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spacing w:line="480" w:lineRule="atLeast"/>
        <w:jc w:val="both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様式第７号の２</w:t>
      </w:r>
      <w:r>
        <w:rPr>
          <w:rFonts w:hint="default" w:ascii="ＭＳ 明朝" w:hAnsi="ＭＳ 明朝" w:eastAsia="ＭＳ 明朝"/>
          <w:color w:val="000000"/>
          <w:sz w:val="21"/>
        </w:rPr>
        <w:t>(</w:t>
      </w:r>
      <w:r>
        <w:rPr>
          <w:rFonts w:hint="default" w:ascii="ＭＳ 明朝" w:hAnsi="ＭＳ 明朝" w:eastAsia="ＭＳ 明朝"/>
          <w:color w:val="000000"/>
          <w:sz w:val="21"/>
        </w:rPr>
        <w:t>第９条関係</w:t>
      </w:r>
      <w:r>
        <w:rPr>
          <w:rFonts w:hint="default" w:ascii="ＭＳ 明朝" w:hAnsi="ＭＳ 明朝" w:eastAsia="ＭＳ 明朝"/>
          <w:color w:val="000000"/>
          <w:sz w:val="21"/>
        </w:rPr>
        <w:t>)</w:t>
      </w:r>
    </w:p>
    <w:p>
      <w:pPr>
        <w:pStyle w:val="0"/>
        <w:adjustRightInd w:val="1"/>
        <w:spacing w:line="480" w:lineRule="atLeast"/>
        <w:jc w:val="both"/>
        <w:rPr>
          <w:rFonts w:hint="default"/>
        </w:rPr>
      </w:pPr>
    </w:p>
    <w:p>
      <w:pPr>
        <w:pStyle w:val="0"/>
        <w:adjustRightInd w:val="1"/>
        <w:spacing w:line="480" w:lineRule="atLeast"/>
        <w:jc w:val="center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真庭市</w:t>
      </w:r>
      <w:r>
        <w:rPr>
          <w:rFonts w:hint="eastAsia" w:ascii="ＭＳ 明朝" w:hAnsi="ＭＳ 明朝" w:eastAsia="ＭＳ 明朝"/>
          <w:color w:val="000000"/>
          <w:sz w:val="21"/>
        </w:rPr>
        <w:t>木材活用</w:t>
      </w:r>
      <w:r>
        <w:rPr>
          <w:rFonts w:hint="default" w:ascii="ＭＳ 明朝" w:hAnsi="ＭＳ 明朝" w:eastAsia="ＭＳ 明朝"/>
          <w:color w:val="000000"/>
          <w:sz w:val="21"/>
        </w:rPr>
        <w:t>リノベーション等事業　真庭産集成材・ＣＬＴ使用報告書</w:t>
      </w:r>
    </w:p>
    <w:p>
      <w:pPr>
        <w:pStyle w:val="0"/>
        <w:autoSpaceDE w:val="0"/>
        <w:autoSpaceDN w:val="0"/>
        <w:spacing w:line="240" w:lineRule="auto"/>
        <w:ind w:left="-5" w:leftChars="-2" w:firstLineChars="0"/>
        <w:jc w:val="center"/>
        <w:rPr>
          <w:rFonts w:hint="eastAsia"/>
          <w:sz w:val="21"/>
        </w:rPr>
      </w:pPr>
    </w:p>
    <w:p>
      <w:pPr>
        <w:pStyle w:val="0"/>
        <w:overflowPunct w:val="1"/>
        <w:autoSpaceDE w:val="0"/>
        <w:autoSpaceDN w:val="0"/>
        <w:spacing w:line="480" w:lineRule="atLeast"/>
        <w:jc w:val="right"/>
        <w:textAlignment w:val="auto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年　　月　　日</w:t>
      </w:r>
    </w:p>
    <w:p>
      <w:pPr>
        <w:pStyle w:val="0"/>
        <w:overflowPunct w:val="1"/>
        <w:autoSpaceDE w:val="0"/>
        <w:autoSpaceDN w:val="0"/>
        <w:spacing w:line="480" w:lineRule="atLeast"/>
        <w:jc w:val="left"/>
        <w:textAlignment w:val="auto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eastAsia" w:ascii="ＭＳ 明朝" w:hAnsi="ＭＳ 明朝" w:eastAsia="ＭＳ 明朝"/>
          <w:color w:val="000000"/>
          <w:sz w:val="21"/>
        </w:rPr>
        <w:t>　　　　　　　　　</w:t>
      </w:r>
      <w:bookmarkStart w:id="0" w:name="_GoBack"/>
      <w:bookmarkEnd w:id="0"/>
      <w:r>
        <w:rPr>
          <w:rFonts w:hint="default" w:ascii="ＭＳ 明朝" w:hAnsi="ＭＳ 明朝" w:eastAsia="ＭＳ 明朝"/>
          <w:color w:val="000000"/>
          <w:sz w:val="21"/>
        </w:rPr>
        <w:t>　様</w:t>
      </w:r>
    </w:p>
    <w:p>
      <w:pPr>
        <w:pStyle w:val="0"/>
        <w:overflowPunct w:val="1"/>
        <w:spacing w:line="420" w:lineRule="exact"/>
        <w:ind w:left="4073" w:leftChars="1697" w:rightChars="0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申請者　　住所又は所在地</w:t>
      </w:r>
    </w:p>
    <w:p>
      <w:pPr>
        <w:pStyle w:val="0"/>
        <w:spacing w:line="420" w:lineRule="exact"/>
        <w:ind w:left="5153" w:leftChars="2147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氏名又は法人名等</w:t>
      </w:r>
    </w:p>
    <w:p>
      <w:pPr>
        <w:pStyle w:val="0"/>
        <w:spacing w:line="420" w:lineRule="exact"/>
        <w:ind w:left="5153" w:leftChars="2147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代表者職氏名</w:t>
      </w:r>
    </w:p>
    <w:p>
      <w:pPr>
        <w:pStyle w:val="0"/>
        <w:spacing w:line="420" w:lineRule="exact"/>
        <w:ind w:left="5107" w:leftChars="2128" w:firstLineChars="0"/>
        <w:jc w:val="left"/>
        <w:rPr>
          <w:rFonts w:hint="eastAsia"/>
          <w:sz w:val="21"/>
        </w:rPr>
      </w:pPr>
    </w:p>
    <w:p>
      <w:pPr>
        <w:pStyle w:val="0"/>
        <w:spacing w:line="34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　　　　年　　　月　　　日付け、</w:t>
      </w:r>
      <w:r>
        <w:rPr>
          <w:rFonts w:hint="default" w:ascii="ＭＳ 明朝" w:hAnsi="ＭＳ 明朝" w:eastAsia="ＭＳ 明朝"/>
          <w:color w:val="000000"/>
          <w:sz w:val="21"/>
        </w:rPr>
        <w:t xml:space="preserve"> </w:t>
      </w:r>
      <w:r>
        <w:rPr>
          <w:rFonts w:hint="default" w:ascii="ＭＳ 明朝" w:hAnsi="ＭＳ 明朝" w:eastAsia="ＭＳ 明朝"/>
          <w:color w:val="000000"/>
          <w:sz w:val="21"/>
        </w:rPr>
        <w:t>　　　第　　　号で通知をした真庭市木材活用リノベーション等事業の実施に当たって使用した真庭産集成材・ＣＬＴの材積を、下記のとおり報告します。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jc w:val="center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記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１　真庭産集成材材積</w:t>
      </w:r>
    </w:p>
    <w:p>
      <w:pPr>
        <w:pStyle w:val="0"/>
        <w:spacing w:line="340" w:lineRule="exact"/>
        <w:ind w:leftChars="0" w:rightChars="0" w:firstLine="960" w:firstLineChars="400"/>
        <w:jc w:val="both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　　　　　　立方メートル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２　真庭産ＣＬＴ材積</w:t>
      </w:r>
    </w:p>
    <w:p>
      <w:pPr>
        <w:pStyle w:val="0"/>
        <w:spacing w:line="340" w:lineRule="exact"/>
        <w:ind w:leftChars="0" w:rightChars="0" w:firstLine="960" w:firstLineChars="400"/>
        <w:jc w:val="both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　　　　　　立方メートル</w:t>
      </w:r>
    </w:p>
    <w:p>
      <w:pPr>
        <w:pStyle w:val="0"/>
        <w:spacing w:line="340" w:lineRule="exact"/>
        <w:jc w:val="both"/>
        <w:rPr>
          <w:rFonts w:hint="default"/>
        </w:rPr>
      </w:pPr>
    </w:p>
    <w:p>
      <w:pPr>
        <w:pStyle w:val="0"/>
        <w:spacing w:line="340" w:lineRule="exact"/>
        <w:ind w:leftChars="0" w:rightChars="0" w:hanging="3120" w:hangingChars="1300"/>
        <w:jc w:val="both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３　添付書類</w:t>
      </w:r>
    </w:p>
    <w:p>
      <w:pPr>
        <w:pStyle w:val="0"/>
        <w:spacing w:line="320" w:lineRule="exact"/>
        <w:ind w:left="694" w:leftChars="197" w:rightChars="0" w:hanging="221" w:hangingChars="92"/>
        <w:jc w:val="both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1"/>
        </w:rPr>
        <w:t>①真庭産集成材を使用した場合にあっては「別紙４　</w:t>
      </w:r>
      <w:r>
        <w:rPr>
          <w:rFonts w:hint="default" w:ascii="ＭＳ 明朝" w:hAnsi="ＭＳ 明朝" w:eastAsia="ＭＳ 明朝"/>
          <w:color w:val="000000"/>
          <w:sz w:val="21"/>
        </w:rPr>
        <w:t>真庭市木材活用リノベーション等事業　真庭産集成材納材証明書」、真庭産ＣＬＴを使用した場合にあっては「別紙５　真庭市木材活用リノベーション等事業　真庭産ＣＬＴ納材証明書」</w:t>
      </w:r>
    </w:p>
    <w:p>
      <w:pPr>
        <w:pStyle w:val="0"/>
        <w:adjustRightInd w:val="1"/>
        <w:spacing w:line="320" w:lineRule="exact"/>
        <w:ind w:left="694" w:leftChars="197" w:rightChars="0" w:hanging="221" w:hangingChars="92"/>
        <w:jc w:val="both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1"/>
        </w:rPr>
        <w:t>②事業に使用された集成材・</w:t>
      </w:r>
      <w:r>
        <w:rPr>
          <w:rFonts w:hint="default" w:ascii="ＭＳ 明朝" w:hAnsi="ＭＳ 明朝" w:eastAsia="ＭＳ 明朝"/>
          <w:color w:val="000000"/>
          <w:sz w:val="21"/>
        </w:rPr>
        <w:t>ＣＬＴに真庭産材が活用されたことがわかる書類（ラミナの納品伝票の写し等）</w:t>
      </w:r>
    </w:p>
    <w:p>
      <w:pPr>
        <w:pStyle w:val="0"/>
        <w:adjustRightInd w:val="1"/>
        <w:spacing w:line="320" w:lineRule="exact"/>
        <w:ind w:left="694" w:leftChars="197" w:rightChars="0" w:hanging="221" w:hangingChars="92"/>
        <w:jc w:val="both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1"/>
        </w:rPr>
        <w:t>③</w:t>
      </w:r>
      <w:r>
        <w:rPr>
          <w:rFonts w:hint="default" w:ascii="ＭＳ 明朝" w:hAnsi="ＭＳ 明朝" w:eastAsia="ＭＳ 明朝"/>
          <w:color w:val="000000"/>
          <w:sz w:val="21"/>
        </w:rPr>
        <w:t>事業に使用された集成材・ＣＬＴが真庭市内で製造されたことがわかる書類（集成材・ＣＬＴの納品伝票の写し等）</w:t>
      </w:r>
    </w:p>
    <w:p>
      <w:pPr>
        <w:pStyle w:val="0"/>
        <w:ind w:leftChars="0" w:rightChars="0" w:firstLine="240" w:firstLineChars="100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480" w:lineRule="atLeas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</w:p>
    <w:sectPr>
      <w:type w:val="continuous"/>
      <w:pgSz w:w="11906" w:h="16838"/>
      <w:pgMar w:top="737" w:right="1701" w:bottom="709" w:left="1701" w:header="720" w:footer="720" w:gutter="0"/>
      <w:pgNumType w:start="1"/>
      <w:cols w:space="720"/>
      <w:textDirection w:val="lrTb"/>
      <w:docGrid w:type="linesAndChars" w:linePitch="41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962"/>
  <w:drawingGridHorizontalSpacing w:val="1"/>
  <w:drawingGridVerticalSpacing w:val="416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wrapTrailSpaces/>
    <w:adjustLineHeightInTable/>
    <w:doNotUseHTMLParagraphAutoSpacing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utoSpaceDE w:val="1"/>
      <w:autoSpaceDN w:val="1"/>
      <w:adjustRightInd w:val="0"/>
      <w:ind w:left="0" w:right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color w:val="000000"/>
      <w:kern w:val="0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193</TotalTime>
  <Pages>1</Pages>
  <Words>0</Words>
  <Characters>386</Characters>
  <Application>JUST Note</Application>
  <Lines>33</Lines>
  <Paragraphs>17</Paragraphs>
  <Company>okayamaken</Company>
  <CharactersWithSpaces>440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西田　光宏</dc:creator>
  <cp:lastModifiedBy>について</cp:lastModifiedBy>
  <cp:lastPrinted>2023-04-14T08:20:00Z</cp:lastPrinted>
  <dcterms:created xsi:type="dcterms:W3CDTF">2017-02-22T10:52:00Z</dcterms:created>
  <dcterms:modified xsi:type="dcterms:W3CDTF">2024-02-21T00:13:33Z</dcterms:modified>
  <cp:revision>60</cp:revision>
</cp:coreProperties>
</file>