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861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23"/>
        <w:gridCol w:w="312"/>
        <w:gridCol w:w="1275"/>
        <w:gridCol w:w="1276"/>
        <w:gridCol w:w="1276"/>
        <w:gridCol w:w="1276"/>
        <w:gridCol w:w="1275"/>
      </w:tblGrid>
      <w:tr>
        <w:trPr/>
        <w:tc>
          <w:tcPr>
            <w:tcW w:w="192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180" w:lineRule="auto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受付日</w:t>
            </w:r>
          </w:p>
        </w:tc>
        <w:tc>
          <w:tcPr>
            <w:tcW w:w="31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決裁者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課長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係長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担当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jc w:val="center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文化センター</w:t>
            </w:r>
          </w:p>
        </w:tc>
      </w:tr>
      <w:tr>
        <w:trPr>
          <w:trHeight w:val="669" w:hRule="atLeast"/>
        </w:trPr>
        <w:tc>
          <w:tcPr>
            <w:tcW w:w="192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ind w:firstLine="464" w:firstLine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月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ind w:firstLine="116" w:firstLineChars="5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8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様式第１号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第２条関係</w:t>
      </w:r>
      <w:r>
        <w:rPr>
          <w:rFonts w:hint="eastAsia" w:ascii="ＭＳ 明朝" w:hAnsi="ＭＳ 明朝"/>
          <w:sz w:val="24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北房文化センター使用許可申請書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　年　　月　　日</w:t>
      </w:r>
    </w:p>
    <w:p>
      <w:pPr>
        <w:pStyle w:val="0"/>
        <w:wordWrap w:val="0"/>
        <w:overflowPunct w:val="0"/>
        <w:autoSpaceDE w:val="0"/>
        <w:autoSpaceDN w:val="0"/>
        <w:snapToGrid w:val="0"/>
        <w:ind w:firstLine="272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真庭市長　様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180" w:lineRule="auto"/>
        <w:ind w:firstLine="272" w:firstLineChars="100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167" w:beforeLines="0" w:beforeAutospacing="0" w:after="167" w:afterLines="0" w:afterAutospacing="0" w:line="180" w:lineRule="auto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使用団体名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167" w:beforeLines="0" w:beforeAutospacing="0" w:after="167" w:afterLines="0" w:afterAutospacing="0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使用責任者　</w:t>
      </w:r>
      <w:r>
        <w:rPr>
          <w:rFonts w:hint="eastAsia" w:ascii="ＭＳ 明朝" w:hAnsi="ＭＳ 明朝"/>
          <w:sz w:val="24"/>
          <w:u w:val="single" w:color="auto"/>
        </w:rPr>
        <w:t>住　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167" w:beforeLines="0" w:beforeAutospacing="0" w:after="167" w:afterLines="0" w:afterAutospacing="0" w:line="180" w:lineRule="auto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　　　</w:t>
      </w:r>
      <w:r>
        <w:rPr>
          <w:rFonts w:hint="eastAsia" w:ascii="ＭＳ 明朝" w:hAnsi="ＭＳ 明朝"/>
          <w:sz w:val="24"/>
          <w:u w:val="single" w:color="auto"/>
        </w:rPr>
        <w:t>氏　名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167" w:beforeLines="0" w:beforeAutospacing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（電話　　　　　　　　　）</w:t>
      </w:r>
    </w:p>
    <w:p>
      <w:pPr>
        <w:pStyle w:val="0"/>
        <w:overflowPunct w:val="0"/>
        <w:autoSpaceDE w:val="0"/>
        <w:autoSpaceDN w:val="0"/>
        <w:spacing w:before="167" w:beforeLines="0" w:beforeAutospacing="0" w:after="167" w:afterLines="0" w:afterAutospacing="0" w:line="24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color w:val="000000"/>
          <w:sz w:val="24"/>
        </w:rPr>
        <w:t>下記のとおり施設等を使用したいので申請します。</w:t>
      </w:r>
    </w:p>
    <w:tbl>
      <w:tblPr>
        <w:tblStyle w:val="11"/>
        <w:tblW w:w="8900" w:type="dxa"/>
        <w:tblInd w:w="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28"/>
        <w:gridCol w:w="6672"/>
      </w:tblGrid>
      <w:tr>
        <w:trPr>
          <w:trHeight w:val="1529" w:hRule="atLeast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left="73" w:leftChars="30" w:right="73" w:rightChars="3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使用する</w:t>
            </w:r>
          </w:p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left="73" w:leftChars="30" w:right="73" w:rightChars="3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施設の名称</w:t>
            </w:r>
          </w:p>
        </w:tc>
        <w:tc>
          <w:tcPr>
            <w:tcW w:w="6672" w:type="dxa"/>
            <w:shd w:val="clear" w:color="auto" w:fill="FFFFFF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ind w:firstLine="252" w:firstLineChars="10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１Ｆ：ホール・機能回復室・ボランティア室</w:t>
            </w:r>
          </w:p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firstLine="252" w:firstLineChars="10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２Ｆ：研修室・調理室・ﾄﾚｰﾆﾝｸﾞﾙｰﾑ・美術工芸室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Chars="0" w:firstLine="265" w:firstLineChars="133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76"/>
                <w:kern w:val="0"/>
                <w:sz w:val="22"/>
                <w:fitText w:val="504" w:id="1"/>
              </w:rPr>
              <w:t>その</w:t>
            </w:r>
            <w:r>
              <w:rPr>
                <w:rFonts w:hint="eastAsia" w:ascii="ＭＳ 明朝" w:hAnsi="ＭＳ 明朝"/>
                <w:spacing w:val="1"/>
                <w:w w:val="76"/>
                <w:kern w:val="0"/>
                <w:sz w:val="22"/>
                <w:fitText w:val="504" w:id="1"/>
              </w:rPr>
              <w:t>他</w:t>
            </w:r>
            <w:r>
              <w:rPr>
                <w:rFonts w:hint="eastAsia"/>
              </w:rPr>
              <w:t>：コスモスドーム・</w:t>
            </w:r>
            <w:r>
              <w:rPr>
                <w:rFonts w:hint="eastAsia" w:ascii="ＭＳ 明朝" w:hAnsi="ＭＳ 明朝"/>
                <w:kern w:val="0"/>
                <w:sz w:val="22"/>
              </w:rPr>
              <w:t>（　　　　　　）</w:t>
            </w:r>
            <w:r>
              <w:rPr>
                <w:rFonts w:hint="eastAsia" w:ascii="ＭＳ 明朝" w:hAnsi="ＭＳ 明朝"/>
                <w:kern w:val="0"/>
                <w:sz w:val="22"/>
                <w:u w:val="wave"/>
              </w:rPr>
              <w:t>；◯で囲む</w:t>
            </w:r>
            <w:bookmarkStart w:id="0" w:name="_GoBack"/>
            <w:bookmarkEnd w:id="0"/>
          </w:p>
        </w:tc>
      </w:tr>
      <w:tr>
        <w:trPr>
          <w:trHeight w:val="1031" w:hRule="atLeast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left="73" w:leftChars="30" w:right="73" w:rightChars="3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使用日時</w:t>
            </w:r>
          </w:p>
        </w:tc>
        <w:tc>
          <w:tcPr>
            <w:tcW w:w="6672" w:type="dxa"/>
            <w:shd w:val="clear" w:color="auto" w:fill="FFFFFF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ind w:left="0" w:leftChars="100" w:right="0" w:rightChars="0" w:firstLine="0" w:firstLineChars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令和　年　月　日　時　分　～　月　日　時　分</w:t>
            </w:r>
          </w:p>
          <w:p>
            <w:pPr>
              <w:pStyle w:val="0"/>
              <w:widowControl w:val="1"/>
              <w:overflowPunct w:val="0"/>
              <w:autoSpaceDE w:val="0"/>
              <w:autoSpaceDN w:val="0"/>
              <w:ind w:left="0" w:leftChars="100" w:right="0" w:rightChars="0" w:firstLine="0" w:firstLineChars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毎月　　　　　　</w:t>
            </w:r>
          </w:p>
        </w:tc>
      </w:tr>
      <w:tr>
        <w:trPr>
          <w:trHeight w:val="334" w:hRule="atLeast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left="73" w:leftChars="30" w:right="73" w:rightChars="3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行事名称</w:t>
            </w:r>
          </w:p>
        </w:tc>
        <w:tc>
          <w:tcPr>
            <w:tcW w:w="667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34" w:hRule="atLeast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left="73" w:leftChars="30" w:right="73" w:rightChars="3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行事内容</w:t>
            </w:r>
          </w:p>
        </w:tc>
        <w:tc>
          <w:tcPr>
            <w:tcW w:w="667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left="73" w:leftChars="30" w:right="73" w:rightChars="3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使用形態</w:t>
            </w:r>
          </w:p>
        </w:tc>
        <w:tc>
          <w:tcPr>
            <w:tcW w:w="667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ind w:left="242" w:leftChars="10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市内　・　市外　・　営利目的　・　入場料徴収</w:t>
            </w:r>
          </w:p>
        </w:tc>
      </w:tr>
      <w:tr>
        <w:trPr>
          <w:trHeight w:val="401" w:hRule="atLeast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left="73" w:leftChars="30" w:right="73" w:rightChars="3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使用予定人員</w:t>
            </w:r>
          </w:p>
        </w:tc>
        <w:tc>
          <w:tcPr>
            <w:tcW w:w="667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　　　　　人</w:t>
            </w:r>
          </w:p>
        </w:tc>
      </w:tr>
      <w:tr>
        <w:trPr>
          <w:trHeight w:val="379" w:hRule="atLeast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left="73" w:leftChars="30" w:right="73" w:rightChars="3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空調使用</w:t>
            </w:r>
          </w:p>
        </w:tc>
        <w:tc>
          <w:tcPr>
            <w:tcW w:w="667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ind w:left="-21" w:right="63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有　・　無</w:t>
            </w:r>
          </w:p>
        </w:tc>
      </w:tr>
      <w:tr>
        <w:trPr>
          <w:trHeight w:val="493" w:hRule="atLeast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left="73" w:leftChars="30" w:right="73" w:rightChars="3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添付書類</w:t>
            </w:r>
          </w:p>
        </w:tc>
        <w:tc>
          <w:tcPr>
            <w:tcW w:w="6672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ind w:left="242" w:leftChars="10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後納申請書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・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減免申請書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・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その他（　　　　　）</w:t>
            </w:r>
          </w:p>
        </w:tc>
      </w:tr>
      <w:tr>
        <w:trPr>
          <w:cantSplit/>
          <w:trHeight w:val="906" w:hRule="atLeast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left="73" w:leftChars="30" w:right="73" w:rightChars="3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その他使用</w:t>
            </w:r>
          </w:p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ind w:left="73" w:leftChars="30" w:right="73" w:rightChars="3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する設備等</w:t>
            </w:r>
          </w:p>
        </w:tc>
        <w:tc>
          <w:tcPr>
            <w:tcW w:w="6672" w:type="dxa"/>
            <w:shd w:val="clear" w:color="auto" w:fill="FFFFFF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rPr>
          <w:rFonts w:hint="default" w:ascii="ＭＳ 明朝" w:hAnsi="ＭＳ 明朝"/>
          <w:sz w:val="24"/>
        </w:rPr>
      </w:pPr>
    </w:p>
    <w:tbl>
      <w:tblPr>
        <w:tblStyle w:val="11"/>
        <w:tblW w:w="8905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50"/>
        <w:gridCol w:w="1941"/>
        <w:gridCol w:w="1418"/>
        <w:gridCol w:w="1417"/>
        <w:gridCol w:w="1879"/>
      </w:tblGrid>
      <w:tr>
        <w:trPr>
          <w:trHeight w:val="403" w:hRule="atLeast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84" w:rightChars="20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ind w:left="484" w:leftChars="200" w:right="484" w:rightChars="20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使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料</w:t>
            </w:r>
          </w:p>
          <w:p>
            <w:pPr>
              <w:pStyle w:val="0"/>
              <w:overflowPunct w:val="0"/>
              <w:autoSpaceDE w:val="0"/>
              <w:autoSpaceDN w:val="0"/>
              <w:ind w:left="484" w:leftChars="200" w:right="484" w:rightChars="20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tabs>
                <w:tab w:val="left" w:leader="none" w:pos="222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加算率</w:t>
            </w:r>
          </w:p>
        </w:tc>
        <w:tc>
          <w:tcPr>
            <w:tcW w:w="471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right="121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　　　　／１００</w:t>
            </w:r>
          </w:p>
        </w:tc>
      </w:tr>
      <w:tr>
        <w:trPr>
          <w:trHeight w:val="403" w:hRule="atLeast"/>
        </w:trPr>
        <w:tc>
          <w:tcPr>
            <w:tcW w:w="22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484" w:leftChars="200" w:right="484" w:rightChars="20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tabs>
                <w:tab w:val="left" w:leader="none" w:pos="222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減免率</w:t>
            </w:r>
          </w:p>
        </w:tc>
        <w:tc>
          <w:tcPr>
            <w:tcW w:w="471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right="121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24"/>
              </w:rPr>
              <w:t>　　／１００</w:t>
            </w:r>
          </w:p>
        </w:tc>
      </w:tr>
      <w:tr>
        <w:trPr>
          <w:cantSplit/>
          <w:trHeight w:val="300" w:hRule="atLeast"/>
        </w:trPr>
        <w:tc>
          <w:tcPr>
            <w:tcW w:w="22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484" w:leftChars="200" w:right="484" w:rightChars="20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基本額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加算額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減免額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使用料</w:t>
            </w:r>
          </w:p>
        </w:tc>
      </w:tr>
      <w:tr>
        <w:trPr>
          <w:cantSplit/>
          <w:trHeight w:val="491" w:hRule="atLeast"/>
        </w:trPr>
        <w:tc>
          <w:tcPr>
            <w:tcW w:w="225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484" w:leftChars="200" w:right="484" w:rightChars="20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円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円</w:t>
            </w:r>
          </w:p>
        </w:tc>
      </w:tr>
      <w:tr>
        <w:trPr>
          <w:cantSplit/>
          <w:trHeight w:val="1012" w:hRule="atLeast"/>
        </w:trPr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84" w:rightChars="200" w:firstLine="544" w:firstLineChars="20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その他</w:t>
            </w:r>
          </w:p>
          <w:p>
            <w:pPr>
              <w:pStyle w:val="0"/>
              <w:overflowPunct w:val="0"/>
              <w:autoSpaceDE w:val="0"/>
              <w:autoSpaceDN w:val="0"/>
              <w:ind w:left="484" w:leftChars="200" w:right="484" w:rightChars="20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特記事項</w:t>
            </w:r>
          </w:p>
        </w:tc>
        <w:tc>
          <w:tcPr>
            <w:tcW w:w="665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注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※印欄は、記入しないでください。</w:t>
      </w:r>
    </w:p>
    <w:sectPr>
      <w:pgSz w:w="11906" w:h="16838"/>
      <w:pgMar w:top="567" w:right="1701" w:bottom="567" w:left="1701" w:header="851" w:footer="992" w:gutter="0"/>
      <w:cols w:space="720"/>
      <w:textDirection w:val="lrTb"/>
      <w:docGrid w:type="linesAndChars" w:linePitch="438" w:charSpace="65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3"/>
  <w:bordersDoNotSurroundHeader/>
  <w:bordersDoNotSurroundFooter/>
  <w:defaultTabStop w:val="840"/>
  <w:drawingGridHorizontalSpacing w:val="12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dstrike w:val="0"/>
      <w:color w:val="0000FF"/>
      <w:u w:val="none" w:color="auto"/>
    </w:rPr>
  </w:style>
  <w:style w:type="paragraph" w:styleId="16">
    <w:name w:val="Balloon Text"/>
    <w:basedOn w:val="0"/>
    <w:next w:val="16"/>
    <w:link w:val="18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吹き出し (文字)"/>
    <w:next w:val="18"/>
    <w:link w:val="16"/>
    <w:uiPriority w:val="0"/>
    <w:rPr>
      <w:rFonts w:ascii="Arial" w:hAnsi="Arial" w:eastAsia="ＭＳ ゴシック"/>
      <w:kern w:val="2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81</Words>
  <Characters>468</Characters>
  <Application>JUST Note</Application>
  <Lines>3</Lines>
  <Paragraphs>1</Paragraphs>
  <Company>真庭市</Company>
  <CharactersWithSpaces>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○出雲市都市公園条例施行規則</dc:title>
  <dc:creator>00000048</dc:creator>
  <cp:lastModifiedBy>大久保　孝晃</cp:lastModifiedBy>
  <cp:lastPrinted>2023-06-16T06:49:38Z</cp:lastPrinted>
  <dcterms:created xsi:type="dcterms:W3CDTF">2016-01-07T23:59:00Z</dcterms:created>
  <dcterms:modified xsi:type="dcterms:W3CDTF">2023-06-20T02:33:11Z</dcterms:modified>
  <cp:revision>9</cp:revision>
</cp:coreProperties>
</file>