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rPr>
          <w:rFonts w:hint="default" w:ascii="ＭＳ ゴシック" w:hAnsi="ＭＳ ゴシック"/>
          <w:spacing w:val="2"/>
        </w:rPr>
      </w:pPr>
      <w:r>
        <w:rPr>
          <w:rFonts w:hint="eastAsia"/>
          <w:spacing w:val="-2"/>
        </w:rPr>
        <w:t>【第１号様式】</w:t>
      </w:r>
    </w:p>
    <w:p>
      <w:pPr>
        <w:pStyle w:val="0"/>
        <w:adjustRightInd w:val="1"/>
        <w:jc w:val="center"/>
        <w:rPr>
          <w:rFonts w:hint="default" w:ascii="HG丸ｺﾞｼｯｸM-PRO" w:hAnsi="HG丸ｺﾞｼｯｸM-PRO" w:eastAsia="HG丸ｺﾞｼｯｸM-PRO"/>
          <w:spacing w:val="2"/>
          <w:sz w:val="32"/>
        </w:rPr>
      </w:pPr>
      <w:r>
        <w:rPr>
          <w:rFonts w:hint="eastAsia" w:ascii="HG丸ｺﾞｼｯｸM-PRO" w:hAnsi="HG丸ｺﾞｼｯｸM-PRO" w:eastAsia="HG丸ｺﾞｼｯｸM-PRO"/>
          <w:spacing w:val="-2"/>
          <w:sz w:val="32"/>
        </w:rPr>
        <w:t>埋蔵文化財包蔵地確認依頼書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48"/>
        <w:gridCol w:w="1435"/>
        <w:gridCol w:w="2849"/>
        <w:gridCol w:w="1245"/>
        <w:gridCol w:w="2639"/>
      </w:tblGrid>
      <w:tr>
        <w:trPr>
          <w:trHeight w:val="545" w:hRule="atLeast"/>
        </w:trPr>
        <w:tc>
          <w:tcPr>
            <w:tcW w:w="5932" w:type="dxa"/>
            <w:gridSpan w:val="3"/>
            <w:tcBorders>
              <w:top w:val="nil"/>
              <w:left w:val="nil"/>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64" w:lineRule="atLeast"/>
              <w:rPr>
                <w:rFonts w:hint="default" w:ascii="ＭＳ ゴシック" w:hAnsi="ＭＳ ゴシック"/>
                <w:color w:val="auto"/>
                <w:sz w:val="24"/>
              </w:rPr>
            </w:pPr>
          </w:p>
        </w:tc>
        <w:tc>
          <w:tcPr>
            <w:tcW w:w="1245" w:type="dxa"/>
            <w:tcBorders>
              <w:top w:val="single" w:color="000000"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spacing w:val="-2"/>
              </w:rPr>
            </w:pPr>
            <w:r>
              <w:rPr>
                <w:rFonts w:hint="eastAsia"/>
                <w:spacing w:val="-2"/>
              </w:rPr>
              <w:t>依頼日</w:t>
            </w:r>
          </w:p>
        </w:tc>
        <w:tc>
          <w:tcPr>
            <w:tcW w:w="2639" w:type="dxa"/>
            <w:tcBorders>
              <w:top w:val="single" w:color="000000" w:sz="12"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spacing w:val="-2"/>
              </w:rPr>
            </w:pPr>
            <w:r>
              <w:rPr>
                <w:rFonts w:hint="eastAsia"/>
                <w:spacing w:val="-2"/>
              </w:rPr>
              <w:t>令和　　年　　月　　日</w:t>
            </w:r>
          </w:p>
        </w:tc>
      </w:tr>
      <w:tr>
        <w:trPr>
          <w:trHeight w:val="692" w:hRule="atLeast"/>
        </w:trPr>
        <w:tc>
          <w:tcPr>
            <w:tcW w:w="1648"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ascii="ＭＳ ゴシック" w:hAnsi="ＭＳ ゴシック"/>
                <w:color w:val="auto"/>
              </w:rPr>
            </w:pPr>
            <w:r>
              <w:rPr>
                <w:rFonts w:hint="eastAsia"/>
                <w:spacing w:val="-2"/>
              </w:rPr>
              <w:t>依頼の場所</w:t>
            </w:r>
          </w:p>
        </w:tc>
        <w:tc>
          <w:tcPr>
            <w:tcW w:w="4284" w:type="dxa"/>
            <w:gridSpan w:val="2"/>
            <w:tcBorders>
              <w:top w:val="single" w:color="auto" w:sz="12"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both"/>
              <w:rPr>
                <w:rFonts w:hint="default" w:ascii="ＭＳ ゴシック" w:hAnsi="ＭＳ ゴシック"/>
                <w:color w:val="auto"/>
              </w:rPr>
            </w:pPr>
            <w:r>
              <w:rPr>
                <w:rFonts w:hint="eastAsia" w:ascii="ＭＳ ゴシック" w:hAnsi="ＭＳ ゴシック"/>
                <w:color w:val="auto"/>
              </w:rPr>
              <w:t>真庭市</w:t>
            </w:r>
          </w:p>
        </w:tc>
        <w:tc>
          <w:tcPr>
            <w:tcW w:w="1245"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snapToGrid w:val="0"/>
              <w:jc w:val="center"/>
              <w:rPr>
                <w:rFonts w:hint="default" w:ascii="ＭＳ ゴシック" w:hAnsi="ＭＳ ゴシック"/>
                <w:color w:val="auto"/>
              </w:rPr>
            </w:pPr>
            <w:r>
              <w:rPr>
                <w:rFonts w:hint="eastAsia" w:ascii="ＭＳ ゴシック" w:hAnsi="ＭＳ ゴシック"/>
                <w:color w:val="auto"/>
              </w:rPr>
              <w:t>敷地等</w:t>
            </w:r>
          </w:p>
          <w:p>
            <w:pPr>
              <w:pStyle w:val="0"/>
              <w:suppressAutoHyphens w:val="1"/>
              <w:kinsoku w:val="0"/>
              <w:overflowPunct w:val="0"/>
              <w:autoSpaceDE w:val="0"/>
              <w:autoSpaceDN w:val="0"/>
              <w:snapToGrid w:val="0"/>
              <w:jc w:val="center"/>
              <w:rPr>
                <w:rFonts w:hint="default" w:ascii="ＭＳ ゴシック" w:hAnsi="ＭＳ ゴシック"/>
                <w:color w:val="auto"/>
              </w:rPr>
            </w:pPr>
            <w:r>
              <w:rPr>
                <w:rFonts w:hint="eastAsia" w:ascii="ＭＳ ゴシック" w:hAnsi="ＭＳ ゴシック"/>
                <w:color w:val="auto"/>
              </w:rPr>
              <w:t>の面積</w:t>
            </w:r>
          </w:p>
        </w:tc>
        <w:tc>
          <w:tcPr>
            <w:tcW w:w="2639" w:type="dxa"/>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jc w:val="right"/>
              <w:rPr>
                <w:rFonts w:hint="default" w:ascii="ＭＳ ゴシック" w:hAnsi="ＭＳ ゴシック"/>
                <w:color w:val="auto"/>
                <w:sz w:val="24"/>
              </w:rPr>
            </w:pPr>
            <w:r>
              <w:rPr>
                <w:rFonts w:hint="eastAsia"/>
                <w:spacing w:val="-2"/>
              </w:rPr>
              <w:t>㎡</w:t>
            </w:r>
          </w:p>
        </w:tc>
      </w:tr>
      <w:tr>
        <w:trPr>
          <w:trHeight w:val="1820" w:hRule="atLeast"/>
        </w:trPr>
        <w:tc>
          <w:tcPr>
            <w:tcW w:w="1648"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ascii="ＭＳ ゴシック" w:hAnsi="ＭＳ ゴシック"/>
                <w:color w:val="auto"/>
                <w:sz w:val="24"/>
              </w:rPr>
            </w:pPr>
            <w:r>
              <w:rPr>
                <w:rFonts w:hint="eastAsia"/>
                <w:spacing w:val="111"/>
                <w:fitText w:val="1075" w:id="1"/>
              </w:rPr>
              <w:t>依頼</w:t>
            </w:r>
            <w:r>
              <w:rPr>
                <w:rFonts w:hint="eastAsia"/>
                <w:spacing w:val="0"/>
                <w:fitText w:val="1075" w:id="1"/>
              </w:rPr>
              <w:t>者</w:t>
            </w:r>
          </w:p>
        </w:tc>
        <w:tc>
          <w:tcPr>
            <w:tcW w:w="8168" w:type="dxa"/>
            <w:gridSpan w:val="4"/>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before="91" w:beforeLines="25" w:beforeAutospacing="0"/>
              <w:rPr>
                <w:rFonts w:hint="default" w:ascii="ＭＳ ゴシック" w:hAnsi="ＭＳ ゴシック"/>
                <w:spacing w:val="2"/>
              </w:rPr>
            </w:pPr>
            <w:r>
              <w:rPr>
                <w:rFonts w:hint="eastAsia"/>
              </w:rPr>
              <w:t>ご住所</w:t>
            </w:r>
          </w:p>
          <w:p>
            <w:pPr>
              <w:pStyle w:val="0"/>
              <w:suppressAutoHyphens w:val="1"/>
              <w:kinsoku w:val="0"/>
              <w:overflowPunct w:val="0"/>
              <w:autoSpaceDE w:val="0"/>
              <w:autoSpaceDN w:val="0"/>
              <w:spacing w:before="145" w:beforeLines="40" w:beforeAutospacing="0"/>
              <w:rPr>
                <w:rFonts w:hint="default" w:ascii="ＭＳ ゴシック" w:hAnsi="ＭＳ ゴシック"/>
                <w:spacing w:val="2"/>
              </w:rPr>
            </w:pPr>
            <w:r>
              <w:rPr>
                <w:rFonts w:hint="eastAsia"/>
                <w:spacing w:val="-2"/>
              </w:rPr>
              <w:t>会社名</w:t>
            </w:r>
            <w:r>
              <w:rPr>
                <w:rFonts w:hint="default"/>
              </w:rPr>
              <w:t xml:space="preserve">  </w:t>
            </w:r>
          </w:p>
          <w:p>
            <w:pPr>
              <w:pStyle w:val="0"/>
              <w:suppressAutoHyphens w:val="1"/>
              <w:kinsoku w:val="0"/>
              <w:overflowPunct w:val="0"/>
              <w:autoSpaceDE w:val="0"/>
              <w:autoSpaceDN w:val="0"/>
              <w:spacing w:before="145" w:beforeLines="40" w:beforeAutospacing="0"/>
              <w:rPr>
                <w:rFonts w:hint="default" w:ascii="ＭＳ ゴシック" w:hAnsi="ＭＳ ゴシック"/>
                <w:spacing w:val="2"/>
              </w:rPr>
            </w:pPr>
            <w:r>
              <w:rPr>
                <w:rFonts w:hint="eastAsia"/>
                <w:spacing w:val="0"/>
                <w:w w:val="77"/>
                <w:fitText w:val="648" w:id="2"/>
              </w:rPr>
              <w:t>ご担当</w:t>
            </w:r>
            <w:r>
              <w:rPr>
                <w:rFonts w:hint="eastAsia"/>
                <w:spacing w:val="2"/>
                <w:w w:val="77"/>
                <w:fitText w:val="648" w:id="2"/>
              </w:rPr>
              <w:t>者</w:t>
            </w:r>
            <w:r>
              <w:rPr>
                <w:rFonts w:hint="default"/>
              </w:rPr>
              <w:t xml:space="preserve">  </w:t>
            </w:r>
            <w:r>
              <w:rPr>
                <w:rFonts w:hint="eastAsia"/>
              </w:rPr>
              <w:t>　　　　　　　　　　　　　　様</w:t>
            </w:r>
          </w:p>
          <w:p>
            <w:pPr>
              <w:pStyle w:val="0"/>
              <w:suppressAutoHyphens w:val="1"/>
              <w:kinsoku w:val="0"/>
              <w:overflowPunct w:val="0"/>
              <w:autoSpaceDE w:val="0"/>
              <w:autoSpaceDN w:val="0"/>
              <w:spacing w:before="145" w:beforeLines="40" w:beforeAutospacing="0" w:after="91" w:afterLines="25" w:afterAutospacing="0"/>
              <w:rPr>
                <w:rFonts w:hint="default" w:ascii="ＭＳ ゴシック" w:hAnsi="ＭＳ ゴシック"/>
                <w:color w:val="auto"/>
                <w:sz w:val="24"/>
              </w:rPr>
            </w:pPr>
            <w:r>
              <w:rPr>
                <w:rFonts w:hint="default"/>
                <w:spacing w:val="-2"/>
              </w:rPr>
              <w:t>TEL</w:t>
            </w:r>
            <w:r>
              <w:rPr>
                <w:rFonts w:hint="eastAsia"/>
                <w:spacing w:val="-2"/>
              </w:rPr>
              <w:t>：（</w:t>
            </w:r>
            <w:r>
              <w:rPr>
                <w:rFonts w:hint="default"/>
                <w:spacing w:val="-2"/>
              </w:rPr>
              <w:t xml:space="preserve">         </w:t>
            </w:r>
            <w:r>
              <w:rPr>
                <w:rFonts w:hint="eastAsia"/>
                <w:spacing w:val="-2"/>
              </w:rPr>
              <w:t>）</w:t>
            </w:r>
            <w:r>
              <w:rPr>
                <w:rFonts w:hint="default"/>
                <w:spacing w:val="-2"/>
              </w:rPr>
              <w:t xml:space="preserve">     </w:t>
            </w:r>
            <w:r>
              <w:rPr>
                <w:rFonts w:hint="eastAsia"/>
                <w:spacing w:val="-2"/>
              </w:rPr>
              <w:t>－　</w:t>
            </w:r>
            <w:r>
              <w:rPr>
                <w:rFonts w:hint="eastAsia" w:ascii="ＭＳ ゴシック" w:hAnsi="ＭＳ ゴシック"/>
                <w:spacing w:val="-2"/>
              </w:rPr>
              <w:t>　　　</w:t>
            </w:r>
            <w:r>
              <w:rPr>
                <w:rFonts w:hint="default" w:ascii="ＭＳ ゴシック" w:hAnsi="ＭＳ ゴシック"/>
                <w:spacing w:val="-2"/>
              </w:rPr>
              <w:tab/>
            </w:r>
            <w:r>
              <w:rPr>
                <w:rFonts w:hint="default"/>
                <w:spacing w:val="-2"/>
              </w:rPr>
              <w:t>FAX</w:t>
            </w:r>
            <w:r>
              <w:rPr>
                <w:rFonts w:hint="eastAsia"/>
                <w:spacing w:val="-2"/>
              </w:rPr>
              <w:t>：（</w:t>
            </w:r>
            <w:r>
              <w:rPr>
                <w:rFonts w:hint="default"/>
                <w:spacing w:val="-2"/>
              </w:rPr>
              <w:t xml:space="preserve">         </w:t>
            </w:r>
            <w:r>
              <w:rPr>
                <w:rFonts w:hint="eastAsia"/>
                <w:spacing w:val="-2"/>
              </w:rPr>
              <w:t>）</w:t>
            </w:r>
            <w:r>
              <w:rPr>
                <w:rFonts w:hint="default"/>
                <w:spacing w:val="-2"/>
              </w:rPr>
              <w:t xml:space="preserve">     </w:t>
            </w:r>
            <w:r>
              <w:rPr>
                <w:rFonts w:hint="eastAsia"/>
                <w:spacing w:val="-2"/>
              </w:rPr>
              <w:t>－</w:t>
            </w:r>
          </w:p>
        </w:tc>
      </w:tr>
      <w:tr>
        <w:trPr>
          <w:trHeight w:val="366" w:hRule="atLeast"/>
        </w:trPr>
        <w:tc>
          <w:tcPr>
            <w:tcW w:w="1648" w:type="dxa"/>
            <w:vMerge w:val="restart"/>
            <w:tcBorders>
              <w:top w:val="single" w:color="auto"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ascii="ＭＳ ゴシック" w:hAnsi="ＭＳ ゴシック"/>
                <w:color w:val="auto"/>
                <w:sz w:val="24"/>
              </w:rPr>
            </w:pPr>
            <w:r>
              <w:rPr>
                <w:rFonts w:hint="eastAsia"/>
                <w:spacing w:val="-2"/>
              </w:rPr>
              <w:t>依頼の目的</w:t>
            </w:r>
            <w:bookmarkStart w:id="0" w:name="Check1"/>
            <w:bookmarkEnd w:id="0"/>
          </w:p>
        </w:tc>
        <w:tc>
          <w:tcPr>
            <w:tcW w:w="8168" w:type="dxa"/>
            <w:gridSpan w:val="4"/>
            <w:tcBorders>
              <w:top w:val="single" w:color="auto" w:sz="4" w:space="0"/>
              <w:left w:val="single" w:color="000000" w:sz="4" w:space="0"/>
              <w:bottom w:val="dotted" w:color="auto" w:sz="4" w:space="0"/>
              <w:right w:val="single" w:color="000000" w:sz="12" w:space="0"/>
              <w:tl2br w:val="none" w:color="auto" w:sz="0" w:space="0"/>
              <w:tr2bl w:val="none" w:color="auto" w:sz="0" w:space="0"/>
            </w:tcBorders>
            <w:vAlign w:val="top"/>
          </w:tcPr>
          <w:p>
            <w:pPr>
              <w:pStyle w:val="21"/>
              <w:numPr>
                <w:ilvl w:val="0"/>
                <w:numId w:val="1"/>
              </w:numPr>
              <w:suppressAutoHyphens w:val="1"/>
              <w:kinsoku w:val="0"/>
              <w:overflowPunct w:val="0"/>
              <w:autoSpaceDE w:val="0"/>
              <w:autoSpaceDN w:val="0"/>
              <w:ind w:leftChars="0"/>
              <w:rPr>
                <w:rFonts w:hint="default" w:ascii="ＭＳ ゴシック" w:hAnsi="ＭＳ ゴシック"/>
                <w:color w:val="auto"/>
                <w:sz w:val="24"/>
              </w:rPr>
            </w:pPr>
            <w:r>
              <w:rPr>
                <w:rFonts w:hint="eastAsia"/>
                <w:spacing w:val="-2"/>
              </w:rPr>
              <w:t>物件調査</w:t>
            </w:r>
          </w:p>
        </w:tc>
      </w:tr>
      <w:tr>
        <w:trPr>
          <w:trHeight w:val="350" w:hRule="atLeast"/>
        </w:trPr>
        <w:tc>
          <w:tcPr>
            <w:tcW w:w="1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spacing w:val="-2"/>
              </w:rPr>
            </w:pPr>
          </w:p>
        </w:tc>
        <w:tc>
          <w:tcPr>
            <w:tcW w:w="8168" w:type="dxa"/>
            <w:gridSpan w:val="4"/>
            <w:tcBorders>
              <w:top w:val="dotted" w:color="auto" w:sz="4" w:space="0"/>
              <w:left w:val="single" w:color="000000" w:sz="4" w:space="0"/>
              <w:bottom w:val="nil"/>
              <w:right w:val="single" w:color="000000" w:sz="12" w:space="0"/>
              <w:tl2br w:val="none" w:color="auto" w:sz="0" w:space="0"/>
              <w:tr2bl w:val="none" w:color="auto" w:sz="0" w:space="0"/>
            </w:tcBorders>
            <w:vAlign w:val="top"/>
          </w:tcPr>
          <w:p>
            <w:pPr>
              <w:pStyle w:val="21"/>
              <w:numPr>
                <w:ilvl w:val="0"/>
                <w:numId w:val="1"/>
              </w:numPr>
              <w:suppressAutoHyphens w:val="1"/>
              <w:kinsoku w:val="0"/>
              <w:overflowPunct w:val="0"/>
              <w:autoSpaceDE w:val="0"/>
              <w:autoSpaceDN w:val="0"/>
              <w:ind w:leftChars="0"/>
              <w:rPr>
                <w:rFonts w:hint="default"/>
                <w:spacing w:val="-2"/>
              </w:rPr>
            </w:pPr>
            <w:r>
              <w:rPr>
                <w:rFonts w:hint="eastAsia"/>
                <w:spacing w:val="-2"/>
              </w:rPr>
              <w:t>建築・開発等の計画</w:t>
            </w:r>
          </w:p>
        </w:tc>
      </w:tr>
      <w:tr>
        <w:trPr>
          <w:trHeight w:val="1490" w:hRule="atLeast"/>
        </w:trPr>
        <w:tc>
          <w:tcPr>
            <w:tcW w:w="1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spacing w:val="-2"/>
              </w:rPr>
            </w:pPr>
          </w:p>
        </w:tc>
        <w:tc>
          <w:tcPr>
            <w:tcW w:w="1435" w:type="dxa"/>
            <w:tcBorders>
              <w:top w:val="nil"/>
              <w:left w:val="single" w:color="000000" w:sz="4" w:space="0"/>
              <w:bottom w:val="dotted" w:color="auto" w:sz="4" w:space="0"/>
              <w:right w:val="nil"/>
              <w:tl2br w:val="none" w:color="auto" w:sz="0" w:space="0"/>
              <w:tr2bl w:val="none" w:color="auto" w:sz="0" w:space="0"/>
            </w:tcBorders>
            <w:vAlign w:val="top"/>
          </w:tcPr>
          <w:p>
            <w:pPr>
              <w:pStyle w:val="0"/>
              <w:suppressAutoHyphens w:val="1"/>
              <w:kinsoku w:val="0"/>
              <w:overflowPunct w:val="0"/>
              <w:autoSpaceDE w:val="0"/>
              <w:autoSpaceDN w:val="0"/>
              <w:spacing w:line="280" w:lineRule="exact"/>
              <w:ind w:right="183"/>
              <w:jc w:val="right"/>
              <w:rPr>
                <w:rFonts w:hint="default" w:asciiTheme="minorEastAsia" w:hAnsiTheme="minorEastAsia" w:eastAsiaTheme="minorEastAsia"/>
                <w:b w:val="1"/>
                <w:spacing w:val="-2"/>
                <w:sz w:val="18"/>
              </w:rPr>
            </w:pPr>
            <w:r>
              <w:rPr>
                <w:rFonts w:hint="eastAsia" w:asciiTheme="minorEastAsia" w:hAnsiTheme="minorEastAsia" w:eastAsiaTheme="minorEastAsia"/>
                <w:b w:val="1"/>
                <w:spacing w:val="-2"/>
                <w:sz w:val="18"/>
              </w:rPr>
              <w:t>工事の目的</w:t>
            </w:r>
          </w:p>
          <w:p>
            <w:pPr>
              <w:pStyle w:val="0"/>
              <w:suppressAutoHyphens w:val="1"/>
              <w:kinsoku w:val="0"/>
              <w:overflowPunct w:val="0"/>
              <w:autoSpaceDE w:val="0"/>
              <w:autoSpaceDN w:val="0"/>
              <w:spacing w:line="280" w:lineRule="exact"/>
              <w:jc w:val="right"/>
              <w:rPr>
                <w:rFonts w:hint="default" w:asciiTheme="minorEastAsia" w:hAnsiTheme="minorEastAsia" w:eastAsiaTheme="minorEastAsia"/>
                <w:spacing w:val="-2"/>
                <w:sz w:val="18"/>
              </w:rPr>
            </w:pPr>
          </w:p>
          <w:p>
            <w:pPr>
              <w:pStyle w:val="0"/>
              <w:suppressAutoHyphens w:val="1"/>
              <w:kinsoku w:val="0"/>
              <w:overflowPunct w:val="0"/>
              <w:autoSpaceDE w:val="0"/>
              <w:autoSpaceDN w:val="0"/>
              <w:spacing w:line="280" w:lineRule="exact"/>
              <w:ind w:right="183"/>
              <w:jc w:val="right"/>
              <w:rPr>
                <w:rFonts w:hint="default" w:asciiTheme="minorEastAsia" w:hAnsiTheme="minorEastAsia" w:eastAsiaTheme="minorEastAsia"/>
                <w:b w:val="1"/>
                <w:spacing w:val="-2"/>
                <w:sz w:val="18"/>
              </w:rPr>
            </w:pPr>
            <w:r>
              <w:rPr>
                <w:rFonts w:hint="eastAsia" w:asciiTheme="minorEastAsia" w:hAnsiTheme="minorEastAsia" w:eastAsiaTheme="minorEastAsia"/>
                <w:b w:val="1"/>
                <w:spacing w:val="-2"/>
                <w:sz w:val="18"/>
              </w:rPr>
              <w:t>工事の概要</w:t>
            </w:r>
          </w:p>
          <w:p>
            <w:pPr>
              <w:pStyle w:val="0"/>
              <w:suppressAutoHyphens w:val="1"/>
              <w:kinsoku w:val="0"/>
              <w:overflowPunct w:val="0"/>
              <w:autoSpaceDE w:val="0"/>
              <w:autoSpaceDN w:val="0"/>
              <w:spacing w:line="280" w:lineRule="exact"/>
              <w:ind w:right="187"/>
              <w:jc w:val="right"/>
              <w:rPr>
                <w:rFonts w:hint="default" w:asciiTheme="minorEastAsia" w:hAnsiTheme="minorEastAsia" w:eastAsiaTheme="minorEastAsia"/>
                <w:spacing w:val="-2"/>
                <w:sz w:val="18"/>
              </w:rPr>
            </w:pPr>
            <w:r>
              <w:rPr>
                <w:rFonts w:hint="eastAsia" w:asciiTheme="minorEastAsia" w:hAnsiTheme="minorEastAsia" w:eastAsiaTheme="minorEastAsia"/>
                <w:b w:val="1"/>
                <w:spacing w:val="35"/>
                <w:sz w:val="18"/>
                <w:fitText w:val="935" w:id="3"/>
              </w:rPr>
              <w:t>地盤改</w:t>
            </w:r>
            <w:r>
              <w:rPr>
                <w:rFonts w:hint="eastAsia" w:asciiTheme="minorEastAsia" w:hAnsiTheme="minorEastAsia" w:eastAsiaTheme="minorEastAsia"/>
                <w:b w:val="1"/>
                <w:spacing w:val="1"/>
                <w:sz w:val="18"/>
                <w:fitText w:val="935" w:id="3"/>
              </w:rPr>
              <w:t>良</w:t>
            </w:r>
          </w:p>
          <w:p>
            <w:pPr>
              <w:pStyle w:val="0"/>
              <w:suppressAutoHyphens w:val="1"/>
              <w:kinsoku w:val="0"/>
              <w:overflowPunct w:val="0"/>
              <w:autoSpaceDE w:val="0"/>
              <w:autoSpaceDN w:val="0"/>
              <w:spacing w:line="280" w:lineRule="exact"/>
              <w:ind w:right="187"/>
              <w:jc w:val="right"/>
              <w:rPr>
                <w:rFonts w:hint="default"/>
                <w:spacing w:val="-2"/>
              </w:rPr>
            </w:pPr>
            <w:r>
              <w:rPr>
                <w:rFonts w:hint="eastAsia" w:asciiTheme="minorEastAsia" w:hAnsiTheme="minorEastAsia" w:eastAsiaTheme="minorEastAsia"/>
                <w:b w:val="1"/>
                <w:spacing w:val="7"/>
                <w:w w:val="79"/>
                <w:sz w:val="18"/>
                <w:fitText w:val="935" w:id="4"/>
              </w:rPr>
              <w:t>開発予定時</w:t>
            </w:r>
            <w:r>
              <w:rPr>
                <w:rFonts w:hint="eastAsia" w:asciiTheme="minorEastAsia" w:hAnsiTheme="minorEastAsia" w:eastAsiaTheme="minorEastAsia"/>
                <w:b w:val="1"/>
                <w:spacing w:val="4"/>
                <w:w w:val="79"/>
                <w:sz w:val="18"/>
                <w:fitText w:val="935" w:id="4"/>
              </w:rPr>
              <w:t>期</w:t>
            </w:r>
            <w:bookmarkStart w:id="1" w:name="Check3"/>
            <w:bookmarkEnd w:id="1"/>
          </w:p>
        </w:tc>
        <w:tc>
          <w:tcPr>
            <w:tcW w:w="6733" w:type="dxa"/>
            <w:gridSpan w:val="3"/>
            <w:tcBorders>
              <w:top w:val="nil"/>
              <w:left w:val="nil"/>
              <w:bottom w:val="dotted" w:color="auto"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spacing w:line="280" w:lineRule="exact"/>
              <w:rPr>
                <w:rFonts w:hint="default" w:asciiTheme="minorEastAsia" w:hAnsiTheme="minorEastAsia" w:eastAsiaTheme="minorEastAsia"/>
                <w:spacing w:val="2"/>
                <w:sz w:val="18"/>
              </w:rPr>
            </w:pPr>
            <w:r>
              <w:rPr>
                <w:rFonts w:hint="eastAsia" w:asciiTheme="minorEastAsia" w:hAnsiTheme="minorEastAsia" w:eastAsiaTheme="minorEastAsia"/>
                <w:spacing w:val="-2"/>
                <w:sz w:val="18"/>
              </w:rPr>
              <w:t>建築等：個人住宅・住宅・店舗／事務所等・（　　　　　　　　　　　　　）</w:t>
            </w:r>
          </w:p>
          <w:p>
            <w:pPr>
              <w:pStyle w:val="0"/>
              <w:suppressAutoHyphens w:val="1"/>
              <w:kinsoku w:val="0"/>
              <w:overflowPunct w:val="0"/>
              <w:autoSpaceDE w:val="0"/>
              <w:autoSpaceDN w:val="0"/>
              <w:spacing w:line="280" w:lineRule="exact"/>
              <w:ind w:left="6"/>
              <w:rPr>
                <w:rFonts w:hint="default" w:asciiTheme="minorEastAsia" w:hAnsiTheme="minorEastAsia" w:eastAsiaTheme="minorEastAsia"/>
                <w:spacing w:val="2"/>
                <w:sz w:val="18"/>
              </w:rPr>
            </w:pPr>
            <w:r>
              <w:rPr>
                <w:rFonts w:hint="eastAsia" w:asciiTheme="minorEastAsia" w:hAnsiTheme="minorEastAsia" w:eastAsiaTheme="minorEastAsia"/>
                <w:spacing w:val="-2"/>
                <w:sz w:val="18"/>
              </w:rPr>
              <w:t>開発等：開発行為・私道・発電施設・森林施業・（　　　　　　　　　　　）</w:t>
            </w:r>
          </w:p>
          <w:p>
            <w:pPr>
              <w:pStyle w:val="0"/>
              <w:suppressAutoHyphens w:val="1"/>
              <w:kinsoku w:val="0"/>
              <w:overflowPunct w:val="0"/>
              <w:autoSpaceDE w:val="0"/>
              <w:autoSpaceDN w:val="0"/>
              <w:spacing w:line="280" w:lineRule="exact"/>
              <w:ind w:left="31"/>
              <w:rPr>
                <w:rFonts w:hint="default" w:asciiTheme="minorEastAsia" w:hAnsiTheme="minorEastAsia" w:eastAsiaTheme="minorEastAsia"/>
                <w:spacing w:val="2"/>
                <w:sz w:val="18"/>
              </w:rPr>
            </w:pPr>
            <w:r>
              <w:rPr>
                <w:rFonts w:hint="eastAsia" w:asciiTheme="minorEastAsia" w:hAnsiTheme="minorEastAsia" w:eastAsiaTheme="minorEastAsia"/>
                <w:spacing w:val="-2"/>
                <w:sz w:val="18"/>
              </w:rPr>
              <w:t>（　　　　）造　（　　　）階建</w:t>
            </w:r>
          </w:p>
          <w:p>
            <w:pPr>
              <w:pStyle w:val="0"/>
              <w:suppressAutoHyphens w:val="1"/>
              <w:kinsoku w:val="0"/>
              <w:overflowPunct w:val="0"/>
              <w:autoSpaceDE w:val="0"/>
              <w:autoSpaceDN w:val="0"/>
              <w:spacing w:line="280" w:lineRule="exact"/>
              <w:rPr>
                <w:rFonts w:hint="default" w:asciiTheme="minorEastAsia" w:hAnsiTheme="minorEastAsia" w:eastAsiaTheme="minorEastAsia"/>
                <w:spacing w:val="-2"/>
                <w:sz w:val="18"/>
              </w:rPr>
            </w:pPr>
            <w:r>
              <w:rPr>
                <w:rFonts w:hint="eastAsia" w:asciiTheme="minorEastAsia" w:hAnsiTheme="minorEastAsia" w:eastAsiaTheme="minorEastAsia"/>
                <w:spacing w:val="-2"/>
                <w:sz w:val="18"/>
              </w:rPr>
              <w:t>無</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有</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柱状改良・表層改良・鋼管・その他</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w:t>
            </w:r>
            <w:r>
              <w:rPr>
                <w:rFonts w:hint="eastAsia" w:asciiTheme="minorEastAsia" w:hAnsiTheme="minorEastAsia" w:eastAsiaTheme="minorEastAsia"/>
                <w:spacing w:val="-2"/>
                <w:sz w:val="18"/>
              </w:rPr>
              <w:t xml:space="preserve"> </w:t>
            </w:r>
            <w:r>
              <w:rPr>
                <w:rFonts w:hint="eastAsia" w:asciiTheme="minorEastAsia" w:hAnsiTheme="minorEastAsia" w:eastAsiaTheme="minorEastAsia"/>
                <w:spacing w:val="-2"/>
                <w:sz w:val="18"/>
              </w:rPr>
              <w:t>未定</w:t>
            </w:r>
          </w:p>
          <w:p>
            <w:pPr>
              <w:pStyle w:val="0"/>
              <w:suppressAutoHyphens w:val="1"/>
              <w:kinsoku w:val="0"/>
              <w:overflowPunct w:val="0"/>
              <w:autoSpaceDE w:val="0"/>
              <w:autoSpaceDN w:val="0"/>
              <w:spacing w:line="280" w:lineRule="exact"/>
              <w:rPr>
                <w:rFonts w:hint="default"/>
                <w:spacing w:val="-2"/>
              </w:rPr>
            </w:pPr>
            <w:r>
              <w:rPr>
                <w:rFonts w:hint="eastAsia" w:asciiTheme="minorEastAsia" w:hAnsiTheme="minorEastAsia" w:eastAsiaTheme="minorEastAsia"/>
                <w:spacing w:val="-2"/>
                <w:sz w:val="18"/>
              </w:rPr>
              <w:t>令和　　年　　月　　日　・　未定</w:t>
            </w:r>
          </w:p>
        </w:tc>
      </w:tr>
      <w:tr>
        <w:trPr>
          <w:trHeight w:val="336" w:hRule="atLeast"/>
        </w:trPr>
        <w:tc>
          <w:tcPr>
            <w:tcW w:w="1648"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jc w:val="center"/>
              <w:rPr>
                <w:rFonts w:hint="default"/>
                <w:spacing w:val="-2"/>
              </w:rPr>
            </w:pPr>
          </w:p>
        </w:tc>
        <w:tc>
          <w:tcPr>
            <w:tcW w:w="8168" w:type="dxa"/>
            <w:gridSpan w:val="4"/>
            <w:tcBorders>
              <w:top w:val="dotted" w:color="auto"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rPr>
                <w:rFonts w:hint="default"/>
                <w:spacing w:val="-2"/>
              </w:rPr>
            </w:pPr>
            <w:r>
              <w:rPr>
                <w:rFonts w:hint="eastAsia"/>
              </w:rPr>
              <w:fldChar w:fldCharType="begin">
                <w:ffData>
                  <w:enabled w:val="1"/>
                  <w:calcOnExit w:val="0"/>
                  <w:textInput/>
                </w:ffData>
              </w:fldChar>
            </w:r>
            <w:r>
              <w:rPr>
                <w:rFonts w:hint="default" w:ascii="ＭＳ ゴシック" w:hAnsi="ＭＳ ゴシック"/>
                <w:color w:val="auto"/>
                <w:sz w:val="24"/>
              </w:rPr>
              <w:instrText xml:space="preserve">formtext </w:instrText>
            </w:r>
            <w:r>
              <w:rPr>
                <w:rFonts w:hint="eastAsia"/>
              </w:rPr>
              <w:fldChar w:fldCharType="separate"/>
            </w:r>
            <w:r>
              <w:rPr>
                <w:rFonts w:hint="eastAsia"/>
                <w:spacing w:val="-2"/>
              </w:rPr>
              <w:t>□</w:t>
            </w:r>
            <w:r>
              <w:rPr>
                <w:rFonts w:hint="eastAsia"/>
              </w:rPr>
              <w:fldChar w:fldCharType="end"/>
            </w:r>
            <w:r>
              <w:rPr>
                <w:rFonts w:hint="eastAsia"/>
                <w:spacing w:val="-2"/>
              </w:rPr>
              <w:t>その他　（　　　　　　　　　　　　　　　　　　　　　　　　　　　　　　）</w:t>
            </w:r>
          </w:p>
        </w:tc>
      </w:tr>
    </w:tbl>
    <w:p>
      <w:pPr>
        <w:pStyle w:val="0"/>
        <w:tabs>
          <w:tab w:val="left" w:leader="none" w:pos="360"/>
        </w:tabs>
        <w:adjustRightInd w:val="1"/>
        <w:rPr>
          <w:rFonts w:hint="default" w:ascii="HG丸ｺﾞｼｯｸM-PRO" w:hAnsi="HG丸ｺﾞｼｯｸM-PRO" w:eastAsia="HG丸ｺﾞｼｯｸM-PRO"/>
          <w:spacing w:val="-2"/>
          <w:sz w:val="20"/>
        </w:rPr>
      </w:pPr>
      <w:r>
        <w:rPr>
          <w:rFonts w:hint="eastAsia" w:ascii="HG丸ｺﾞｼｯｸM-PRO" w:hAnsi="HG丸ｺﾞｼｯｸM-PRO" w:eastAsia="HG丸ｺﾞｼｯｸM-PRO"/>
          <w:spacing w:val="-2"/>
          <w:sz w:val="20"/>
        </w:rPr>
        <w:t>※太線内の必要事項をご記入のうえ、</w:t>
      </w:r>
      <w:r>
        <w:rPr>
          <w:rFonts w:hint="eastAsia" w:ascii="HG丸ｺﾞｼｯｸM-PRO" w:hAnsi="HG丸ｺﾞｼｯｸM-PRO" w:eastAsia="HG丸ｺﾞｼｯｸM-PRO"/>
          <w:b w:val="1"/>
          <w:spacing w:val="-2"/>
          <w:sz w:val="20"/>
        </w:rPr>
        <w:t>依頼の場所のわかる地図（住宅地図など）</w:t>
      </w:r>
      <w:r>
        <w:rPr>
          <w:rFonts w:hint="eastAsia" w:ascii="HG丸ｺﾞｼｯｸM-PRO" w:hAnsi="HG丸ｺﾞｼｯｸM-PRO" w:eastAsia="HG丸ｺﾞｼｯｸM-PRO"/>
          <w:spacing w:val="-2"/>
          <w:sz w:val="20"/>
        </w:rPr>
        <w:t>を添えて照会してください。</w:t>
      </w:r>
    </w:p>
    <w:p>
      <w:pPr>
        <w:pStyle w:val="0"/>
        <w:autoSpaceDE w:val="0"/>
        <w:autoSpaceDN w:val="0"/>
        <w:textAlignment w:val="auto"/>
        <w:rPr>
          <w:rFonts w:hint="default"/>
        </w:rPr>
      </w:pPr>
    </w:p>
    <w:tbl>
      <w:tblPr>
        <w:tblStyle w:val="11"/>
        <w:tblW w:w="0" w:type="auto"/>
        <w:tblInd w:w="164" w:type="dxa"/>
        <w:tblLayout w:type="fixed"/>
        <w:tblLook w:firstRow="1" w:lastRow="0" w:firstColumn="1" w:lastColumn="0" w:noHBand="0" w:noVBand="1" w:val="04A0"/>
      </w:tblPr>
      <w:tblGrid>
        <w:gridCol w:w="370"/>
        <w:gridCol w:w="1275"/>
        <w:gridCol w:w="1418"/>
        <w:gridCol w:w="2410"/>
        <w:gridCol w:w="1275"/>
        <w:gridCol w:w="567"/>
        <w:gridCol w:w="2540"/>
      </w:tblGrid>
      <w:tr>
        <w:trPr>
          <w:trHeight w:val="610" w:hRule="atLeast"/>
        </w:trPr>
        <w:tc>
          <w:tcPr>
            <w:tcW w:w="7315" w:type="dxa"/>
            <w:gridSpan w:val="6"/>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suppressAutoHyphens w:val="1"/>
              <w:spacing w:line="20" w:lineRule="atLeast"/>
              <w:ind w:firstLine="123" w:firstLineChars="50"/>
              <w:jc w:val="both"/>
              <w:rPr>
                <w:rFonts w:hint="default" w:ascii="HG丸ｺﾞｼｯｸM-PRO" w:hAnsi="HG丸ｺﾞｼｯｸM-PRO" w:eastAsia="HG丸ｺﾞｼｯｸM-PRO"/>
                <w:spacing w:val="-20"/>
                <w:kern w:val="2"/>
              </w:rPr>
            </w:pPr>
            <w:r>
              <w:rPr>
                <w:rFonts w:hint="eastAsia" w:ascii="HG丸ｺﾞｼｯｸM-PRO" w:hAnsi="HG丸ｺﾞｼｯｸM-PRO" w:eastAsia="HG丸ｺﾞｼｯｸM-PRO"/>
                <w:sz w:val="24"/>
              </w:rPr>
              <w:t>回答の内容</w:t>
            </w:r>
            <w:r>
              <w:rPr>
                <w:rFonts w:hint="eastAsia" w:ascii="HG丸ｺﾞｼｯｸM-PRO" w:hAnsi="HG丸ｺﾞｼｯｸM-PRO" w:eastAsia="HG丸ｺﾞｼｯｸM-PRO"/>
                <w:sz w:val="20"/>
              </w:rPr>
              <w:t>（以下は記入しないでください）</w:t>
            </w:r>
          </w:p>
        </w:tc>
        <w:tc>
          <w:tcPr>
            <w:tcW w:w="2540" w:type="dxa"/>
            <w:tcBorders>
              <w:top w:val="single" w:color="000000" w:sz="4" w:space="0"/>
              <w:left w:val="nil"/>
              <w:bottom w:val="single" w:color="000000" w:sz="4" w:space="0"/>
              <w:right w:val="single" w:color="000000" w:sz="4" w:space="0"/>
              <w:tl2br w:val="none" w:color="auto" w:sz="0" w:space="0"/>
              <w:tr2bl w:val="none" w:color="auto" w:sz="0" w:space="0"/>
            </w:tcBorders>
            <w:vAlign w:val="bottom"/>
          </w:tcPr>
          <w:p>
            <w:pPr>
              <w:pStyle w:val="0"/>
              <w:suppressAutoHyphens w:val="1"/>
              <w:spacing w:line="20" w:lineRule="atLeast"/>
              <w:jc w:val="both"/>
              <w:rPr>
                <w:rFonts w:hint="default" w:eastAsia="ＭＳ 明朝"/>
                <w:spacing w:val="-20"/>
                <w:kern w:val="2"/>
              </w:rPr>
            </w:pPr>
            <w:r>
              <w:rPr>
                <w:rFonts w:hint="eastAsia"/>
                <w:b w:val="1"/>
                <w:sz w:val="18"/>
                <w:u w:val="single" w:color="auto"/>
              </w:rPr>
              <w:t>回答番号　　　　　　</w:t>
            </w:r>
            <w:r>
              <w:rPr>
                <w:rFonts w:hint="eastAsia"/>
                <w:b w:val="1"/>
                <w:sz w:val="18"/>
              </w:rPr>
              <w:t>　</w:t>
            </w:r>
          </w:p>
        </w:tc>
      </w:tr>
      <w:tr>
        <w:trPr>
          <w:cantSplit/>
          <w:trHeight w:val="360" w:hRule="atLeast"/>
        </w:trPr>
        <w:tc>
          <w:tcPr>
            <w:tcW w:w="370" w:type="dxa"/>
            <w:vMerge w:val="restart"/>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rPr>
                <w:rFonts w:hint="default" w:eastAsia="ＭＳ 明朝"/>
                <w:spacing w:val="-20"/>
                <w:kern w:val="2"/>
                <w:sz w:val="24"/>
              </w:rPr>
            </w:pPr>
            <w:r>
              <w:rPr>
                <w:rFonts w:hint="eastAsia"/>
              </w:rPr>
              <w:fldChar w:fldCharType="begin">
                <w:ffData>
                  <w:enabled w:val="1"/>
                  <w:calcOnExit w:val="0"/>
                  <w:textInput/>
                </w:ffData>
              </w:fldChar>
            </w:r>
            <w:r>
              <w:rPr>
                <w:rFonts w:hint="default" w:ascii="ＭＳ ゴシック" w:hAnsi="ＭＳ ゴシック"/>
                <w:color w:val="auto"/>
                <w:sz w:val="24"/>
              </w:rPr>
              <w:instrText xml:space="preserve">formtext </w:instrText>
            </w:r>
            <w:r>
              <w:rPr>
                <w:rFonts w:hint="eastAsia"/>
              </w:rPr>
              <w:fldChar w:fldCharType="separate"/>
            </w:r>
            <w:r>
              <w:rPr>
                <w:rFonts w:hint="eastAsia"/>
                <w:spacing w:val="-2"/>
                <w:sz w:val="24"/>
              </w:rPr>
              <w:t>□</w:t>
            </w:r>
            <w:r>
              <w:rPr>
                <w:rFonts w:hint="eastAsia"/>
              </w:rPr>
              <w:fldChar w:fldCharType="end"/>
            </w:r>
          </w:p>
        </w:tc>
        <w:tc>
          <w:tcPr>
            <w:tcW w:w="1275" w:type="dxa"/>
            <w:vMerge w:val="restart"/>
            <w:tcBorders>
              <w:top w:val="single" w:color="000000" w:sz="4" w:space="0"/>
              <w:left w:val="nil"/>
              <w:bottom w:val="single" w:color="000000" w:sz="4" w:space="0"/>
              <w:right w:val="nil"/>
              <w:tl2br w:val="none" w:color="auto" w:sz="0" w:space="0"/>
              <w:tr2bl w:val="none" w:color="auto" w:sz="0" w:space="0"/>
            </w:tcBorders>
            <w:vAlign w:val="top"/>
          </w:tcPr>
          <w:p>
            <w:pPr>
              <w:pStyle w:val="0"/>
              <w:tabs>
                <w:tab w:val="left" w:leader="none" w:pos="1800"/>
              </w:tabs>
              <w:suppressAutoHyphens w:val="1"/>
              <w:spacing w:line="300" w:lineRule="exact"/>
              <w:ind w:left="17"/>
              <w:jc w:val="both"/>
              <w:rPr>
                <w:rFonts w:hint="default"/>
                <w:sz w:val="19"/>
              </w:rPr>
            </w:pPr>
            <w:r>
              <w:rPr>
                <w:rFonts w:hint="eastAsia"/>
                <w:sz w:val="19"/>
              </w:rPr>
              <w:t>埋蔵文化財</w:t>
            </w:r>
            <w:r>
              <w:rPr>
                <w:rFonts w:hint="eastAsia"/>
                <w:spacing w:val="36"/>
                <w:sz w:val="19"/>
                <w:fitText w:val="980" w:id="5"/>
              </w:rPr>
              <w:t>包蔵地</w:t>
            </w:r>
            <w:r>
              <w:rPr>
                <w:rFonts w:hint="eastAsia"/>
                <w:spacing w:val="2"/>
                <w:sz w:val="19"/>
                <w:fitText w:val="980" w:id="5"/>
              </w:rPr>
              <w:t>に</w:t>
            </w:r>
          </w:p>
          <w:p>
            <w:pPr>
              <w:pStyle w:val="0"/>
              <w:tabs>
                <w:tab w:val="left" w:leader="none" w:pos="1800"/>
              </w:tabs>
              <w:suppressAutoHyphens w:val="1"/>
              <w:spacing w:line="300" w:lineRule="exact"/>
              <w:ind w:left="17"/>
              <w:jc w:val="both"/>
              <w:rPr>
                <w:rFonts w:hint="default" w:eastAsia="ＭＳ 明朝"/>
                <w:spacing w:val="-20"/>
                <w:kern w:val="2"/>
              </w:rPr>
            </w:pPr>
            <w:r>
              <w:rPr>
                <w:rFonts w:hint="eastAsia"/>
                <w:sz w:val="19"/>
              </w:rPr>
              <w:t>該当</w:t>
            </w:r>
            <w:r>
              <w:rPr>
                <w:rFonts w:hint="default"/>
                <w:sz w:val="20"/>
              </w:rPr>
              <w:tab/>
            </w:r>
            <w:r>
              <w:rPr>
                <w:rFonts w:hint="eastAsia"/>
                <w:sz w:val="20"/>
              </w:rPr>
              <w:t>　　　　　　　　　　該当あり</w:t>
            </w:r>
          </w:p>
        </w:tc>
        <w:tc>
          <w:tcPr>
            <w:tcW w:w="1418" w:type="dxa"/>
            <w:tcBorders>
              <w:top w:val="single" w:color="000000" w:sz="4" w:space="0"/>
              <w:left w:val="dotted" w:color="000000" w:sz="4" w:space="0"/>
              <w:bottom w:val="nil"/>
              <w:right w:val="nil"/>
              <w:tl2br w:val="none" w:color="auto" w:sz="0" w:space="0"/>
              <w:tr2bl w:val="none" w:color="auto" w:sz="0" w:space="0"/>
            </w:tcBorders>
            <w:vAlign w:val="top"/>
          </w:tcPr>
          <w:p>
            <w:pPr>
              <w:pStyle w:val="0"/>
              <w:suppressAutoHyphens w:val="1"/>
              <w:spacing w:line="20" w:lineRule="atLeast"/>
              <w:ind w:left="1888" w:hanging="1886"/>
              <w:jc w:val="right"/>
              <w:rPr>
                <w:rFonts w:hint="default" w:eastAsia="ＭＳ 明朝"/>
                <w:spacing w:val="-20"/>
                <w:kern w:val="2"/>
              </w:rPr>
            </w:pPr>
            <w:r>
              <w:rPr>
                <w:rFonts w:hint="default" w:eastAsia="ＭＳ 明朝"/>
                <w:spacing w:val="-20"/>
                <w:kern w:val="2"/>
                <w:sz w:val="22"/>
              </w:rPr>
              <mc:AlternateContent>
                <mc:Choice Requires="wps">
                  <w:drawing>
                    <wp:anchor distT="0" distB="0" distL="114300" distR="114300" simplePos="0" relativeHeight="2" behindDoc="0" locked="0" layoutInCell="1" hidden="0" allowOverlap="1">
                      <wp:simplePos x="0" y="0"/>
                      <wp:positionH relativeFrom="page">
                        <wp:posOffset>50800</wp:posOffset>
                      </wp:positionH>
                      <wp:positionV relativeFrom="page">
                        <wp:posOffset>76200</wp:posOffset>
                      </wp:positionV>
                      <wp:extent cx="5025390" cy="342900"/>
                      <wp:effectExtent l="635" t="635" r="29845" b="10795"/>
                      <wp:wrapNone/>
                      <wp:docPr id="1026" name="大かっこ 2"/>
                      <a:graphic xmlns:a="http://schemas.openxmlformats.org/drawingml/2006/main">
                        <a:graphicData uri="http://schemas.microsoft.com/office/word/2010/wordprocessingShape">
                          <wps:wsp>
                            <wps:cNvPr id="1026" name="大かっこ 2"/>
                            <wps:cNvSpPr>
                              <a:spLocks noChangeArrowheads="1"/>
                            </wps:cNvSpPr>
                            <wps:spPr>
                              <a:xfrm>
                                <a:off x="0" y="0"/>
                                <a:ext cx="5025390" cy="342900"/>
                              </a:xfrm>
                              <a:prstGeom prst="bracketPair">
                                <a:avLst>
                                  <a:gd name="adj" fmla="val 13889"/>
                                </a:avLst>
                              </a:prstGeom>
                              <a:noFill/>
                              <a:ln w="9360" cap="sq">
                                <a:solidFill>
                                  <a:srgbClr val="000000"/>
                                </a:solidFill>
                                <a:miter lim="800000"/>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6pt;mso-position-vertical-relative:page;mso-position-horizontal-relative:page;position:absolute;height:27pt;mso-wrap-distance-top:0pt;width:395.7pt;mso-wrap-distance-left:9pt;margin-left:4pt;z-index:2;" o:spid="_x0000_s1026" o:allowincell="t" o:allowoverlap="t" filled="f" stroked="t" strokecolor="#000000" strokeweight="0.73700787401574808pt" o:spt="185" type="#_x0000_t185" adj="3000">
                      <v:fill/>
                      <v:stroke miterlimit="8" endcap="square" filltype="solid"/>
                      <v:textbox style="layout-flow:horizontal;"/>
                      <v:imagedata o:title=""/>
                      <w10:wrap type="none" anchorx="page" anchory="page"/>
                    </v:shape>
                  </w:pict>
                </mc:Fallback>
              </mc:AlternateContent>
            </w:r>
            <w:r>
              <w:rPr>
                <w:rFonts w:hint="eastAsia"/>
                <w:sz w:val="20"/>
              </w:rPr>
              <w:t>遺跡の名称</w:t>
            </w:r>
          </w:p>
        </w:tc>
        <w:tc>
          <w:tcPr>
            <w:tcW w:w="2410" w:type="dxa"/>
            <w:tcBorders>
              <w:top w:val="single" w:color="000000" w:sz="4" w:space="0"/>
              <w:left w:val="nil"/>
              <w:bottom w:val="nil"/>
              <w:right w:val="nil"/>
              <w:tl2br w:val="none" w:color="auto" w:sz="0" w:space="0"/>
              <w:tr2bl w:val="none" w:color="auto" w:sz="0" w:space="0"/>
            </w:tcBorders>
            <w:vAlign w:val="top"/>
          </w:tcPr>
          <w:p>
            <w:pPr>
              <w:pStyle w:val="0"/>
              <w:suppressAutoHyphens w:val="1"/>
              <w:snapToGrid w:val="0"/>
              <w:spacing w:line="20" w:lineRule="atLeast"/>
              <w:jc w:val="both"/>
              <w:rPr>
                <w:rFonts w:hint="default" w:ascii="ＭＳ 明朝" w:hAnsi="ＭＳ 明朝" w:eastAsia="ＭＳ 明朝"/>
                <w:kern w:val="2"/>
                <w:sz w:val="18"/>
              </w:rPr>
            </w:pPr>
          </w:p>
        </w:tc>
        <w:tc>
          <w:tcPr>
            <w:tcW w:w="1275" w:type="dxa"/>
            <w:tcBorders>
              <w:top w:val="single" w:color="000000" w:sz="4" w:space="0"/>
              <w:left w:val="nil"/>
              <w:bottom w:val="nil"/>
              <w:right w:val="nil"/>
              <w:tl2br w:val="none" w:color="auto" w:sz="0" w:space="0"/>
              <w:tr2bl w:val="none" w:color="auto" w:sz="0" w:space="0"/>
            </w:tcBorders>
            <w:vAlign w:val="top"/>
          </w:tcPr>
          <w:p>
            <w:pPr>
              <w:pStyle w:val="0"/>
              <w:suppressAutoHyphens w:val="1"/>
              <w:spacing w:line="20" w:lineRule="atLeast"/>
              <w:jc w:val="both"/>
              <w:rPr>
                <w:rFonts w:hint="default" w:eastAsia="ＭＳ 明朝"/>
                <w:spacing w:val="-20"/>
                <w:kern w:val="2"/>
              </w:rPr>
            </w:pPr>
          </w:p>
        </w:tc>
        <w:tc>
          <w:tcPr>
            <w:tcW w:w="3107"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0"/>
              <w:suppressAutoHyphens w:val="1"/>
              <w:snapToGrid w:val="0"/>
              <w:spacing w:line="20" w:lineRule="atLeast"/>
              <w:jc w:val="both"/>
              <w:rPr>
                <w:rFonts w:hint="default" w:ascii="ＭＳ 明朝" w:hAnsi="ＭＳ 明朝" w:eastAsia="ＭＳ 明朝"/>
                <w:kern w:val="2"/>
                <w:sz w:val="18"/>
              </w:rPr>
            </w:pPr>
          </w:p>
        </w:tc>
      </w:tr>
      <w:tr>
        <w:trPr>
          <w:cantSplit/>
          <w:trHeight w:val="362" w:hRule="atLeast"/>
        </w:trPr>
        <w:tc>
          <w:tcPr>
            <w:tcW w:w="37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rPr>
                <w:rFonts w:hint="default" w:eastAsia="ＭＳ 明朝"/>
                <w:spacing w:val="-20"/>
                <w:kern w:val="2"/>
              </w:rPr>
            </w:pPr>
          </w:p>
        </w:tc>
        <w:tc>
          <w:tcPr>
            <w:tcW w:w="1275" w:type="dxa"/>
            <w:vMerge w:val="continue"/>
            <w:tcBorders>
              <w:top w:val="single" w:color="000000" w:sz="4" w:space="0"/>
              <w:left w:val="nil"/>
              <w:bottom w:val="single" w:color="000000" w:sz="4" w:space="0"/>
              <w:right w:val="nil"/>
              <w:tl2br w:val="none" w:color="auto" w:sz="0" w:space="0"/>
              <w:tr2bl w:val="none" w:color="auto" w:sz="0" w:space="0"/>
            </w:tcBorders>
            <w:vAlign w:val="center"/>
          </w:tcPr>
          <w:p>
            <w:pPr>
              <w:pStyle w:val="0"/>
              <w:widowControl w:val="1"/>
              <w:rPr>
                <w:rFonts w:hint="default" w:eastAsia="ＭＳ 明朝"/>
                <w:spacing w:val="-20"/>
                <w:kern w:val="2"/>
              </w:rPr>
            </w:pPr>
          </w:p>
        </w:tc>
        <w:tc>
          <w:tcPr>
            <w:tcW w:w="1418" w:type="dxa"/>
            <w:tcBorders>
              <w:top w:val="nil"/>
              <w:left w:val="dotted" w:color="000000" w:sz="4" w:space="0"/>
              <w:bottom w:val="nil"/>
              <w:right w:val="nil"/>
              <w:tl2br w:val="none" w:color="auto" w:sz="0" w:space="0"/>
              <w:tr2bl w:val="none" w:color="auto" w:sz="0" w:space="0"/>
            </w:tcBorders>
            <w:vAlign w:val="top"/>
          </w:tcPr>
          <w:p>
            <w:pPr>
              <w:pStyle w:val="0"/>
              <w:suppressAutoHyphens w:val="1"/>
              <w:spacing w:line="20" w:lineRule="atLeast"/>
              <w:ind w:left="1618" w:hanging="1616"/>
              <w:jc w:val="right"/>
              <w:rPr>
                <w:rFonts w:hint="default" w:eastAsia="ＭＳ 明朝"/>
                <w:spacing w:val="-20"/>
                <w:kern w:val="2"/>
              </w:rPr>
            </w:pPr>
            <w:r>
              <w:rPr>
                <w:rFonts w:hint="eastAsia"/>
                <w:sz w:val="20"/>
              </w:rPr>
              <w:t>遺跡の種類</w:t>
            </w:r>
          </w:p>
        </w:tc>
        <w:tc>
          <w:tcPr>
            <w:tcW w:w="2410" w:type="dxa"/>
            <w:vAlign w:val="top"/>
          </w:tcPr>
          <w:p>
            <w:pPr>
              <w:pStyle w:val="0"/>
              <w:suppressAutoHyphens w:val="1"/>
              <w:spacing w:line="20" w:lineRule="atLeast"/>
              <w:ind w:left="1290" w:hanging="1288"/>
              <w:jc w:val="both"/>
              <w:rPr>
                <w:rFonts w:hint="default" w:eastAsia="ＭＳ 明朝"/>
                <w:spacing w:val="-20"/>
                <w:kern w:val="2"/>
              </w:rPr>
            </w:pPr>
            <w:r>
              <w:rPr>
                <w:rFonts w:hint="eastAsia"/>
                <w:w w:val="80"/>
                <w:sz w:val="18"/>
              </w:rPr>
              <w:t>散布地・集落跡・</w:t>
            </w:r>
            <w:r>
              <w:rPr>
                <w:rFonts w:hint="default"/>
                <w:w w:val="80"/>
                <w:sz w:val="18"/>
              </w:rPr>
              <w:t>(</w:t>
            </w:r>
            <w:r>
              <w:rPr>
                <w:rFonts w:hint="eastAsia"/>
                <w:w w:val="80"/>
                <w:sz w:val="18"/>
              </w:rPr>
              <w:t>　　　　　　</w:t>
            </w:r>
            <w:r>
              <w:rPr>
                <w:rFonts w:hint="default"/>
                <w:w w:val="80"/>
                <w:sz w:val="18"/>
              </w:rPr>
              <w:t>)</w:t>
            </w:r>
          </w:p>
        </w:tc>
        <w:tc>
          <w:tcPr>
            <w:tcW w:w="1275" w:type="dxa"/>
            <w:vAlign w:val="top"/>
          </w:tcPr>
          <w:p>
            <w:pPr>
              <w:pStyle w:val="0"/>
              <w:suppressAutoHyphens w:val="1"/>
              <w:spacing w:line="20" w:lineRule="atLeast"/>
              <w:ind w:left="1618" w:hanging="1616"/>
              <w:jc w:val="both"/>
              <w:rPr>
                <w:rFonts w:hint="default" w:eastAsia="ＭＳ 明朝"/>
                <w:spacing w:val="-20"/>
                <w:kern w:val="2"/>
              </w:rPr>
            </w:pPr>
            <w:r>
              <w:rPr>
                <w:rFonts w:hint="eastAsia"/>
                <w:sz w:val="20"/>
              </w:rPr>
              <w:t>遺跡の時代</w:t>
            </w:r>
          </w:p>
        </w:tc>
        <w:tc>
          <w:tcPr>
            <w:tcW w:w="3107" w:type="dxa"/>
            <w:gridSpan w:val="2"/>
            <w:tcBorders>
              <w:top w:val="nil"/>
              <w:left w:val="nil"/>
              <w:bottom w:val="nil"/>
              <w:right w:val="single" w:color="000000" w:sz="4" w:space="0"/>
              <w:tl2br w:val="none" w:color="auto" w:sz="0" w:space="0"/>
              <w:tr2bl w:val="none" w:color="auto" w:sz="0" w:space="0"/>
            </w:tcBorders>
            <w:vAlign w:val="top"/>
          </w:tcPr>
          <w:p>
            <w:pPr>
              <w:pStyle w:val="0"/>
              <w:suppressAutoHyphens w:val="1"/>
              <w:spacing w:line="20" w:lineRule="atLeast"/>
              <w:ind w:left="810" w:hanging="861"/>
              <w:jc w:val="both"/>
              <w:rPr>
                <w:rFonts w:hint="default" w:eastAsia="ＭＳ 明朝"/>
                <w:spacing w:val="-20"/>
                <w:kern w:val="2"/>
              </w:rPr>
            </w:pPr>
            <w:r>
              <w:rPr>
                <w:rFonts w:hint="eastAsia"/>
                <w:w w:val="50"/>
                <w:sz w:val="18"/>
              </w:rPr>
              <w:t>旧石器・縄文・弥生・古墳・奈良・平安・中世・近世・その他</w:t>
            </w:r>
          </w:p>
        </w:tc>
      </w:tr>
      <w:tr>
        <w:trPr>
          <w:cantSplit/>
          <w:trHeight w:val="912" w:hRule="atLeast"/>
        </w:trPr>
        <w:tc>
          <w:tcPr>
            <w:tcW w:w="37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rPr>
                <w:rFonts w:hint="default" w:eastAsia="ＭＳ 明朝"/>
                <w:spacing w:val="-20"/>
                <w:kern w:val="2"/>
              </w:rPr>
            </w:pPr>
          </w:p>
        </w:tc>
        <w:tc>
          <w:tcPr>
            <w:tcW w:w="1275" w:type="dxa"/>
            <w:vMerge w:val="continue"/>
            <w:tcBorders>
              <w:top w:val="single" w:color="000000" w:sz="4" w:space="0"/>
              <w:left w:val="nil"/>
              <w:bottom w:val="single" w:color="000000" w:sz="4" w:space="0"/>
              <w:right w:val="nil"/>
              <w:tl2br w:val="none" w:color="auto" w:sz="0" w:space="0"/>
              <w:tr2bl w:val="none" w:color="auto" w:sz="0" w:space="0"/>
            </w:tcBorders>
            <w:vAlign w:val="center"/>
          </w:tcPr>
          <w:p>
            <w:pPr>
              <w:pStyle w:val="0"/>
              <w:widowControl w:val="1"/>
              <w:rPr>
                <w:rFonts w:hint="default" w:eastAsia="ＭＳ 明朝"/>
                <w:spacing w:val="-20"/>
                <w:kern w:val="2"/>
              </w:rPr>
            </w:pPr>
          </w:p>
        </w:tc>
        <w:tc>
          <w:tcPr>
            <w:tcW w:w="8210" w:type="dxa"/>
            <w:gridSpan w:val="5"/>
            <w:tcBorders>
              <w:top w:val="nil"/>
              <w:left w:val="dott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280" w:lineRule="exact"/>
              <w:jc w:val="both"/>
              <w:rPr>
                <w:rFonts w:hint="default"/>
                <w:sz w:val="18"/>
              </w:rPr>
            </w:pPr>
            <w:r>
              <w:rPr>
                <w:rFonts w:hint="eastAsia"/>
                <w:sz w:val="18"/>
              </w:rPr>
              <w:t>開発工事等の</w:t>
            </w:r>
            <w:r>
              <w:rPr>
                <w:rFonts w:hint="eastAsia"/>
                <w:b w:val="1"/>
                <w:sz w:val="18"/>
              </w:rPr>
              <w:t>着手前</w:t>
            </w:r>
            <w:r>
              <w:rPr>
                <w:rFonts w:hint="eastAsia" w:ascii="ＭＳ 明朝" w:hAnsi="ＭＳ 明朝"/>
                <w:b w:val="1"/>
                <w:sz w:val="18"/>
              </w:rPr>
              <w:t>６０</w:t>
            </w:r>
            <w:r>
              <w:rPr>
                <w:rFonts w:hint="eastAsia"/>
                <w:b w:val="1"/>
                <w:sz w:val="18"/>
              </w:rPr>
              <w:t>日前まで</w:t>
            </w:r>
            <w:r>
              <w:rPr>
                <w:rFonts w:hint="eastAsia"/>
                <w:sz w:val="18"/>
              </w:rPr>
              <w:t>に文化財保護法第９３条に基づき、届出を行ってください。</w:t>
            </w:r>
          </w:p>
          <w:p>
            <w:pPr>
              <w:pStyle w:val="0"/>
              <w:suppressAutoHyphens w:val="1"/>
              <w:spacing w:line="280" w:lineRule="exact"/>
              <w:jc w:val="both"/>
              <w:rPr>
                <w:rFonts w:hint="default" w:eastAsia="ＭＳ 明朝"/>
                <w:spacing w:val="-20"/>
                <w:kern w:val="2"/>
              </w:rPr>
            </w:pPr>
            <w:r>
              <w:rPr>
                <w:rFonts w:hint="eastAsia"/>
                <w:sz w:val="18"/>
              </w:rPr>
              <w:t>工事の内容によって、事前の発掘調査（調査経費は全額事業主負担）を要する場合があります。ご計画の概要が決まりましたら、できるだけ早期に本課とご協議ください。</w:t>
            </w:r>
          </w:p>
        </w:tc>
      </w:tr>
      <w:tr>
        <w:trPr>
          <w:trHeight w:val="1491" w:hRule="atLeast"/>
        </w:trPr>
        <w:tc>
          <w:tcPr>
            <w:tcW w:w="37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jc w:val="both"/>
              <w:rPr>
                <w:rFonts w:hint="default" w:eastAsia="ＭＳ 明朝"/>
                <w:spacing w:val="-20"/>
                <w:kern w:val="2"/>
                <w:sz w:val="24"/>
              </w:rPr>
            </w:pPr>
            <w:r>
              <w:rPr>
                <w:rFonts w:hint="eastAsia"/>
              </w:rPr>
              <w:fldChar w:fldCharType="begin">
                <w:ffData>
                  <w:enabled w:val="1"/>
                  <w:calcOnExit w:val="0"/>
                  <w:textInput/>
                </w:ffData>
              </w:fldChar>
            </w:r>
            <w:r>
              <w:rPr>
                <w:rFonts w:hint="default" w:ascii="ＭＳ ゴシック" w:hAnsi="ＭＳ ゴシック"/>
                <w:color w:val="auto"/>
                <w:sz w:val="24"/>
              </w:rPr>
              <w:instrText xml:space="preserve">formtext </w:instrText>
            </w:r>
            <w:r>
              <w:rPr>
                <w:rFonts w:hint="eastAsia"/>
              </w:rPr>
              <w:fldChar w:fldCharType="separate"/>
            </w:r>
            <w:r>
              <w:rPr>
                <w:rFonts w:hint="eastAsia"/>
                <w:spacing w:val="-2"/>
                <w:sz w:val="24"/>
              </w:rPr>
              <w:t>□</w:t>
            </w:r>
            <w:r>
              <w:rPr>
                <w:rFonts w:hint="eastAsia"/>
              </w:rPr>
              <w:fldChar w:fldCharType="end"/>
            </w:r>
          </w:p>
        </w:tc>
        <w:tc>
          <w:tcPr>
            <w:tcW w:w="1275"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spacing w:line="20" w:lineRule="atLeast"/>
              <w:ind w:left="1617" w:hanging="1617"/>
              <w:jc w:val="both"/>
              <w:rPr>
                <w:rFonts w:hint="default" w:eastAsia="ＭＳ 明朝"/>
                <w:spacing w:val="-20"/>
                <w:kern w:val="2"/>
                <w:sz w:val="19"/>
              </w:rPr>
            </w:pPr>
            <w:r>
              <w:rPr>
                <w:rFonts w:hint="eastAsia"/>
                <w:w w:val="90"/>
                <w:sz w:val="19"/>
              </w:rPr>
              <w:t>可能性あり</w:t>
            </w:r>
          </w:p>
        </w:tc>
        <w:tc>
          <w:tcPr>
            <w:tcW w:w="8210" w:type="dxa"/>
            <w:gridSpan w:val="5"/>
            <w:tcBorders>
              <w:top w:val="single" w:color="000000" w:sz="4" w:space="0"/>
              <w:left w:val="dotted"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eastAsia="ＭＳ 明朝"/>
                <w:spacing w:val="-20"/>
                <w:kern w:val="2"/>
              </w:rPr>
            </w:pPr>
            <w:r>
              <w:rPr>
                <w:rFonts w:hint="eastAsia"/>
                <w:sz w:val="18"/>
              </w:rPr>
              <w:t>近接して周知の埋蔵文化財包蔵地（名称：　　　　　　　　）が存在します。</w:t>
            </w:r>
          </w:p>
          <w:p>
            <w:pPr>
              <w:pStyle w:val="0"/>
              <w:spacing w:line="280" w:lineRule="exact"/>
              <w:ind w:left="270" w:hanging="270"/>
              <w:rPr>
                <w:rFonts w:hint="default"/>
              </w:rPr>
            </w:pPr>
            <w:r>
              <w:rPr>
                <w:rFonts w:hint="eastAsia" w:asciiTheme="minorEastAsia" w:hAnsiTheme="minorEastAsia" w:eastAsiaTheme="minorEastAsia"/>
                <w:sz w:val="18"/>
              </w:rPr>
              <w:t>□</w:t>
            </w:r>
            <w:r>
              <w:rPr>
                <w:rFonts w:hint="default" w:asciiTheme="minorEastAsia" w:hAnsiTheme="minorEastAsia" w:eastAsiaTheme="minorEastAsia"/>
                <w:sz w:val="18"/>
              </w:rPr>
              <w:tab/>
            </w:r>
            <w:r>
              <w:rPr>
                <w:rFonts w:hint="eastAsia"/>
                <w:sz w:val="18"/>
              </w:rPr>
              <w:t>工事の規模・内容によって予備調査（分布・試掘・立会・　　　　）を要する場合があります。ご計画の概要が決まりましたら、本課とご協議ください。</w:t>
            </w:r>
          </w:p>
          <w:p>
            <w:pPr>
              <w:pStyle w:val="0"/>
              <w:suppressAutoHyphens w:val="1"/>
              <w:spacing w:line="280" w:lineRule="exact"/>
              <w:ind w:left="279" w:hanging="279" w:hangingChars="150"/>
              <w:jc w:val="both"/>
              <w:rPr>
                <w:rFonts w:hint="default" w:eastAsia="ＭＳ 明朝"/>
                <w:spacing w:val="-20"/>
                <w:kern w:val="2"/>
              </w:rPr>
            </w:pPr>
            <w:r>
              <w:rPr>
                <w:rFonts w:hint="eastAsia"/>
                <w:sz w:val="18"/>
              </w:rPr>
              <w:t>□</w:t>
            </w:r>
            <w:r>
              <w:rPr>
                <w:rFonts w:hint="eastAsia"/>
                <w:sz w:val="18"/>
              </w:rPr>
              <w:t xml:space="preserve"> </w:t>
            </w:r>
            <w:r>
              <w:rPr>
                <w:rFonts w:hint="eastAsia"/>
                <w:sz w:val="18"/>
              </w:rPr>
              <w:t>工事中に土器等の出土により埋蔵文化財が存在すると認められた場合には、文化財保護法に基づく届出・通知を提出するとともに、その取扱いについて本課とご協議ください。</w:t>
            </w:r>
          </w:p>
        </w:tc>
      </w:tr>
      <w:tr>
        <w:trPr>
          <w:trHeight w:val="916" w:hRule="atLeast"/>
        </w:trPr>
        <w:tc>
          <w:tcPr>
            <w:tcW w:w="37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jc w:val="both"/>
              <w:rPr>
                <w:rFonts w:hint="default" w:eastAsia="ＭＳ 明朝"/>
                <w:spacing w:val="-20"/>
                <w:kern w:val="2"/>
                <w:sz w:val="24"/>
              </w:rPr>
            </w:pPr>
            <w:r>
              <w:rPr>
                <w:rFonts w:hint="eastAsia"/>
              </w:rPr>
              <w:fldChar w:fldCharType="begin">
                <w:ffData>
                  <w:enabled w:val="1"/>
                  <w:calcOnExit w:val="0"/>
                  <w:textInput/>
                </w:ffData>
              </w:fldChar>
            </w:r>
            <w:r>
              <w:rPr>
                <w:rFonts w:hint="default" w:ascii="ＭＳ ゴシック" w:hAnsi="ＭＳ ゴシック"/>
                <w:color w:val="auto"/>
                <w:sz w:val="24"/>
              </w:rPr>
              <w:instrText xml:space="preserve">formtext </w:instrText>
            </w:r>
            <w:r>
              <w:rPr>
                <w:rFonts w:hint="eastAsia"/>
              </w:rPr>
              <w:fldChar w:fldCharType="separate"/>
            </w:r>
            <w:r>
              <w:rPr>
                <w:rFonts w:hint="eastAsia"/>
                <w:spacing w:val="-2"/>
                <w:sz w:val="24"/>
              </w:rPr>
              <w:t>□</w:t>
            </w:r>
            <w:r>
              <w:rPr>
                <w:rFonts w:hint="eastAsia"/>
              </w:rPr>
              <w:fldChar w:fldCharType="end"/>
            </w:r>
          </w:p>
        </w:tc>
        <w:tc>
          <w:tcPr>
            <w:tcW w:w="1275"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spacing w:line="20" w:lineRule="atLeast"/>
              <w:ind w:left="1800" w:hanging="1800"/>
              <w:jc w:val="both"/>
              <w:rPr>
                <w:rFonts w:hint="default" w:eastAsia="ＭＳ 明朝"/>
                <w:spacing w:val="-20"/>
                <w:kern w:val="2"/>
                <w:sz w:val="19"/>
              </w:rPr>
            </w:pPr>
            <w:r>
              <w:rPr>
                <w:rFonts w:hint="eastAsia"/>
                <w:sz w:val="19"/>
              </w:rPr>
              <w:t>該当なし</w:t>
            </w:r>
          </w:p>
        </w:tc>
        <w:tc>
          <w:tcPr>
            <w:tcW w:w="8210" w:type="dxa"/>
            <w:gridSpan w:val="5"/>
            <w:tcBorders>
              <w:top w:val="single" w:color="000000" w:sz="4" w:space="0"/>
              <w:left w:val="dott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spacing w:line="280" w:lineRule="exact"/>
              <w:jc w:val="both"/>
              <w:rPr>
                <w:rFonts w:hint="default" w:eastAsia="ＭＳ 明朝"/>
                <w:spacing w:val="-20"/>
                <w:kern w:val="2"/>
              </w:rPr>
            </w:pPr>
            <w:r>
              <w:rPr>
                <w:rFonts w:hint="eastAsia"/>
                <w:sz w:val="18"/>
              </w:rPr>
              <w:t>周知の埋蔵文化財包蔵地には該当しておりません。工事中に土器等の出土により埋蔵文化財が存在すると認められた場合には、文化財保護法に基づき、現状を変更することなく直ちに本課に届出てください。</w:t>
            </w:r>
          </w:p>
        </w:tc>
      </w:tr>
    </w:tbl>
    <w:p>
      <w:pPr>
        <w:pStyle w:val="0"/>
        <w:autoSpaceDE w:val="0"/>
        <w:autoSpaceDN w:val="0"/>
        <w:textAlignment w:val="auto"/>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※詳細について問合わせいただく場合は、</w:t>
      </w:r>
      <w:r>
        <w:rPr>
          <w:rFonts w:hint="eastAsia" w:ascii="HG丸ｺﾞｼｯｸM-PRO" w:hAnsi="HG丸ｺﾞｼｯｸM-PRO" w:eastAsia="HG丸ｺﾞｼｯｸM-PRO"/>
          <w:b w:val="1"/>
          <w:sz w:val="20"/>
        </w:rPr>
        <w:t>回答番号</w:t>
      </w:r>
      <w:r>
        <w:rPr>
          <w:rFonts w:hint="eastAsia" w:ascii="HG丸ｺﾞｼｯｸM-PRO" w:hAnsi="HG丸ｺﾞｼｯｸM-PRO" w:eastAsia="HG丸ｺﾞｼｯｸM-PRO"/>
          <w:sz w:val="20"/>
        </w:rPr>
        <w:t>をお知らせください。</w:t>
      </w:r>
    </w:p>
    <w:p>
      <w:pPr>
        <w:pStyle w:val="0"/>
        <w:autoSpaceDE w:val="0"/>
        <w:autoSpaceDN w:val="0"/>
        <w:textAlignment w:val="auto"/>
        <w:rPr>
          <w:rFonts w:hint="default"/>
        </w:rPr>
      </w:pPr>
    </w:p>
    <w:p>
      <w:pPr>
        <w:pStyle w:val="0"/>
        <w:autoSpaceDE w:val="0"/>
        <w:autoSpaceDN w:val="0"/>
        <w:textAlignment w:val="auto"/>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25400</wp:posOffset>
                </wp:positionH>
                <wp:positionV relativeFrom="paragraph">
                  <wp:posOffset>48260</wp:posOffset>
                </wp:positionV>
                <wp:extent cx="6262370" cy="904240"/>
                <wp:effectExtent l="635" t="635" r="29845" b="10795"/>
                <wp:wrapNone/>
                <wp:docPr id="1027" name="角丸四角形 1"/>
                <a:graphic xmlns:a="http://schemas.openxmlformats.org/drawingml/2006/main">
                  <a:graphicData uri="http://schemas.microsoft.com/office/word/2010/wordprocessingShape">
                    <wps:wsp>
                      <wps:cNvPr id="1027" name="角丸四角形 1"/>
                      <wps:cNvSpPr>
                        <a:spLocks noChangeArrowheads="1"/>
                      </wps:cNvSpPr>
                      <wps:spPr>
                        <a:xfrm>
                          <a:off x="0" y="0"/>
                          <a:ext cx="6262370" cy="904240"/>
                        </a:xfrm>
                        <a:prstGeom prst="roundRect">
                          <a:avLst>
                            <a:gd name="adj" fmla="val 16667"/>
                          </a:avLst>
                        </a:prstGeom>
                        <a:noFill/>
                        <a:ln w="19080" cap="sq">
                          <a:solidFill>
                            <a:srgbClr val="000000"/>
                          </a:solidFill>
                          <a:miter lim="800000"/>
                          <a:headEnd/>
                          <a:tailEnd/>
                        </a:ln>
                      </wps:spPr>
                      <wps:txbx>
                        <w:txbxContent>
                          <w:p>
                            <w:pPr>
                              <w:pStyle w:val="0"/>
                              <w:spacing w:line="260" w:lineRule="exact"/>
                              <w:ind w:firstLine="186" w:firstLineChars="100"/>
                              <w:rPr>
                                <w:rFonts w:hint="default" w:ascii="ＭＳ 明朝" w:hAnsi="ＭＳ 明朝"/>
                                <w:sz w:val="18"/>
                              </w:rPr>
                            </w:pPr>
                            <w:r>
                              <w:rPr>
                                <w:rFonts w:hint="eastAsia" w:ascii="ＭＳ 明朝" w:hAnsi="ＭＳ 明朝"/>
                                <w:sz w:val="18"/>
                              </w:rPr>
                              <w:t>問合せ先　</w:t>
                            </w:r>
                            <w:r>
                              <w:rPr>
                                <w:rFonts w:hint="eastAsia" w:ascii="ＭＳ 明朝" w:hAnsi="ＭＳ 明朝"/>
                                <w:sz w:val="24"/>
                              </w:rPr>
                              <w:t>真庭市教育委員会　生涯学習課　</w:t>
                            </w:r>
                          </w:p>
                          <w:p>
                            <w:pPr>
                              <w:pStyle w:val="0"/>
                              <w:spacing w:line="260" w:lineRule="exact"/>
                              <w:ind w:firstLine="186" w:firstLineChars="100"/>
                              <w:rPr>
                                <w:rFonts w:hint="default" w:ascii="ＭＳ 明朝" w:hAnsi="ＭＳ 明朝"/>
                                <w:sz w:val="18"/>
                              </w:rPr>
                            </w:pPr>
                            <w:bookmarkStart w:id="2" w:name="_GoBack"/>
                            <w:bookmarkEnd w:id="2"/>
                            <w:r>
                              <w:rPr>
                                <w:rFonts w:hint="default" w:ascii="ＭＳ 明朝" w:hAnsi="ＭＳ 明朝"/>
                                <w:sz w:val="18"/>
                              </w:rPr>
                              <w:tab/>
                            </w:r>
                            <w:r>
                              <w:rPr>
                                <w:rFonts w:hint="eastAsia" w:ascii="ＭＳ 明朝" w:hAnsi="ＭＳ 明朝"/>
                                <w:sz w:val="18"/>
                              </w:rPr>
                              <w:tab/>
                            </w:r>
                            <w:r>
                              <w:rPr>
                                <w:rFonts w:hint="eastAsia" w:ascii="ＭＳ 明朝" w:hAnsi="ＭＳ 明朝"/>
                                <w:sz w:val="18"/>
                              </w:rPr>
                              <w:t>岡山県真庭市久世２９２７番地２</w:t>
                            </w:r>
                          </w:p>
                          <w:p>
                            <w:pPr>
                              <w:pStyle w:val="0"/>
                              <w:spacing w:line="260" w:lineRule="exact"/>
                              <w:ind w:firstLine="1116" w:firstLineChars="600"/>
                              <w:rPr>
                                <w:rFonts w:hint="default" w:asciiTheme="majorEastAsia" w:hAnsiTheme="majorEastAsia" w:eastAsiaTheme="majorEastAsia"/>
                                <w:sz w:val="18"/>
                              </w:rPr>
                            </w:pPr>
                            <w:r>
                              <w:rPr>
                                <w:rFonts w:hint="default" w:ascii="ＭＳ 明朝" w:hAnsi="ＭＳ 明朝"/>
                                <w:sz w:val="18"/>
                              </w:rPr>
                              <w:tab/>
                            </w:r>
                            <w:r>
                              <w:rPr>
                                <w:rFonts w:hint="eastAsia" w:asciiTheme="majorEastAsia" w:hAnsiTheme="majorEastAsia" w:eastAsiaTheme="majorEastAsia"/>
                                <w:sz w:val="18"/>
                              </w:rPr>
                              <w:t>ＴＥＬ：０８６７－４２－１０９４　／　ＦＡＸ：０８６７－４２－１４１６</w:t>
                            </w:r>
                          </w:p>
                          <w:p>
                            <w:pPr>
                              <w:pStyle w:val="0"/>
                              <w:spacing w:after="180" w:afterLines="0" w:afterAutospacing="0" w:line="260" w:lineRule="exact"/>
                              <w:ind w:firstLine="1301"/>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e-mail</w:t>
                            </w:r>
                            <w:r>
                              <w:rPr>
                                <w:rFonts w:hint="eastAsia" w:asciiTheme="majorEastAsia" w:hAnsiTheme="majorEastAsia" w:eastAsiaTheme="majorEastAsia"/>
                                <w:sz w:val="18"/>
                              </w:rPr>
                              <w:t>：</w:t>
                            </w:r>
                            <w:r>
                              <w:rPr>
                                <w:rFonts w:hint="eastAsia" w:asciiTheme="majorEastAsia" w:hAnsiTheme="majorEastAsia" w:eastAsiaTheme="majorEastAsia"/>
                                <w:sz w:val="18"/>
                              </w:rPr>
                              <w:t>shohgai@city.maniwa.lg.jp</w:t>
                            </w: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r>
                              <w:rPr>
                                <w:rFonts w:hint="eastAsia" w:asciiTheme="majorEastAsia" w:hAnsiTheme="majorEastAsia" w:eastAsiaTheme="majorEastAsia"/>
                                <w:sz w:val="18"/>
                              </w:rPr>
                              <w:t>法的な手続き等の詳細については、下記の本課ホームページをご参照下さい。</w:t>
                            </w:r>
                          </w:p>
                          <w:p>
                            <w:pPr>
                              <w:pStyle w:val="0"/>
                              <w:snapToGrid w:val="0"/>
                              <w:ind w:left="180" w:firstLine="1116" w:firstLineChars="600"/>
                              <w:rPr>
                                <w:rFonts w:hint="default" w:asciiTheme="majorEastAsia" w:hAnsiTheme="majorEastAsia" w:eastAsiaTheme="majorEastAsia"/>
                                <w:sz w:val="18"/>
                              </w:rPr>
                            </w:pPr>
                            <w:r>
                              <w:rPr>
                                <w:rFonts w:hint="eastAsia" w:asciiTheme="majorEastAsia" w:hAnsiTheme="majorEastAsia" w:eastAsiaTheme="majorEastAsia"/>
                                <w:sz w:val="18"/>
                              </w:rPr>
                              <w:t>http://</w:t>
                            </w:r>
                          </w:p>
                        </w:txbxContent>
                      </wps:txbx>
                      <wps:bodyPr rot="0" vertOverflow="overflow" horzOverflow="overflow" wrap="square" lIns="74160" tIns="38160" rIns="74160" bIns="9000" anchor="t" anchorCtr="0"/>
                    </wps:wsp>
                  </a:graphicData>
                </a:graphic>
              </wp:anchor>
            </w:drawing>
          </mc:Choice>
          <mc:Fallback>
            <w:pict>
              <v:roundrect id="角丸四角形 1" style="mso-wrap-distance-right:9pt;mso-wrap-distance-bottom:0pt;margin-top:3.8pt;mso-position-vertical-relative:text;mso-position-horizontal-relative:text;v-text-anchor:top;position:absolute;height:71.2pt;mso-wrap-distance-top:0pt;width:493.1pt;mso-wrap-distance-left:9pt;margin-left:2pt;z-index:3;" o:spid="_x0000_s1027" o:allowincell="t" o:allowoverlap="t" filled="f" stroked="t" strokecolor="#000000" strokeweight="1.5023622047244094pt" o:spt="2" arcsize="10923f">
                <v:fill/>
                <v:stroke miterlimit="8" endcap="square" filltype="solid"/>
                <v:textbox style="layout-flow:horizontal;" inset="2.0599999999999996mm,1.0599999999999998mm,2.0599999999999996mm,0.24999999999999994mm">
                  <w:txbxContent>
                    <w:p>
                      <w:pPr>
                        <w:pStyle w:val="0"/>
                        <w:spacing w:line="260" w:lineRule="exact"/>
                        <w:ind w:firstLine="186" w:firstLineChars="100"/>
                        <w:rPr>
                          <w:rFonts w:hint="default" w:ascii="ＭＳ 明朝" w:hAnsi="ＭＳ 明朝"/>
                          <w:sz w:val="18"/>
                        </w:rPr>
                      </w:pPr>
                      <w:r>
                        <w:rPr>
                          <w:rFonts w:hint="eastAsia" w:ascii="ＭＳ 明朝" w:hAnsi="ＭＳ 明朝"/>
                          <w:sz w:val="18"/>
                        </w:rPr>
                        <w:t>問合せ先　</w:t>
                      </w:r>
                      <w:r>
                        <w:rPr>
                          <w:rFonts w:hint="eastAsia" w:ascii="ＭＳ 明朝" w:hAnsi="ＭＳ 明朝"/>
                          <w:sz w:val="24"/>
                        </w:rPr>
                        <w:t>真庭市教育委員会　生涯学習課　</w:t>
                      </w:r>
                    </w:p>
                    <w:p>
                      <w:pPr>
                        <w:pStyle w:val="0"/>
                        <w:spacing w:line="260" w:lineRule="exact"/>
                        <w:ind w:firstLine="186" w:firstLineChars="100"/>
                        <w:rPr>
                          <w:rFonts w:hint="default" w:ascii="ＭＳ 明朝" w:hAnsi="ＭＳ 明朝"/>
                          <w:sz w:val="18"/>
                        </w:rPr>
                      </w:pPr>
                      <w:bookmarkStart w:id="3" w:name="_GoBack"/>
                      <w:bookmarkEnd w:id="3"/>
                      <w:r>
                        <w:rPr>
                          <w:rFonts w:hint="default" w:ascii="ＭＳ 明朝" w:hAnsi="ＭＳ 明朝"/>
                          <w:sz w:val="18"/>
                        </w:rPr>
                        <w:tab/>
                      </w:r>
                      <w:r>
                        <w:rPr>
                          <w:rFonts w:hint="eastAsia" w:ascii="ＭＳ 明朝" w:hAnsi="ＭＳ 明朝"/>
                          <w:sz w:val="18"/>
                        </w:rPr>
                        <w:tab/>
                      </w:r>
                      <w:r>
                        <w:rPr>
                          <w:rFonts w:hint="eastAsia" w:ascii="ＭＳ 明朝" w:hAnsi="ＭＳ 明朝"/>
                          <w:sz w:val="18"/>
                        </w:rPr>
                        <w:t>岡山県真庭市久世２９２７番地２</w:t>
                      </w:r>
                    </w:p>
                    <w:p>
                      <w:pPr>
                        <w:pStyle w:val="0"/>
                        <w:spacing w:line="260" w:lineRule="exact"/>
                        <w:ind w:firstLine="1116" w:firstLineChars="600"/>
                        <w:rPr>
                          <w:rFonts w:hint="default" w:asciiTheme="majorEastAsia" w:hAnsiTheme="majorEastAsia" w:eastAsiaTheme="majorEastAsia"/>
                          <w:sz w:val="18"/>
                        </w:rPr>
                      </w:pPr>
                      <w:r>
                        <w:rPr>
                          <w:rFonts w:hint="default" w:ascii="ＭＳ 明朝" w:hAnsi="ＭＳ 明朝"/>
                          <w:sz w:val="18"/>
                        </w:rPr>
                        <w:tab/>
                      </w:r>
                      <w:r>
                        <w:rPr>
                          <w:rFonts w:hint="eastAsia" w:asciiTheme="majorEastAsia" w:hAnsiTheme="majorEastAsia" w:eastAsiaTheme="majorEastAsia"/>
                          <w:sz w:val="18"/>
                        </w:rPr>
                        <w:t>ＴＥＬ：０８６７－４２－１０９４　／　ＦＡＸ：０８６７－４２－１４１６</w:t>
                      </w:r>
                    </w:p>
                    <w:p>
                      <w:pPr>
                        <w:pStyle w:val="0"/>
                        <w:spacing w:after="180" w:afterLines="0" w:afterAutospacing="0" w:line="260" w:lineRule="exact"/>
                        <w:ind w:firstLine="1301"/>
                        <w:rPr>
                          <w:rFonts w:hint="default" w:asciiTheme="majorEastAsia" w:hAnsiTheme="majorEastAsia" w:eastAsiaTheme="majorEastAsia"/>
                          <w:sz w:val="18"/>
                        </w:rPr>
                      </w:pPr>
                      <w:r>
                        <w:rPr>
                          <w:rFonts w:hint="eastAsia" w:asciiTheme="majorEastAsia" w:hAnsiTheme="majorEastAsia" w:eastAsiaTheme="majorEastAsia"/>
                          <w:sz w:val="18"/>
                        </w:rPr>
                        <w:tab/>
                      </w:r>
                      <w:r>
                        <w:rPr>
                          <w:rFonts w:hint="eastAsia" w:asciiTheme="majorEastAsia" w:hAnsiTheme="majorEastAsia" w:eastAsiaTheme="majorEastAsia"/>
                          <w:sz w:val="18"/>
                        </w:rPr>
                        <w:t>e-mail</w:t>
                      </w:r>
                      <w:r>
                        <w:rPr>
                          <w:rFonts w:hint="eastAsia" w:asciiTheme="majorEastAsia" w:hAnsiTheme="majorEastAsia" w:eastAsiaTheme="majorEastAsia"/>
                          <w:sz w:val="18"/>
                        </w:rPr>
                        <w:t>：</w:t>
                      </w:r>
                      <w:r>
                        <w:rPr>
                          <w:rFonts w:hint="eastAsia" w:asciiTheme="majorEastAsia" w:hAnsiTheme="majorEastAsia" w:eastAsiaTheme="majorEastAsia"/>
                          <w:sz w:val="18"/>
                        </w:rPr>
                        <w:t>shohgai@city.maniwa.lg.jp</w:t>
                      </w: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p>
                    <w:p>
                      <w:pPr>
                        <w:pStyle w:val="0"/>
                        <w:snapToGrid w:val="0"/>
                        <w:ind w:firstLine="1301"/>
                        <w:rPr>
                          <w:rFonts w:hint="default" w:asciiTheme="majorEastAsia" w:hAnsiTheme="majorEastAsia" w:eastAsiaTheme="majorEastAsia"/>
                          <w:sz w:val="18"/>
                        </w:rPr>
                      </w:pPr>
                      <w:r>
                        <w:rPr>
                          <w:rFonts w:hint="eastAsia" w:asciiTheme="majorEastAsia" w:hAnsiTheme="majorEastAsia" w:eastAsiaTheme="majorEastAsia"/>
                          <w:sz w:val="18"/>
                        </w:rPr>
                        <w:t>法的な手続き等の詳細については、下記の本課ホームページをご参照下さい。</w:t>
                      </w:r>
                    </w:p>
                    <w:p>
                      <w:pPr>
                        <w:pStyle w:val="0"/>
                        <w:snapToGrid w:val="0"/>
                        <w:ind w:left="180" w:firstLine="1116" w:firstLineChars="600"/>
                        <w:rPr>
                          <w:rFonts w:hint="default" w:asciiTheme="majorEastAsia" w:hAnsiTheme="majorEastAsia" w:eastAsiaTheme="majorEastAsia"/>
                          <w:sz w:val="18"/>
                        </w:rPr>
                      </w:pPr>
                      <w:r>
                        <w:rPr>
                          <w:rFonts w:hint="eastAsia" w:asciiTheme="majorEastAsia" w:hAnsiTheme="majorEastAsia" w:eastAsiaTheme="majorEastAsia"/>
                          <w:sz w:val="18"/>
                        </w:rPr>
                        <w:t>http://</w:t>
                      </w:r>
                    </w:p>
                  </w:txbxContent>
                </v:textbox>
                <v:imagedata o:title=""/>
                <w10:wrap type="none" anchorx="text" anchory="text"/>
              </v:roundrect>
            </w:pict>
          </mc:Fallback>
        </mc:AlternateContent>
      </w:r>
    </w:p>
    <w:p>
      <w:pPr>
        <w:pStyle w:val="0"/>
        <w:autoSpaceDE w:val="0"/>
        <w:autoSpaceDN w:val="0"/>
        <w:textAlignment w:val="auto"/>
        <w:rPr>
          <w:rFonts w:hint="default"/>
        </w:rPr>
      </w:pPr>
    </w:p>
    <w:p>
      <w:pPr>
        <w:pStyle w:val="0"/>
        <w:autoSpaceDE w:val="0"/>
        <w:autoSpaceDN w:val="0"/>
        <w:textAlignment w:val="auto"/>
        <w:rPr>
          <w:rFonts w:hint="default"/>
        </w:rPr>
      </w:pPr>
    </w:p>
    <w:p>
      <w:pPr>
        <w:pStyle w:val="0"/>
        <w:autoSpaceDE w:val="0"/>
        <w:autoSpaceDN w:val="0"/>
        <w:textAlignment w:val="auto"/>
        <w:rPr>
          <w:rFonts w:hint="default"/>
        </w:rPr>
      </w:pPr>
    </w:p>
    <w:p>
      <w:pPr>
        <w:pStyle w:val="0"/>
        <w:autoSpaceDE w:val="0"/>
        <w:autoSpaceDN w:val="0"/>
        <w:textAlignment w:val="auto"/>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23495</wp:posOffset>
                </wp:positionH>
                <wp:positionV relativeFrom="paragraph">
                  <wp:posOffset>102870</wp:posOffset>
                </wp:positionV>
                <wp:extent cx="6304915" cy="42100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6304915" cy="42100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before="36" w:beforeLines="10" w:beforeAutospacing="0"/>
                              <w:rPr>
                                <w:rFonts w:hint="default" w:asciiTheme="minorEastAsia" w:hAnsiTheme="minorEastAsia" w:eastAsiaTheme="minorEastAsia"/>
                                <w:sz w:val="16"/>
                              </w:rPr>
                            </w:pPr>
                            <w:r>
                              <w:rPr>
                                <w:rFonts w:hint="eastAsia" w:asciiTheme="minorEastAsia" w:hAnsiTheme="minorEastAsia" w:eastAsiaTheme="minorEastAsia"/>
                                <w:sz w:val="16"/>
                              </w:rPr>
                              <w:t>担当処理</w:t>
                            </w:r>
                          </w:p>
                          <w:p>
                            <w:pPr>
                              <w:pStyle w:val="0"/>
                              <w:snapToGrid w:val="0"/>
                              <w:rPr>
                                <w:rFonts w:hint="default" w:asciiTheme="minorEastAsia" w:hAnsiTheme="minorEastAsia" w:eastAsiaTheme="minorEastAsia"/>
                                <w:sz w:val="16"/>
                              </w:rPr>
                            </w:pPr>
                            <w:r>
                              <w:rPr>
                                <w:rFonts w:hint="eastAsia" w:asciiTheme="minorEastAsia" w:hAnsiTheme="minorEastAsia" w:eastAsiaTheme="minorEastAsia"/>
                                <w:spacing w:val="33"/>
                                <w:sz w:val="16"/>
                                <w:fitText w:val="614" w:id="6"/>
                              </w:rPr>
                              <w:t>記入</w:t>
                            </w:r>
                            <w:r>
                              <w:rPr>
                                <w:rFonts w:hint="eastAsia" w:asciiTheme="minorEastAsia" w:hAnsiTheme="minorEastAsia" w:eastAsiaTheme="minorEastAsia"/>
                                <w:spacing w:val="1"/>
                                <w:sz w:val="16"/>
                                <w:fitText w:val="614" w:id="6"/>
                              </w:rPr>
                              <w:t>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8.1pt;mso-position-vertical-relative:text;mso-position-horizontal-relative:text;v-text-anchor:top;position:absolute;height:33.15pt;mso-wrap-distance-top:0pt;width:496.45pt;mso-wrap-distance-left:9pt;margin-left:1.85pt;z-index:4;" o:spid="_x0000_s1028" o:allowincell="t" o:allowoverlap="t" filled="t" fillcolor="#ffffff [3201]" stroked="t" strokecolor="#000000" strokeweight="0.5pt" o:spt="202" type="#_x0000_t202">
                <v:fill/>
                <v:stroke dashstyle="shortdot" filltype="solid"/>
                <v:textbox style="layout-flow:horizontal;">
                  <w:txbxContent>
                    <w:p>
                      <w:pPr>
                        <w:pStyle w:val="0"/>
                        <w:snapToGrid w:val="0"/>
                        <w:spacing w:before="36" w:beforeLines="10" w:beforeAutospacing="0"/>
                        <w:rPr>
                          <w:rFonts w:hint="default" w:asciiTheme="minorEastAsia" w:hAnsiTheme="minorEastAsia" w:eastAsiaTheme="minorEastAsia"/>
                          <w:sz w:val="16"/>
                        </w:rPr>
                      </w:pPr>
                      <w:r>
                        <w:rPr>
                          <w:rFonts w:hint="eastAsia" w:asciiTheme="minorEastAsia" w:hAnsiTheme="minorEastAsia" w:eastAsiaTheme="minorEastAsia"/>
                          <w:sz w:val="16"/>
                        </w:rPr>
                        <w:t>担当処理</w:t>
                      </w:r>
                    </w:p>
                    <w:p>
                      <w:pPr>
                        <w:pStyle w:val="0"/>
                        <w:snapToGrid w:val="0"/>
                        <w:rPr>
                          <w:rFonts w:hint="default" w:asciiTheme="minorEastAsia" w:hAnsiTheme="minorEastAsia" w:eastAsiaTheme="minorEastAsia"/>
                          <w:sz w:val="16"/>
                        </w:rPr>
                      </w:pPr>
                      <w:r>
                        <w:rPr>
                          <w:rFonts w:hint="eastAsia" w:asciiTheme="minorEastAsia" w:hAnsiTheme="minorEastAsia" w:eastAsiaTheme="minorEastAsia"/>
                          <w:spacing w:val="33"/>
                          <w:sz w:val="16"/>
                          <w:fitText w:val="614" w:id="6"/>
                        </w:rPr>
                        <w:t>記入</w:t>
                      </w:r>
                      <w:r>
                        <w:rPr>
                          <w:rFonts w:hint="eastAsia" w:asciiTheme="minorEastAsia" w:hAnsiTheme="minorEastAsia" w:eastAsiaTheme="minorEastAsia"/>
                          <w:spacing w:val="1"/>
                          <w:sz w:val="16"/>
                          <w:fitText w:val="614" w:id="6"/>
                        </w:rPr>
                        <w:t>欄</w:t>
                      </w:r>
                    </w:p>
                  </w:txbxContent>
                </v:textbox>
                <v:imagedata o:title=""/>
                <w10:wrap type="none" anchorx="text" anchory="text"/>
              </v:shape>
            </w:pict>
          </mc:Fallback>
        </mc:AlternateContent>
      </w:r>
    </w:p>
    <w:sectPr>
      <w:type w:val="continuous"/>
      <w:pgSz w:w="11906" w:h="16838"/>
      <w:pgMar w:top="851" w:right="964" w:bottom="454" w:left="964" w:header="720" w:footer="720" w:gutter="0"/>
      <w:pgNumType w:start="1"/>
      <w:cols w:space="720"/>
      <w:noEndnote w:val="1"/>
      <w:textDirection w:val="lrTb"/>
      <w:docGrid w:type="linesAndChars" w:linePitch="36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A94721A"/>
    <w:lvl w:ilvl="0" w:tplc="12A491EE">
      <w:numFmt w:val="bullet"/>
      <w:lvlText w:val="□"/>
      <w:lvlJc w:val="left"/>
      <w:pPr>
        <w:ind w:left="466" w:hanging="360"/>
      </w:pPr>
      <w:rPr>
        <w:rFonts w:hint="eastAsia" w:ascii="ＭＳ ゴシック" w:hAnsi="ＭＳ ゴシック" w:eastAsia="ＭＳ ゴシック"/>
        <w:color w:val="000000"/>
        <w:sz w:val="21"/>
      </w:rPr>
    </w:lvl>
    <w:lvl w:ilvl="1" w:tplc="0409000B">
      <w:numFmt w:val="bullet"/>
      <w:lvlText w:val=""/>
      <w:lvlJc w:val="left"/>
      <w:pPr>
        <w:ind w:left="946" w:hanging="420"/>
      </w:pPr>
      <w:rPr>
        <w:rFonts w:hint="default" w:ascii="Wingdings" w:hAnsi="Wingdings"/>
      </w:rPr>
    </w:lvl>
    <w:lvl w:ilvl="2" w:tplc="0409000D">
      <w:numFmt w:val="bullet"/>
      <w:lvlText w:val=""/>
      <w:lvlJc w:val="left"/>
      <w:pPr>
        <w:ind w:left="1366" w:hanging="420"/>
      </w:pPr>
      <w:rPr>
        <w:rFonts w:hint="default" w:ascii="Wingdings" w:hAnsi="Wingdings"/>
      </w:rPr>
    </w:lvl>
    <w:lvl w:ilvl="3" w:tplc="04090001">
      <w:numFmt w:val="bullet"/>
      <w:lvlText w:val=""/>
      <w:lvlJc w:val="left"/>
      <w:pPr>
        <w:ind w:left="1786" w:hanging="420"/>
      </w:pPr>
      <w:rPr>
        <w:rFonts w:hint="default" w:ascii="Wingdings" w:hAnsi="Wingdings"/>
      </w:rPr>
    </w:lvl>
    <w:lvl w:ilvl="4" w:tplc="0409000B">
      <w:numFmt w:val="bullet"/>
      <w:lvlText w:val=""/>
      <w:lvlJc w:val="left"/>
      <w:pPr>
        <w:ind w:left="2206" w:hanging="420"/>
      </w:pPr>
      <w:rPr>
        <w:rFonts w:hint="default" w:ascii="Wingdings" w:hAnsi="Wingdings"/>
      </w:rPr>
    </w:lvl>
    <w:lvl w:ilvl="5" w:tplc="0409000D">
      <w:numFmt w:val="bullet"/>
      <w:lvlText w:val=""/>
      <w:lvlJc w:val="left"/>
      <w:pPr>
        <w:ind w:left="2626" w:hanging="420"/>
      </w:pPr>
      <w:rPr>
        <w:rFonts w:hint="default" w:ascii="Wingdings" w:hAnsi="Wingdings"/>
      </w:rPr>
    </w:lvl>
    <w:lvl w:ilvl="6" w:tplc="04090001">
      <w:numFmt w:val="bullet"/>
      <w:lvlText w:val=""/>
      <w:lvlJc w:val="left"/>
      <w:pPr>
        <w:ind w:left="3046" w:hanging="420"/>
      </w:pPr>
      <w:rPr>
        <w:rFonts w:hint="default" w:ascii="Wingdings" w:hAnsi="Wingdings"/>
      </w:rPr>
    </w:lvl>
    <w:lvl w:ilvl="7" w:tplc="0409000B">
      <w:numFmt w:val="bullet"/>
      <w:lvlText w:val=""/>
      <w:lvlJc w:val="left"/>
      <w:pPr>
        <w:ind w:left="3466" w:hanging="420"/>
      </w:pPr>
      <w:rPr>
        <w:rFonts w:hint="default" w:ascii="Wingdings" w:hAnsi="Wingdings"/>
      </w:rPr>
    </w:lvl>
    <w:lvl w:ilvl="8" w:tplc="0409000D">
      <w:numFmt w:val="bullet"/>
      <w:lvlText w:val=""/>
      <w:lvlJc w:val="left"/>
      <w:pPr>
        <w:ind w:left="388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rawingGridHorizontalSpacing w:val="1228"/>
  <w:drawingGridVerticalSpacing w:val="364"/>
  <w:displayHorizontalDrawingGridEvery w:val="0"/>
  <w:doNotUseMarginsForDrawingGridOrigin/>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adjustRightInd w:val="0"/>
      <w:textAlignment w:val="baseline"/>
    </w:pPr>
    <w:rPr>
      <w:rFonts w:ascii="Century" w:hAnsi="Century"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ゴシック"/>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ゴシック"/>
      <w:color w:val="000000"/>
      <w:kern w:val="0"/>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1</Pages>
  <Words>2</Words>
  <Characters>771</Characters>
  <Application>JUST Note</Application>
  <Lines>144</Lines>
  <Paragraphs>49</Paragraphs>
  <Company>真庭市</Company>
  <CharactersWithSpaces>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坂田　崇</dc:creator>
  <cp:lastModifiedBy>新谷 俊典</cp:lastModifiedBy>
  <cp:lastPrinted>2019-05-22T05:06:00Z</cp:lastPrinted>
  <dcterms:created xsi:type="dcterms:W3CDTF">2017-05-26T06:06:00Z</dcterms:created>
  <dcterms:modified xsi:type="dcterms:W3CDTF">2023-04-07T02:22:50Z</dcterms:modified>
  <cp:revision>10</cp:revision>
</cp:coreProperties>
</file>