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C16CD" w14:textId="5F32EF52" w:rsidR="009B39A3" w:rsidRDefault="009B39A3" w:rsidP="009B39A3">
      <w:pPr>
        <w:ind w:firstLine="210"/>
      </w:pPr>
    </w:p>
    <w:p w14:paraId="1737F137" w14:textId="4CFC3E62" w:rsidR="009B39A3" w:rsidRDefault="009B39A3" w:rsidP="009B39A3">
      <w:pPr>
        <w:ind w:firstLine="210"/>
      </w:pPr>
    </w:p>
    <w:p w14:paraId="655BD489" w14:textId="0EF571E6" w:rsidR="009B39A3" w:rsidRDefault="009B39A3" w:rsidP="009B39A3">
      <w:pPr>
        <w:ind w:firstLine="210"/>
      </w:pPr>
    </w:p>
    <w:p w14:paraId="791F4E22" w14:textId="4105566D" w:rsidR="009B39A3" w:rsidRDefault="009B39A3" w:rsidP="009B39A3">
      <w:pPr>
        <w:ind w:firstLine="210"/>
      </w:pPr>
    </w:p>
    <w:p w14:paraId="04D178FB" w14:textId="4EFF241E" w:rsidR="009B39A3" w:rsidRDefault="009B39A3" w:rsidP="009B39A3">
      <w:pPr>
        <w:ind w:firstLine="210"/>
      </w:pPr>
    </w:p>
    <w:p w14:paraId="2D1976C8" w14:textId="77777777" w:rsidR="008800B4" w:rsidRDefault="008800B4" w:rsidP="009B39A3">
      <w:pPr>
        <w:ind w:firstLine="210"/>
      </w:pPr>
    </w:p>
    <w:p w14:paraId="68FADCF9" w14:textId="7AFC1E16" w:rsidR="009B39A3" w:rsidRDefault="009B39A3" w:rsidP="009B39A3">
      <w:pPr>
        <w:ind w:firstLine="210"/>
      </w:pPr>
    </w:p>
    <w:p w14:paraId="762F5FE9" w14:textId="77777777" w:rsidR="009B39A3" w:rsidRPr="009B39A3" w:rsidRDefault="009B39A3" w:rsidP="009B39A3">
      <w:pPr>
        <w:ind w:firstLine="210"/>
      </w:pPr>
    </w:p>
    <w:p w14:paraId="10353082" w14:textId="77777777" w:rsidR="007044ED" w:rsidRDefault="0023579A" w:rsidP="003B59D5">
      <w:pPr>
        <w:pStyle w:val="af1"/>
        <w:ind w:firstLineChars="0" w:firstLine="0"/>
        <w:rPr>
          <w:sz w:val="40"/>
          <w:szCs w:val="40"/>
        </w:rPr>
      </w:pPr>
      <w:r>
        <w:rPr>
          <w:rFonts w:hint="eastAsia"/>
          <w:sz w:val="40"/>
          <w:szCs w:val="40"/>
        </w:rPr>
        <w:t>真庭市</w:t>
      </w:r>
      <w:r w:rsidR="005E6B72">
        <w:rPr>
          <w:rFonts w:hint="eastAsia"/>
          <w:sz w:val="40"/>
          <w:szCs w:val="40"/>
        </w:rPr>
        <w:t>畜産バイオマス発電施設</w:t>
      </w:r>
      <w:r w:rsidR="00BE43C7">
        <w:rPr>
          <w:rFonts w:hint="eastAsia"/>
          <w:sz w:val="40"/>
          <w:szCs w:val="40"/>
        </w:rPr>
        <w:t>整備</w:t>
      </w:r>
      <w:r w:rsidR="003B59D5" w:rsidRPr="004067E7">
        <w:rPr>
          <w:rFonts w:hint="eastAsia"/>
          <w:sz w:val="40"/>
          <w:szCs w:val="40"/>
        </w:rPr>
        <w:t>監理業務</w:t>
      </w:r>
    </w:p>
    <w:p w14:paraId="2882A490" w14:textId="7EF9709E" w:rsidR="003B59D5" w:rsidRDefault="003B59D5" w:rsidP="003B59D5">
      <w:pPr>
        <w:pStyle w:val="af1"/>
        <w:ind w:firstLineChars="0" w:firstLine="0"/>
        <w:rPr>
          <w:sz w:val="40"/>
          <w:szCs w:val="40"/>
        </w:rPr>
      </w:pPr>
      <w:r>
        <w:rPr>
          <w:rFonts w:hint="eastAsia"/>
          <w:sz w:val="40"/>
          <w:szCs w:val="40"/>
        </w:rPr>
        <w:t>仕様書</w:t>
      </w:r>
    </w:p>
    <w:p w14:paraId="06CD426F" w14:textId="6D9FA4E7" w:rsidR="003B59D5" w:rsidRPr="003B59D5" w:rsidRDefault="003B59D5" w:rsidP="003B59D5">
      <w:pPr>
        <w:ind w:firstLine="210"/>
      </w:pPr>
    </w:p>
    <w:p w14:paraId="7B519DF0" w14:textId="0524E951" w:rsidR="006706CB" w:rsidRDefault="006706CB" w:rsidP="006706CB">
      <w:pPr>
        <w:ind w:firstLine="210"/>
      </w:pPr>
    </w:p>
    <w:p w14:paraId="118945C1" w14:textId="6BAD3638" w:rsidR="009B39A3" w:rsidRDefault="009B39A3" w:rsidP="006706CB">
      <w:pPr>
        <w:ind w:firstLine="210"/>
      </w:pPr>
    </w:p>
    <w:p w14:paraId="418E2042" w14:textId="20C3F45A" w:rsidR="009B39A3" w:rsidRDefault="009B39A3" w:rsidP="006706CB">
      <w:pPr>
        <w:ind w:firstLine="210"/>
      </w:pPr>
    </w:p>
    <w:p w14:paraId="15F3AC49" w14:textId="4D95C78F" w:rsidR="009B39A3" w:rsidRDefault="009B39A3" w:rsidP="006706CB">
      <w:pPr>
        <w:ind w:firstLine="210"/>
      </w:pPr>
    </w:p>
    <w:p w14:paraId="6D0C9701" w14:textId="368DFEE2" w:rsidR="009B39A3" w:rsidRDefault="009B39A3" w:rsidP="006706CB">
      <w:pPr>
        <w:ind w:firstLine="210"/>
      </w:pPr>
    </w:p>
    <w:p w14:paraId="70E04390" w14:textId="27E88B27" w:rsidR="009B39A3" w:rsidRPr="0015151C" w:rsidRDefault="009B39A3" w:rsidP="006706CB">
      <w:pPr>
        <w:ind w:firstLine="210"/>
      </w:pPr>
    </w:p>
    <w:p w14:paraId="44CFB452" w14:textId="77777777" w:rsidR="009B39A3" w:rsidRDefault="009B39A3" w:rsidP="006706CB">
      <w:pPr>
        <w:ind w:firstLine="210"/>
      </w:pPr>
    </w:p>
    <w:p w14:paraId="5AC70DC5" w14:textId="77777777" w:rsidR="009B39A3" w:rsidRDefault="009B39A3" w:rsidP="006706CB">
      <w:pPr>
        <w:ind w:firstLine="210"/>
      </w:pPr>
    </w:p>
    <w:p w14:paraId="32ADD1BF" w14:textId="77777777" w:rsidR="009B39A3" w:rsidRDefault="009B39A3" w:rsidP="006706CB">
      <w:pPr>
        <w:ind w:firstLine="210"/>
      </w:pPr>
    </w:p>
    <w:p w14:paraId="2B982B20" w14:textId="77777777" w:rsidR="009B39A3" w:rsidRDefault="009B39A3" w:rsidP="006706CB">
      <w:pPr>
        <w:ind w:firstLine="210"/>
      </w:pPr>
    </w:p>
    <w:p w14:paraId="63255BD2" w14:textId="77777777" w:rsidR="00AE1FFD" w:rsidRDefault="00AE1FFD" w:rsidP="006706CB">
      <w:pPr>
        <w:ind w:firstLine="210"/>
      </w:pPr>
    </w:p>
    <w:p w14:paraId="1EA83B0B" w14:textId="77777777" w:rsidR="00BF43F3" w:rsidRDefault="00BF43F3" w:rsidP="006706CB">
      <w:pPr>
        <w:ind w:firstLine="210"/>
      </w:pPr>
    </w:p>
    <w:p w14:paraId="5DD9DCFA" w14:textId="77777777" w:rsidR="00BF43F3" w:rsidRDefault="00BF43F3" w:rsidP="006706CB">
      <w:pPr>
        <w:ind w:firstLine="210"/>
      </w:pPr>
    </w:p>
    <w:p w14:paraId="2272C4D3" w14:textId="77777777" w:rsidR="00AE1FFD" w:rsidRDefault="00AE1FFD" w:rsidP="006706CB">
      <w:pPr>
        <w:ind w:firstLine="210"/>
      </w:pPr>
    </w:p>
    <w:p w14:paraId="7A76B471" w14:textId="77777777" w:rsidR="00D37F81" w:rsidRDefault="00D37F81" w:rsidP="006706CB">
      <w:pPr>
        <w:ind w:firstLine="210"/>
      </w:pPr>
    </w:p>
    <w:p w14:paraId="67DDBE03" w14:textId="77777777" w:rsidR="009B39A3" w:rsidRDefault="009B39A3" w:rsidP="006706CB">
      <w:pPr>
        <w:ind w:firstLine="210"/>
      </w:pPr>
    </w:p>
    <w:p w14:paraId="755527B2" w14:textId="77777777" w:rsidR="0030768D" w:rsidRPr="00F36B00" w:rsidRDefault="0030768D" w:rsidP="006706CB">
      <w:pPr>
        <w:ind w:firstLine="210"/>
      </w:pPr>
    </w:p>
    <w:p w14:paraId="6DAA3AC0" w14:textId="77777777" w:rsidR="009B39A3" w:rsidRDefault="009B39A3" w:rsidP="006706CB">
      <w:pPr>
        <w:ind w:firstLine="210"/>
      </w:pPr>
    </w:p>
    <w:p w14:paraId="741775E8" w14:textId="2BA8B106" w:rsidR="006706CB" w:rsidRPr="00F36B00" w:rsidRDefault="00B96D42" w:rsidP="00544744">
      <w:pPr>
        <w:ind w:firstLineChars="0" w:firstLine="0"/>
        <w:jc w:val="center"/>
        <w:rPr>
          <w:sz w:val="36"/>
          <w:szCs w:val="40"/>
        </w:rPr>
      </w:pPr>
      <w:r w:rsidRPr="00F36B00">
        <w:rPr>
          <w:rFonts w:hint="eastAsia"/>
          <w:sz w:val="36"/>
          <w:szCs w:val="40"/>
        </w:rPr>
        <w:t>令和</w:t>
      </w:r>
      <w:r w:rsidR="00B854AA">
        <w:rPr>
          <w:rFonts w:hint="eastAsia"/>
          <w:sz w:val="36"/>
          <w:szCs w:val="40"/>
        </w:rPr>
        <w:t>8</w:t>
      </w:r>
      <w:r w:rsidRPr="00F36B00">
        <w:rPr>
          <w:rFonts w:hint="eastAsia"/>
          <w:sz w:val="36"/>
          <w:szCs w:val="40"/>
        </w:rPr>
        <w:t>年</w:t>
      </w:r>
      <w:r w:rsidR="00494EA3">
        <w:rPr>
          <w:rFonts w:hint="eastAsia"/>
          <w:sz w:val="36"/>
          <w:szCs w:val="40"/>
        </w:rPr>
        <w:t>4</w:t>
      </w:r>
      <w:r w:rsidRPr="00494EA3">
        <w:rPr>
          <w:rFonts w:hint="eastAsia"/>
          <w:sz w:val="36"/>
          <w:szCs w:val="40"/>
        </w:rPr>
        <w:t>月</w:t>
      </w:r>
    </w:p>
    <w:p w14:paraId="5CE05A94" w14:textId="13F9E296" w:rsidR="00B97986" w:rsidRDefault="00437052" w:rsidP="00544744">
      <w:pPr>
        <w:ind w:firstLineChars="0" w:firstLine="0"/>
        <w:jc w:val="center"/>
        <w:rPr>
          <w:sz w:val="36"/>
          <w:szCs w:val="40"/>
        </w:rPr>
      </w:pPr>
      <w:r>
        <w:rPr>
          <w:rFonts w:hint="eastAsia"/>
          <w:sz w:val="36"/>
          <w:szCs w:val="40"/>
        </w:rPr>
        <w:t>真庭</w:t>
      </w:r>
      <w:r w:rsidR="00B96D42" w:rsidRPr="00F36B00">
        <w:rPr>
          <w:rFonts w:hint="eastAsia"/>
          <w:sz w:val="36"/>
          <w:szCs w:val="40"/>
        </w:rPr>
        <w:t>市</w:t>
      </w:r>
    </w:p>
    <w:p w14:paraId="28854ADD" w14:textId="6E60D299" w:rsidR="006D26C6" w:rsidRDefault="006D26C6" w:rsidP="005B70DF">
      <w:pPr>
        <w:spacing w:after="160" w:line="259" w:lineRule="auto"/>
        <w:ind w:firstLine="210"/>
      </w:pPr>
    </w:p>
    <w:p w14:paraId="2BB97AA4" w14:textId="1C42D153" w:rsidR="006D26C6" w:rsidRPr="00FE78F2" w:rsidRDefault="006D26C6" w:rsidP="008D2863">
      <w:pPr>
        <w:ind w:firstLine="210"/>
        <w:jc w:val="right"/>
        <w:sectPr w:rsidR="006D26C6" w:rsidRPr="00FE78F2" w:rsidSect="00EF0011">
          <w:headerReference w:type="even" r:id="rId11"/>
          <w:headerReference w:type="default" r:id="rId12"/>
          <w:footerReference w:type="even" r:id="rId13"/>
          <w:footerReference w:type="default" r:id="rId14"/>
          <w:headerReference w:type="first" r:id="rId15"/>
          <w:footerReference w:type="first" r:id="rId16"/>
          <w:type w:val="oddPage"/>
          <w:pgSz w:w="11906" w:h="16838"/>
          <w:pgMar w:top="1985" w:right="1701" w:bottom="1701" w:left="1701" w:header="851" w:footer="992" w:gutter="0"/>
          <w:pgNumType w:fmt="lowerRoman" w:start="1"/>
          <w:cols w:space="425"/>
          <w:docGrid w:type="lines" w:linePitch="360"/>
        </w:sectPr>
      </w:pPr>
    </w:p>
    <w:sdt>
      <w:sdtPr>
        <w:rPr>
          <w:rFonts w:asciiTheme="minorHAnsi" w:eastAsiaTheme="minorEastAsia" w:hAnsiTheme="minorHAnsi" w:cstheme="minorBidi"/>
          <w:b w:val="0"/>
          <w:sz w:val="21"/>
          <w:szCs w:val="22"/>
          <w:lang w:val="ja-JP"/>
        </w:rPr>
        <w:id w:val="-1549442195"/>
        <w:docPartObj>
          <w:docPartGallery w:val="Table of Contents"/>
          <w:docPartUnique/>
        </w:docPartObj>
      </w:sdtPr>
      <w:sdtEndPr>
        <w:rPr>
          <w:bCs/>
        </w:rPr>
      </w:sdtEndPr>
      <w:sdtContent>
        <w:p w14:paraId="68E022EA" w14:textId="3873CAE1" w:rsidR="006B20C6" w:rsidRPr="00DD1EF4" w:rsidRDefault="006B20C6" w:rsidP="008448AC">
          <w:pPr>
            <w:pStyle w:val="afd"/>
            <w:numPr>
              <w:ilvl w:val="0"/>
              <w:numId w:val="0"/>
            </w:numPr>
          </w:pPr>
          <w:r>
            <w:rPr>
              <w:lang w:val="ja-JP"/>
            </w:rPr>
            <w:t>目</w:t>
          </w:r>
          <w:r w:rsidR="000D0AF7">
            <w:rPr>
              <w:rFonts w:hint="eastAsia"/>
              <w:lang w:val="ja-JP"/>
            </w:rPr>
            <w:t xml:space="preserve">　</w:t>
          </w:r>
          <w:r>
            <w:rPr>
              <w:lang w:val="ja-JP"/>
            </w:rPr>
            <w:t>次</w:t>
          </w:r>
        </w:p>
        <w:p w14:paraId="7CA5CB23" w14:textId="77777777" w:rsidR="00FF0E50" w:rsidRPr="00DD1EF4" w:rsidRDefault="00FF0E50" w:rsidP="00FF0E50">
          <w:pPr>
            <w:ind w:firstLine="210"/>
          </w:pPr>
        </w:p>
        <w:p w14:paraId="239C4102" w14:textId="05E9E3E0" w:rsidR="00255DC3" w:rsidRDefault="006B20C6">
          <w:pPr>
            <w:pStyle w:val="11"/>
            <w:ind w:left="200" w:right="420" w:hanging="200"/>
            <w:rPr>
              <w:noProof/>
              <w:kern w:val="2"/>
              <w:sz w:val="21"/>
              <w:szCs w:val="24"/>
              <w14:ligatures w14:val="standardContextual"/>
            </w:rPr>
          </w:pPr>
          <w:r>
            <w:fldChar w:fldCharType="begin"/>
          </w:r>
          <w:r>
            <w:instrText xml:space="preserve"> TOC \o "1-3" \h \z \u </w:instrText>
          </w:r>
          <w:r>
            <w:fldChar w:fldCharType="separate"/>
          </w:r>
          <w:hyperlink w:anchor="_Toc225510139" w:history="1">
            <w:r w:rsidR="00255DC3" w:rsidRPr="008B606C">
              <w:rPr>
                <w:rStyle w:val="ab"/>
                <w:bCs/>
                <w:noProof/>
                <w14:scene3d>
                  <w14:camera w14:prst="orthographicFront"/>
                  <w14:lightRig w14:rig="threePt" w14:dir="t">
                    <w14:rot w14:lat="0" w14:lon="0" w14:rev="0"/>
                  </w14:lightRig>
                </w14:scene3d>
              </w:rPr>
              <w:t>第</w:t>
            </w:r>
            <w:r w:rsidR="00255DC3" w:rsidRPr="008B606C">
              <w:rPr>
                <w:rStyle w:val="ab"/>
                <w:bCs/>
                <w:noProof/>
                <w14:scene3d>
                  <w14:camera w14:prst="orthographicFront"/>
                  <w14:lightRig w14:rig="threePt" w14:dir="t">
                    <w14:rot w14:lat="0" w14:lon="0" w14:rev="0"/>
                  </w14:lightRig>
                </w14:scene3d>
              </w:rPr>
              <w:t>1</w:t>
            </w:r>
            <w:r w:rsidR="00255DC3" w:rsidRPr="008B606C">
              <w:rPr>
                <w:rStyle w:val="ab"/>
                <w:bCs/>
                <w:noProof/>
                <w14:scene3d>
                  <w14:camera w14:prst="orthographicFront"/>
                  <w14:lightRig w14:rig="threePt" w14:dir="t">
                    <w14:rot w14:lat="0" w14:lon="0" w14:rev="0"/>
                  </w14:lightRig>
                </w14:scene3d>
              </w:rPr>
              <w:t>章</w:t>
            </w:r>
            <w:r w:rsidR="00255DC3" w:rsidRPr="008B606C">
              <w:rPr>
                <w:rStyle w:val="ab"/>
                <w:noProof/>
              </w:rPr>
              <w:t xml:space="preserve"> </w:t>
            </w:r>
            <w:r w:rsidR="00255DC3" w:rsidRPr="008B606C">
              <w:rPr>
                <w:rStyle w:val="ab"/>
                <w:noProof/>
              </w:rPr>
              <w:t>一般事項</w:t>
            </w:r>
            <w:r w:rsidR="00255DC3">
              <w:rPr>
                <w:noProof/>
                <w:webHidden/>
              </w:rPr>
              <w:tab/>
            </w:r>
            <w:r w:rsidR="00255DC3">
              <w:rPr>
                <w:noProof/>
                <w:webHidden/>
              </w:rPr>
              <w:fldChar w:fldCharType="begin"/>
            </w:r>
            <w:r w:rsidR="00255DC3">
              <w:rPr>
                <w:noProof/>
                <w:webHidden/>
              </w:rPr>
              <w:instrText xml:space="preserve"> PAGEREF _Toc225510139 \h </w:instrText>
            </w:r>
            <w:r w:rsidR="00255DC3">
              <w:rPr>
                <w:noProof/>
                <w:webHidden/>
              </w:rPr>
            </w:r>
            <w:r w:rsidR="00255DC3">
              <w:rPr>
                <w:noProof/>
                <w:webHidden/>
              </w:rPr>
              <w:fldChar w:fldCharType="separate"/>
            </w:r>
            <w:r w:rsidR="00255DC3">
              <w:rPr>
                <w:noProof/>
                <w:webHidden/>
              </w:rPr>
              <w:t>1</w:t>
            </w:r>
            <w:r w:rsidR="00255DC3">
              <w:rPr>
                <w:noProof/>
                <w:webHidden/>
              </w:rPr>
              <w:fldChar w:fldCharType="end"/>
            </w:r>
          </w:hyperlink>
        </w:p>
        <w:p w14:paraId="3C76C06B" w14:textId="08D27A69" w:rsidR="00255DC3" w:rsidRDefault="00255DC3">
          <w:pPr>
            <w:pStyle w:val="25"/>
            <w:ind w:left="550" w:right="420" w:hanging="340"/>
            <w:rPr>
              <w:noProof/>
              <w:kern w:val="2"/>
              <w:sz w:val="21"/>
              <w:szCs w:val="24"/>
              <w14:ligatures w14:val="standardContextual"/>
            </w:rPr>
          </w:pPr>
          <w:hyperlink w:anchor="_Toc225510140" w:history="1">
            <w:r w:rsidRPr="008B606C">
              <w:rPr>
                <w:rStyle w:val="ab"/>
                <w:noProof/>
              </w:rPr>
              <w:t xml:space="preserve">1 </w:t>
            </w:r>
            <w:r w:rsidRPr="008B606C">
              <w:rPr>
                <w:rStyle w:val="ab"/>
                <w:noProof/>
              </w:rPr>
              <w:t>業務の目的</w:t>
            </w:r>
            <w:r>
              <w:rPr>
                <w:noProof/>
                <w:webHidden/>
              </w:rPr>
              <w:tab/>
            </w:r>
            <w:r>
              <w:rPr>
                <w:noProof/>
                <w:webHidden/>
              </w:rPr>
              <w:fldChar w:fldCharType="begin"/>
            </w:r>
            <w:r>
              <w:rPr>
                <w:noProof/>
                <w:webHidden/>
              </w:rPr>
              <w:instrText xml:space="preserve"> PAGEREF _Toc225510140 \h </w:instrText>
            </w:r>
            <w:r>
              <w:rPr>
                <w:noProof/>
                <w:webHidden/>
              </w:rPr>
            </w:r>
            <w:r>
              <w:rPr>
                <w:noProof/>
                <w:webHidden/>
              </w:rPr>
              <w:fldChar w:fldCharType="separate"/>
            </w:r>
            <w:r>
              <w:rPr>
                <w:noProof/>
                <w:webHidden/>
              </w:rPr>
              <w:t>1</w:t>
            </w:r>
            <w:r>
              <w:rPr>
                <w:noProof/>
                <w:webHidden/>
              </w:rPr>
              <w:fldChar w:fldCharType="end"/>
            </w:r>
          </w:hyperlink>
        </w:p>
        <w:p w14:paraId="32C0A8C8" w14:textId="0715621B" w:rsidR="00255DC3" w:rsidRDefault="00255DC3">
          <w:pPr>
            <w:pStyle w:val="25"/>
            <w:ind w:left="550" w:right="420" w:hanging="340"/>
            <w:rPr>
              <w:noProof/>
              <w:kern w:val="2"/>
              <w:sz w:val="21"/>
              <w:szCs w:val="24"/>
              <w14:ligatures w14:val="standardContextual"/>
            </w:rPr>
          </w:pPr>
          <w:hyperlink w:anchor="_Toc225510141" w:history="1">
            <w:r w:rsidRPr="008B606C">
              <w:rPr>
                <w:rStyle w:val="ab"/>
                <w:noProof/>
              </w:rPr>
              <w:t xml:space="preserve">2 </w:t>
            </w:r>
            <w:r w:rsidRPr="008B606C">
              <w:rPr>
                <w:rStyle w:val="ab"/>
                <w:noProof/>
              </w:rPr>
              <w:t>業務の名称</w:t>
            </w:r>
            <w:r>
              <w:rPr>
                <w:noProof/>
                <w:webHidden/>
              </w:rPr>
              <w:tab/>
            </w:r>
            <w:r>
              <w:rPr>
                <w:noProof/>
                <w:webHidden/>
              </w:rPr>
              <w:fldChar w:fldCharType="begin"/>
            </w:r>
            <w:r>
              <w:rPr>
                <w:noProof/>
                <w:webHidden/>
              </w:rPr>
              <w:instrText xml:space="preserve"> PAGEREF _Toc225510141 \h </w:instrText>
            </w:r>
            <w:r>
              <w:rPr>
                <w:noProof/>
                <w:webHidden/>
              </w:rPr>
            </w:r>
            <w:r>
              <w:rPr>
                <w:noProof/>
                <w:webHidden/>
              </w:rPr>
              <w:fldChar w:fldCharType="separate"/>
            </w:r>
            <w:r>
              <w:rPr>
                <w:noProof/>
                <w:webHidden/>
              </w:rPr>
              <w:t>1</w:t>
            </w:r>
            <w:r>
              <w:rPr>
                <w:noProof/>
                <w:webHidden/>
              </w:rPr>
              <w:fldChar w:fldCharType="end"/>
            </w:r>
          </w:hyperlink>
        </w:p>
        <w:p w14:paraId="2417C751" w14:textId="646E8E65" w:rsidR="00255DC3" w:rsidRDefault="00255DC3">
          <w:pPr>
            <w:pStyle w:val="25"/>
            <w:ind w:left="550" w:right="420" w:hanging="340"/>
            <w:rPr>
              <w:noProof/>
              <w:kern w:val="2"/>
              <w:sz w:val="21"/>
              <w:szCs w:val="24"/>
              <w14:ligatures w14:val="standardContextual"/>
            </w:rPr>
          </w:pPr>
          <w:hyperlink w:anchor="_Toc225510142" w:history="1">
            <w:r w:rsidRPr="008B606C">
              <w:rPr>
                <w:rStyle w:val="ab"/>
                <w:noProof/>
              </w:rPr>
              <w:t xml:space="preserve">3 </w:t>
            </w:r>
            <w:r w:rsidRPr="008B606C">
              <w:rPr>
                <w:rStyle w:val="ab"/>
                <w:noProof/>
              </w:rPr>
              <w:t>業務の場所</w:t>
            </w:r>
            <w:r>
              <w:rPr>
                <w:noProof/>
                <w:webHidden/>
              </w:rPr>
              <w:tab/>
            </w:r>
            <w:r>
              <w:rPr>
                <w:noProof/>
                <w:webHidden/>
              </w:rPr>
              <w:fldChar w:fldCharType="begin"/>
            </w:r>
            <w:r>
              <w:rPr>
                <w:noProof/>
                <w:webHidden/>
              </w:rPr>
              <w:instrText xml:space="preserve"> PAGEREF _Toc225510142 \h </w:instrText>
            </w:r>
            <w:r>
              <w:rPr>
                <w:noProof/>
                <w:webHidden/>
              </w:rPr>
            </w:r>
            <w:r>
              <w:rPr>
                <w:noProof/>
                <w:webHidden/>
              </w:rPr>
              <w:fldChar w:fldCharType="separate"/>
            </w:r>
            <w:r>
              <w:rPr>
                <w:noProof/>
                <w:webHidden/>
              </w:rPr>
              <w:t>1</w:t>
            </w:r>
            <w:r>
              <w:rPr>
                <w:noProof/>
                <w:webHidden/>
              </w:rPr>
              <w:fldChar w:fldCharType="end"/>
            </w:r>
          </w:hyperlink>
        </w:p>
        <w:p w14:paraId="3F462CEB" w14:textId="0B454FD1" w:rsidR="00255DC3" w:rsidRDefault="00255DC3">
          <w:pPr>
            <w:pStyle w:val="25"/>
            <w:ind w:left="550" w:right="420" w:hanging="340"/>
            <w:rPr>
              <w:noProof/>
              <w:kern w:val="2"/>
              <w:sz w:val="21"/>
              <w:szCs w:val="24"/>
              <w14:ligatures w14:val="standardContextual"/>
            </w:rPr>
          </w:pPr>
          <w:hyperlink w:anchor="_Toc225510143" w:history="1">
            <w:r w:rsidRPr="008B606C">
              <w:rPr>
                <w:rStyle w:val="ab"/>
                <w:noProof/>
              </w:rPr>
              <w:t xml:space="preserve">4 </w:t>
            </w:r>
            <w:r w:rsidRPr="008B606C">
              <w:rPr>
                <w:rStyle w:val="ab"/>
                <w:noProof/>
              </w:rPr>
              <w:t>業務の期間</w:t>
            </w:r>
            <w:r>
              <w:rPr>
                <w:noProof/>
                <w:webHidden/>
              </w:rPr>
              <w:tab/>
            </w:r>
            <w:r>
              <w:rPr>
                <w:noProof/>
                <w:webHidden/>
              </w:rPr>
              <w:fldChar w:fldCharType="begin"/>
            </w:r>
            <w:r>
              <w:rPr>
                <w:noProof/>
                <w:webHidden/>
              </w:rPr>
              <w:instrText xml:space="preserve"> PAGEREF _Toc225510143 \h </w:instrText>
            </w:r>
            <w:r>
              <w:rPr>
                <w:noProof/>
                <w:webHidden/>
              </w:rPr>
            </w:r>
            <w:r>
              <w:rPr>
                <w:noProof/>
                <w:webHidden/>
              </w:rPr>
              <w:fldChar w:fldCharType="separate"/>
            </w:r>
            <w:r>
              <w:rPr>
                <w:noProof/>
                <w:webHidden/>
              </w:rPr>
              <w:t>1</w:t>
            </w:r>
            <w:r>
              <w:rPr>
                <w:noProof/>
                <w:webHidden/>
              </w:rPr>
              <w:fldChar w:fldCharType="end"/>
            </w:r>
          </w:hyperlink>
        </w:p>
        <w:p w14:paraId="0235F995" w14:textId="7AD50D99" w:rsidR="00255DC3" w:rsidRDefault="00255DC3">
          <w:pPr>
            <w:pStyle w:val="25"/>
            <w:ind w:left="550" w:right="420" w:hanging="340"/>
            <w:rPr>
              <w:noProof/>
              <w:kern w:val="2"/>
              <w:sz w:val="21"/>
              <w:szCs w:val="24"/>
              <w14:ligatures w14:val="standardContextual"/>
            </w:rPr>
          </w:pPr>
          <w:hyperlink w:anchor="_Toc225510144" w:history="1">
            <w:r w:rsidRPr="008B606C">
              <w:rPr>
                <w:rStyle w:val="ab"/>
                <w:noProof/>
              </w:rPr>
              <w:t xml:space="preserve">5 </w:t>
            </w:r>
            <w:r w:rsidRPr="008B606C">
              <w:rPr>
                <w:rStyle w:val="ab"/>
                <w:noProof/>
              </w:rPr>
              <w:t>適用の範囲</w:t>
            </w:r>
            <w:r>
              <w:rPr>
                <w:noProof/>
                <w:webHidden/>
              </w:rPr>
              <w:tab/>
            </w:r>
            <w:r>
              <w:rPr>
                <w:noProof/>
                <w:webHidden/>
              </w:rPr>
              <w:fldChar w:fldCharType="begin"/>
            </w:r>
            <w:r>
              <w:rPr>
                <w:noProof/>
                <w:webHidden/>
              </w:rPr>
              <w:instrText xml:space="preserve"> PAGEREF _Toc225510144 \h </w:instrText>
            </w:r>
            <w:r>
              <w:rPr>
                <w:noProof/>
                <w:webHidden/>
              </w:rPr>
            </w:r>
            <w:r>
              <w:rPr>
                <w:noProof/>
                <w:webHidden/>
              </w:rPr>
              <w:fldChar w:fldCharType="separate"/>
            </w:r>
            <w:r>
              <w:rPr>
                <w:noProof/>
                <w:webHidden/>
              </w:rPr>
              <w:t>1</w:t>
            </w:r>
            <w:r>
              <w:rPr>
                <w:noProof/>
                <w:webHidden/>
              </w:rPr>
              <w:fldChar w:fldCharType="end"/>
            </w:r>
          </w:hyperlink>
        </w:p>
        <w:p w14:paraId="6BB4842C" w14:textId="3B2F3FCD" w:rsidR="00255DC3" w:rsidRDefault="00255DC3">
          <w:pPr>
            <w:pStyle w:val="25"/>
            <w:ind w:left="550" w:right="420" w:hanging="340"/>
            <w:rPr>
              <w:noProof/>
              <w:kern w:val="2"/>
              <w:sz w:val="21"/>
              <w:szCs w:val="24"/>
              <w14:ligatures w14:val="standardContextual"/>
            </w:rPr>
          </w:pPr>
          <w:hyperlink w:anchor="_Toc225510145" w:history="1">
            <w:r w:rsidRPr="008B606C">
              <w:rPr>
                <w:rStyle w:val="ab"/>
                <w:noProof/>
              </w:rPr>
              <w:t xml:space="preserve">6 </w:t>
            </w:r>
            <w:r w:rsidRPr="008B606C">
              <w:rPr>
                <w:rStyle w:val="ab"/>
                <w:noProof/>
              </w:rPr>
              <w:t>対象工事の概要</w:t>
            </w:r>
            <w:r>
              <w:rPr>
                <w:noProof/>
                <w:webHidden/>
              </w:rPr>
              <w:tab/>
            </w:r>
            <w:r>
              <w:rPr>
                <w:noProof/>
                <w:webHidden/>
              </w:rPr>
              <w:fldChar w:fldCharType="begin"/>
            </w:r>
            <w:r>
              <w:rPr>
                <w:noProof/>
                <w:webHidden/>
              </w:rPr>
              <w:instrText xml:space="preserve"> PAGEREF _Toc225510145 \h </w:instrText>
            </w:r>
            <w:r>
              <w:rPr>
                <w:noProof/>
                <w:webHidden/>
              </w:rPr>
            </w:r>
            <w:r>
              <w:rPr>
                <w:noProof/>
                <w:webHidden/>
              </w:rPr>
              <w:fldChar w:fldCharType="separate"/>
            </w:r>
            <w:r>
              <w:rPr>
                <w:noProof/>
                <w:webHidden/>
              </w:rPr>
              <w:t>1</w:t>
            </w:r>
            <w:r>
              <w:rPr>
                <w:noProof/>
                <w:webHidden/>
              </w:rPr>
              <w:fldChar w:fldCharType="end"/>
            </w:r>
          </w:hyperlink>
        </w:p>
        <w:p w14:paraId="073F6AED" w14:textId="4C5F6DCB" w:rsidR="00255DC3" w:rsidRDefault="00255DC3">
          <w:pPr>
            <w:pStyle w:val="31"/>
            <w:rPr>
              <w:noProof/>
              <w:kern w:val="2"/>
              <w:sz w:val="21"/>
              <w:szCs w:val="24"/>
              <w14:ligatures w14:val="standardContextual"/>
            </w:rPr>
          </w:pPr>
          <w:hyperlink w:anchor="_Toc225510146" w:history="1">
            <w:r w:rsidRPr="008B606C">
              <w:rPr>
                <w:rStyle w:val="ab"/>
                <w:noProof/>
              </w:rPr>
              <w:t>（</w:t>
            </w:r>
            <w:r w:rsidRPr="008B606C">
              <w:rPr>
                <w:rStyle w:val="ab"/>
                <w:noProof/>
              </w:rPr>
              <w:t>1</w:t>
            </w:r>
            <w:r w:rsidRPr="008B606C">
              <w:rPr>
                <w:rStyle w:val="ab"/>
                <w:noProof/>
              </w:rPr>
              <w:t>）</w:t>
            </w:r>
            <w:r w:rsidRPr="008B606C">
              <w:rPr>
                <w:rStyle w:val="ab"/>
                <w:noProof/>
              </w:rPr>
              <w:t xml:space="preserve"> </w:t>
            </w:r>
            <w:r w:rsidRPr="008B606C">
              <w:rPr>
                <w:rStyle w:val="ab"/>
                <w:noProof/>
              </w:rPr>
              <w:t>施設規模</w:t>
            </w:r>
            <w:r>
              <w:rPr>
                <w:noProof/>
                <w:webHidden/>
              </w:rPr>
              <w:tab/>
            </w:r>
            <w:r>
              <w:rPr>
                <w:noProof/>
                <w:webHidden/>
              </w:rPr>
              <w:fldChar w:fldCharType="begin"/>
            </w:r>
            <w:r>
              <w:rPr>
                <w:noProof/>
                <w:webHidden/>
              </w:rPr>
              <w:instrText xml:space="preserve"> PAGEREF _Toc225510146 \h </w:instrText>
            </w:r>
            <w:r>
              <w:rPr>
                <w:noProof/>
                <w:webHidden/>
              </w:rPr>
            </w:r>
            <w:r>
              <w:rPr>
                <w:noProof/>
                <w:webHidden/>
              </w:rPr>
              <w:fldChar w:fldCharType="separate"/>
            </w:r>
            <w:r>
              <w:rPr>
                <w:noProof/>
                <w:webHidden/>
              </w:rPr>
              <w:t>1</w:t>
            </w:r>
            <w:r>
              <w:rPr>
                <w:noProof/>
                <w:webHidden/>
              </w:rPr>
              <w:fldChar w:fldCharType="end"/>
            </w:r>
          </w:hyperlink>
        </w:p>
        <w:p w14:paraId="26F5AF89" w14:textId="25A9B935" w:rsidR="00255DC3" w:rsidRDefault="00255DC3">
          <w:pPr>
            <w:pStyle w:val="31"/>
            <w:rPr>
              <w:noProof/>
              <w:kern w:val="2"/>
              <w:sz w:val="21"/>
              <w:szCs w:val="24"/>
              <w14:ligatures w14:val="standardContextual"/>
            </w:rPr>
          </w:pPr>
          <w:hyperlink w:anchor="_Toc225510147" w:history="1">
            <w:r w:rsidRPr="008B606C">
              <w:rPr>
                <w:rStyle w:val="ab"/>
                <w:noProof/>
              </w:rPr>
              <w:t>（</w:t>
            </w:r>
            <w:r w:rsidRPr="008B606C">
              <w:rPr>
                <w:rStyle w:val="ab"/>
                <w:noProof/>
              </w:rPr>
              <w:t>2</w:t>
            </w:r>
            <w:r w:rsidRPr="008B606C">
              <w:rPr>
                <w:rStyle w:val="ab"/>
                <w:noProof/>
              </w:rPr>
              <w:t>）</w:t>
            </w:r>
            <w:r w:rsidRPr="008B606C">
              <w:rPr>
                <w:rStyle w:val="ab"/>
                <w:noProof/>
              </w:rPr>
              <w:t xml:space="preserve"> </w:t>
            </w:r>
            <w:r w:rsidRPr="008B606C">
              <w:rPr>
                <w:rStyle w:val="ab"/>
                <w:noProof/>
              </w:rPr>
              <w:t>処理方式</w:t>
            </w:r>
            <w:r>
              <w:rPr>
                <w:noProof/>
                <w:webHidden/>
              </w:rPr>
              <w:tab/>
            </w:r>
            <w:r>
              <w:rPr>
                <w:noProof/>
                <w:webHidden/>
              </w:rPr>
              <w:fldChar w:fldCharType="begin"/>
            </w:r>
            <w:r>
              <w:rPr>
                <w:noProof/>
                <w:webHidden/>
              </w:rPr>
              <w:instrText xml:space="preserve"> PAGEREF _Toc225510147 \h </w:instrText>
            </w:r>
            <w:r>
              <w:rPr>
                <w:noProof/>
                <w:webHidden/>
              </w:rPr>
            </w:r>
            <w:r>
              <w:rPr>
                <w:noProof/>
                <w:webHidden/>
              </w:rPr>
              <w:fldChar w:fldCharType="separate"/>
            </w:r>
            <w:r>
              <w:rPr>
                <w:noProof/>
                <w:webHidden/>
              </w:rPr>
              <w:t>1</w:t>
            </w:r>
            <w:r>
              <w:rPr>
                <w:noProof/>
                <w:webHidden/>
              </w:rPr>
              <w:fldChar w:fldCharType="end"/>
            </w:r>
          </w:hyperlink>
        </w:p>
        <w:p w14:paraId="3A5BDF68" w14:textId="6A503BA9" w:rsidR="00255DC3" w:rsidRDefault="00255DC3">
          <w:pPr>
            <w:pStyle w:val="31"/>
            <w:rPr>
              <w:noProof/>
              <w:kern w:val="2"/>
              <w:sz w:val="21"/>
              <w:szCs w:val="24"/>
              <w14:ligatures w14:val="standardContextual"/>
            </w:rPr>
          </w:pPr>
          <w:hyperlink w:anchor="_Toc225510148" w:history="1">
            <w:r w:rsidRPr="008B606C">
              <w:rPr>
                <w:rStyle w:val="ab"/>
                <w:noProof/>
              </w:rPr>
              <w:t>（</w:t>
            </w:r>
            <w:r w:rsidRPr="008B606C">
              <w:rPr>
                <w:rStyle w:val="ab"/>
                <w:noProof/>
              </w:rPr>
              <w:t>3</w:t>
            </w:r>
            <w:r w:rsidRPr="008B606C">
              <w:rPr>
                <w:rStyle w:val="ab"/>
                <w:noProof/>
              </w:rPr>
              <w:t>）</w:t>
            </w:r>
            <w:r w:rsidRPr="008B606C">
              <w:rPr>
                <w:rStyle w:val="ab"/>
                <w:noProof/>
              </w:rPr>
              <w:t xml:space="preserve"> </w:t>
            </w:r>
            <w:r w:rsidRPr="008B606C">
              <w:rPr>
                <w:rStyle w:val="ab"/>
                <w:noProof/>
              </w:rPr>
              <w:t>工事スケジュール（予定）</w:t>
            </w:r>
            <w:r>
              <w:rPr>
                <w:noProof/>
                <w:webHidden/>
              </w:rPr>
              <w:tab/>
            </w:r>
            <w:r>
              <w:rPr>
                <w:noProof/>
                <w:webHidden/>
              </w:rPr>
              <w:fldChar w:fldCharType="begin"/>
            </w:r>
            <w:r>
              <w:rPr>
                <w:noProof/>
                <w:webHidden/>
              </w:rPr>
              <w:instrText xml:space="preserve"> PAGEREF _Toc225510148 \h </w:instrText>
            </w:r>
            <w:r>
              <w:rPr>
                <w:noProof/>
                <w:webHidden/>
              </w:rPr>
            </w:r>
            <w:r>
              <w:rPr>
                <w:noProof/>
                <w:webHidden/>
              </w:rPr>
              <w:fldChar w:fldCharType="separate"/>
            </w:r>
            <w:r>
              <w:rPr>
                <w:noProof/>
                <w:webHidden/>
              </w:rPr>
              <w:t>1</w:t>
            </w:r>
            <w:r>
              <w:rPr>
                <w:noProof/>
                <w:webHidden/>
              </w:rPr>
              <w:fldChar w:fldCharType="end"/>
            </w:r>
          </w:hyperlink>
        </w:p>
        <w:p w14:paraId="71965AF1" w14:textId="61767EAF" w:rsidR="00255DC3" w:rsidRDefault="00255DC3">
          <w:pPr>
            <w:pStyle w:val="11"/>
            <w:ind w:left="200" w:right="420" w:hanging="200"/>
            <w:rPr>
              <w:noProof/>
              <w:kern w:val="2"/>
              <w:sz w:val="21"/>
              <w:szCs w:val="24"/>
              <w14:ligatures w14:val="standardContextual"/>
            </w:rPr>
          </w:pPr>
          <w:hyperlink w:anchor="_Toc225510149" w:history="1">
            <w:r w:rsidRPr="008B606C">
              <w:rPr>
                <w:rStyle w:val="ab"/>
                <w:bCs/>
                <w:noProof/>
                <w14:scene3d>
                  <w14:camera w14:prst="orthographicFront"/>
                  <w14:lightRig w14:rig="threePt" w14:dir="t">
                    <w14:rot w14:lat="0" w14:lon="0" w14:rev="0"/>
                  </w14:lightRig>
                </w14:scene3d>
              </w:rPr>
              <w:t>第</w:t>
            </w:r>
            <w:r w:rsidRPr="008B606C">
              <w:rPr>
                <w:rStyle w:val="ab"/>
                <w:bCs/>
                <w:noProof/>
                <w14:scene3d>
                  <w14:camera w14:prst="orthographicFront"/>
                  <w14:lightRig w14:rig="threePt" w14:dir="t">
                    <w14:rot w14:lat="0" w14:lon="0" w14:rev="0"/>
                  </w14:lightRig>
                </w14:scene3d>
              </w:rPr>
              <w:t>2</w:t>
            </w:r>
            <w:r w:rsidRPr="008B606C">
              <w:rPr>
                <w:rStyle w:val="ab"/>
                <w:bCs/>
                <w:noProof/>
                <w14:scene3d>
                  <w14:camera w14:prst="orthographicFront"/>
                  <w14:lightRig w14:rig="threePt" w14:dir="t">
                    <w14:rot w14:lat="0" w14:lon="0" w14:rev="0"/>
                  </w14:lightRig>
                </w14:scene3d>
              </w:rPr>
              <w:t>章</w:t>
            </w:r>
            <w:r w:rsidRPr="008B606C">
              <w:rPr>
                <w:rStyle w:val="ab"/>
                <w:noProof/>
              </w:rPr>
              <w:t xml:space="preserve"> </w:t>
            </w:r>
            <w:r w:rsidRPr="008B606C">
              <w:rPr>
                <w:rStyle w:val="ab"/>
                <w:noProof/>
              </w:rPr>
              <w:t>業務の内容</w:t>
            </w:r>
            <w:r>
              <w:rPr>
                <w:noProof/>
                <w:webHidden/>
              </w:rPr>
              <w:tab/>
            </w:r>
            <w:r>
              <w:rPr>
                <w:noProof/>
                <w:webHidden/>
              </w:rPr>
              <w:fldChar w:fldCharType="begin"/>
            </w:r>
            <w:r>
              <w:rPr>
                <w:noProof/>
                <w:webHidden/>
              </w:rPr>
              <w:instrText xml:space="preserve"> PAGEREF _Toc225510149 \h </w:instrText>
            </w:r>
            <w:r>
              <w:rPr>
                <w:noProof/>
                <w:webHidden/>
              </w:rPr>
            </w:r>
            <w:r>
              <w:rPr>
                <w:noProof/>
                <w:webHidden/>
              </w:rPr>
              <w:fldChar w:fldCharType="separate"/>
            </w:r>
            <w:r>
              <w:rPr>
                <w:noProof/>
                <w:webHidden/>
              </w:rPr>
              <w:t>2</w:t>
            </w:r>
            <w:r>
              <w:rPr>
                <w:noProof/>
                <w:webHidden/>
              </w:rPr>
              <w:fldChar w:fldCharType="end"/>
            </w:r>
          </w:hyperlink>
        </w:p>
        <w:p w14:paraId="302BB84D" w14:textId="4B0F6812" w:rsidR="00255DC3" w:rsidRDefault="00255DC3">
          <w:pPr>
            <w:pStyle w:val="25"/>
            <w:ind w:left="550" w:right="420" w:hanging="340"/>
            <w:rPr>
              <w:noProof/>
              <w:kern w:val="2"/>
              <w:sz w:val="21"/>
              <w:szCs w:val="24"/>
              <w14:ligatures w14:val="standardContextual"/>
            </w:rPr>
          </w:pPr>
          <w:hyperlink w:anchor="_Toc225510150" w:history="1">
            <w:r w:rsidRPr="008B606C">
              <w:rPr>
                <w:rStyle w:val="ab"/>
                <w:noProof/>
              </w:rPr>
              <w:t xml:space="preserve">1 </w:t>
            </w:r>
            <w:r w:rsidRPr="008B606C">
              <w:rPr>
                <w:rStyle w:val="ab"/>
                <w:noProof/>
              </w:rPr>
              <w:t>業務実施体制</w:t>
            </w:r>
            <w:r>
              <w:rPr>
                <w:noProof/>
                <w:webHidden/>
              </w:rPr>
              <w:tab/>
            </w:r>
            <w:r>
              <w:rPr>
                <w:noProof/>
                <w:webHidden/>
              </w:rPr>
              <w:fldChar w:fldCharType="begin"/>
            </w:r>
            <w:r>
              <w:rPr>
                <w:noProof/>
                <w:webHidden/>
              </w:rPr>
              <w:instrText xml:space="preserve"> PAGEREF _Toc225510150 \h </w:instrText>
            </w:r>
            <w:r>
              <w:rPr>
                <w:noProof/>
                <w:webHidden/>
              </w:rPr>
            </w:r>
            <w:r>
              <w:rPr>
                <w:noProof/>
                <w:webHidden/>
              </w:rPr>
              <w:fldChar w:fldCharType="separate"/>
            </w:r>
            <w:r>
              <w:rPr>
                <w:noProof/>
                <w:webHidden/>
              </w:rPr>
              <w:t>2</w:t>
            </w:r>
            <w:r>
              <w:rPr>
                <w:noProof/>
                <w:webHidden/>
              </w:rPr>
              <w:fldChar w:fldCharType="end"/>
            </w:r>
          </w:hyperlink>
        </w:p>
        <w:p w14:paraId="184A396B" w14:textId="28387E95" w:rsidR="00255DC3" w:rsidRDefault="00255DC3">
          <w:pPr>
            <w:pStyle w:val="25"/>
            <w:ind w:left="550" w:right="420" w:hanging="340"/>
            <w:rPr>
              <w:noProof/>
              <w:kern w:val="2"/>
              <w:sz w:val="21"/>
              <w:szCs w:val="24"/>
              <w14:ligatures w14:val="standardContextual"/>
            </w:rPr>
          </w:pPr>
          <w:hyperlink w:anchor="_Toc225510151" w:history="1">
            <w:r w:rsidRPr="008B606C">
              <w:rPr>
                <w:rStyle w:val="ab"/>
                <w:noProof/>
              </w:rPr>
              <w:t xml:space="preserve">2 </w:t>
            </w:r>
            <w:r w:rsidRPr="008B606C">
              <w:rPr>
                <w:rStyle w:val="ab"/>
                <w:noProof/>
              </w:rPr>
              <w:t>工事監理方針の説明等</w:t>
            </w:r>
            <w:r>
              <w:rPr>
                <w:noProof/>
                <w:webHidden/>
              </w:rPr>
              <w:tab/>
            </w:r>
            <w:r>
              <w:rPr>
                <w:noProof/>
                <w:webHidden/>
              </w:rPr>
              <w:fldChar w:fldCharType="begin"/>
            </w:r>
            <w:r>
              <w:rPr>
                <w:noProof/>
                <w:webHidden/>
              </w:rPr>
              <w:instrText xml:space="preserve"> PAGEREF _Toc225510151 \h </w:instrText>
            </w:r>
            <w:r>
              <w:rPr>
                <w:noProof/>
                <w:webHidden/>
              </w:rPr>
            </w:r>
            <w:r>
              <w:rPr>
                <w:noProof/>
                <w:webHidden/>
              </w:rPr>
              <w:fldChar w:fldCharType="separate"/>
            </w:r>
            <w:r>
              <w:rPr>
                <w:noProof/>
                <w:webHidden/>
              </w:rPr>
              <w:t>2</w:t>
            </w:r>
            <w:r>
              <w:rPr>
                <w:noProof/>
                <w:webHidden/>
              </w:rPr>
              <w:fldChar w:fldCharType="end"/>
            </w:r>
          </w:hyperlink>
        </w:p>
        <w:p w14:paraId="7289705F" w14:textId="760BFC2F" w:rsidR="00255DC3" w:rsidRDefault="00255DC3">
          <w:pPr>
            <w:pStyle w:val="31"/>
            <w:rPr>
              <w:noProof/>
              <w:kern w:val="2"/>
              <w:sz w:val="21"/>
              <w:szCs w:val="24"/>
              <w14:ligatures w14:val="standardContextual"/>
            </w:rPr>
          </w:pPr>
          <w:hyperlink w:anchor="_Toc225510152" w:history="1">
            <w:r w:rsidRPr="008B606C">
              <w:rPr>
                <w:rStyle w:val="ab"/>
                <w:noProof/>
              </w:rPr>
              <w:t>（</w:t>
            </w:r>
            <w:r w:rsidRPr="008B606C">
              <w:rPr>
                <w:rStyle w:val="ab"/>
                <w:noProof/>
              </w:rPr>
              <w:t>1</w:t>
            </w:r>
            <w:r w:rsidRPr="008B606C">
              <w:rPr>
                <w:rStyle w:val="ab"/>
                <w:noProof/>
              </w:rPr>
              <w:t>）</w:t>
            </w:r>
            <w:r w:rsidRPr="008B606C">
              <w:rPr>
                <w:rStyle w:val="ab"/>
                <w:noProof/>
              </w:rPr>
              <w:t xml:space="preserve"> </w:t>
            </w:r>
            <w:r w:rsidRPr="008B606C">
              <w:rPr>
                <w:rStyle w:val="ab"/>
                <w:noProof/>
              </w:rPr>
              <w:t>工事監理方針の説明</w:t>
            </w:r>
            <w:r>
              <w:rPr>
                <w:noProof/>
                <w:webHidden/>
              </w:rPr>
              <w:tab/>
            </w:r>
            <w:r>
              <w:rPr>
                <w:noProof/>
                <w:webHidden/>
              </w:rPr>
              <w:fldChar w:fldCharType="begin"/>
            </w:r>
            <w:r>
              <w:rPr>
                <w:noProof/>
                <w:webHidden/>
              </w:rPr>
              <w:instrText xml:space="preserve"> PAGEREF _Toc225510152 \h </w:instrText>
            </w:r>
            <w:r>
              <w:rPr>
                <w:noProof/>
                <w:webHidden/>
              </w:rPr>
            </w:r>
            <w:r>
              <w:rPr>
                <w:noProof/>
                <w:webHidden/>
              </w:rPr>
              <w:fldChar w:fldCharType="separate"/>
            </w:r>
            <w:r>
              <w:rPr>
                <w:noProof/>
                <w:webHidden/>
              </w:rPr>
              <w:t>2</w:t>
            </w:r>
            <w:r>
              <w:rPr>
                <w:noProof/>
                <w:webHidden/>
              </w:rPr>
              <w:fldChar w:fldCharType="end"/>
            </w:r>
          </w:hyperlink>
        </w:p>
        <w:p w14:paraId="1DA8D6B0" w14:textId="75A4A57D" w:rsidR="00255DC3" w:rsidRDefault="00255DC3">
          <w:pPr>
            <w:pStyle w:val="31"/>
            <w:rPr>
              <w:noProof/>
              <w:kern w:val="2"/>
              <w:sz w:val="21"/>
              <w:szCs w:val="24"/>
              <w14:ligatures w14:val="standardContextual"/>
            </w:rPr>
          </w:pPr>
          <w:hyperlink w:anchor="_Toc225510153" w:history="1">
            <w:r w:rsidRPr="008B606C">
              <w:rPr>
                <w:rStyle w:val="ab"/>
                <w:noProof/>
              </w:rPr>
              <w:t>（</w:t>
            </w:r>
            <w:r w:rsidRPr="008B606C">
              <w:rPr>
                <w:rStyle w:val="ab"/>
                <w:noProof/>
              </w:rPr>
              <w:t>2</w:t>
            </w:r>
            <w:r w:rsidRPr="008B606C">
              <w:rPr>
                <w:rStyle w:val="ab"/>
                <w:noProof/>
              </w:rPr>
              <w:t>）</w:t>
            </w:r>
            <w:r w:rsidRPr="008B606C">
              <w:rPr>
                <w:rStyle w:val="ab"/>
                <w:noProof/>
              </w:rPr>
              <w:t xml:space="preserve"> </w:t>
            </w:r>
            <w:r w:rsidRPr="008B606C">
              <w:rPr>
                <w:rStyle w:val="ab"/>
                <w:noProof/>
              </w:rPr>
              <w:t>工事監理方法変更の場合の協議</w:t>
            </w:r>
            <w:r>
              <w:rPr>
                <w:noProof/>
                <w:webHidden/>
              </w:rPr>
              <w:tab/>
            </w:r>
            <w:r>
              <w:rPr>
                <w:noProof/>
                <w:webHidden/>
              </w:rPr>
              <w:fldChar w:fldCharType="begin"/>
            </w:r>
            <w:r>
              <w:rPr>
                <w:noProof/>
                <w:webHidden/>
              </w:rPr>
              <w:instrText xml:space="preserve"> PAGEREF _Toc225510153 \h </w:instrText>
            </w:r>
            <w:r>
              <w:rPr>
                <w:noProof/>
                <w:webHidden/>
              </w:rPr>
            </w:r>
            <w:r>
              <w:rPr>
                <w:noProof/>
                <w:webHidden/>
              </w:rPr>
              <w:fldChar w:fldCharType="separate"/>
            </w:r>
            <w:r>
              <w:rPr>
                <w:noProof/>
                <w:webHidden/>
              </w:rPr>
              <w:t>2</w:t>
            </w:r>
            <w:r>
              <w:rPr>
                <w:noProof/>
                <w:webHidden/>
              </w:rPr>
              <w:fldChar w:fldCharType="end"/>
            </w:r>
          </w:hyperlink>
        </w:p>
        <w:p w14:paraId="7140E03F" w14:textId="300E5108" w:rsidR="00255DC3" w:rsidRDefault="00255DC3">
          <w:pPr>
            <w:pStyle w:val="25"/>
            <w:ind w:left="550" w:right="420" w:hanging="340"/>
            <w:rPr>
              <w:noProof/>
              <w:kern w:val="2"/>
              <w:sz w:val="21"/>
              <w:szCs w:val="24"/>
              <w14:ligatures w14:val="standardContextual"/>
            </w:rPr>
          </w:pPr>
          <w:hyperlink w:anchor="_Toc225510154" w:history="1">
            <w:r w:rsidRPr="008B606C">
              <w:rPr>
                <w:rStyle w:val="ab"/>
                <w:noProof/>
              </w:rPr>
              <w:t xml:space="preserve">3 </w:t>
            </w:r>
            <w:r w:rsidRPr="008B606C">
              <w:rPr>
                <w:rStyle w:val="ab"/>
                <w:noProof/>
              </w:rPr>
              <w:t>設計監理業務</w:t>
            </w:r>
            <w:r>
              <w:rPr>
                <w:noProof/>
                <w:webHidden/>
              </w:rPr>
              <w:tab/>
            </w:r>
            <w:r>
              <w:rPr>
                <w:noProof/>
                <w:webHidden/>
              </w:rPr>
              <w:fldChar w:fldCharType="begin"/>
            </w:r>
            <w:r>
              <w:rPr>
                <w:noProof/>
                <w:webHidden/>
              </w:rPr>
              <w:instrText xml:space="preserve"> PAGEREF _Toc225510154 \h </w:instrText>
            </w:r>
            <w:r>
              <w:rPr>
                <w:noProof/>
                <w:webHidden/>
              </w:rPr>
            </w:r>
            <w:r>
              <w:rPr>
                <w:noProof/>
                <w:webHidden/>
              </w:rPr>
              <w:fldChar w:fldCharType="separate"/>
            </w:r>
            <w:r>
              <w:rPr>
                <w:noProof/>
                <w:webHidden/>
              </w:rPr>
              <w:t>3</w:t>
            </w:r>
            <w:r>
              <w:rPr>
                <w:noProof/>
                <w:webHidden/>
              </w:rPr>
              <w:fldChar w:fldCharType="end"/>
            </w:r>
          </w:hyperlink>
        </w:p>
        <w:p w14:paraId="60E7C792" w14:textId="3E4AA643" w:rsidR="00255DC3" w:rsidRDefault="00255DC3">
          <w:pPr>
            <w:pStyle w:val="31"/>
            <w:rPr>
              <w:noProof/>
              <w:kern w:val="2"/>
              <w:sz w:val="21"/>
              <w:szCs w:val="24"/>
              <w14:ligatures w14:val="standardContextual"/>
            </w:rPr>
          </w:pPr>
          <w:hyperlink w:anchor="_Toc225510155" w:history="1">
            <w:r w:rsidRPr="008B606C">
              <w:rPr>
                <w:rStyle w:val="ab"/>
                <w:noProof/>
              </w:rPr>
              <w:t>（</w:t>
            </w:r>
            <w:r w:rsidRPr="008B606C">
              <w:rPr>
                <w:rStyle w:val="ab"/>
                <w:noProof/>
              </w:rPr>
              <w:t>1</w:t>
            </w:r>
            <w:r w:rsidRPr="008B606C">
              <w:rPr>
                <w:rStyle w:val="ab"/>
                <w:noProof/>
              </w:rPr>
              <w:t>）</w:t>
            </w:r>
            <w:r w:rsidRPr="008B606C">
              <w:rPr>
                <w:rStyle w:val="ab"/>
                <w:noProof/>
              </w:rPr>
              <w:t xml:space="preserve"> </w:t>
            </w:r>
            <w:r w:rsidRPr="008B606C">
              <w:rPr>
                <w:rStyle w:val="ab"/>
                <w:noProof/>
              </w:rPr>
              <w:t>要求水準書の内容の把握等</w:t>
            </w:r>
            <w:r>
              <w:rPr>
                <w:noProof/>
                <w:webHidden/>
              </w:rPr>
              <w:tab/>
            </w:r>
            <w:r>
              <w:rPr>
                <w:noProof/>
                <w:webHidden/>
              </w:rPr>
              <w:fldChar w:fldCharType="begin"/>
            </w:r>
            <w:r>
              <w:rPr>
                <w:noProof/>
                <w:webHidden/>
              </w:rPr>
              <w:instrText xml:space="preserve"> PAGEREF _Toc225510155 \h </w:instrText>
            </w:r>
            <w:r>
              <w:rPr>
                <w:noProof/>
                <w:webHidden/>
              </w:rPr>
            </w:r>
            <w:r>
              <w:rPr>
                <w:noProof/>
                <w:webHidden/>
              </w:rPr>
              <w:fldChar w:fldCharType="separate"/>
            </w:r>
            <w:r>
              <w:rPr>
                <w:noProof/>
                <w:webHidden/>
              </w:rPr>
              <w:t>3</w:t>
            </w:r>
            <w:r>
              <w:rPr>
                <w:noProof/>
                <w:webHidden/>
              </w:rPr>
              <w:fldChar w:fldCharType="end"/>
            </w:r>
          </w:hyperlink>
        </w:p>
        <w:p w14:paraId="36E02174" w14:textId="35E2D1D8" w:rsidR="00255DC3" w:rsidRDefault="00255DC3">
          <w:pPr>
            <w:pStyle w:val="31"/>
            <w:rPr>
              <w:noProof/>
              <w:kern w:val="2"/>
              <w:sz w:val="21"/>
              <w:szCs w:val="24"/>
              <w14:ligatures w14:val="standardContextual"/>
            </w:rPr>
          </w:pPr>
          <w:hyperlink w:anchor="_Toc225510156" w:history="1">
            <w:r w:rsidRPr="008B606C">
              <w:rPr>
                <w:rStyle w:val="ab"/>
                <w:noProof/>
              </w:rPr>
              <w:t>（</w:t>
            </w:r>
            <w:r w:rsidRPr="008B606C">
              <w:rPr>
                <w:rStyle w:val="ab"/>
                <w:noProof/>
              </w:rPr>
              <w:t>2</w:t>
            </w:r>
            <w:r w:rsidRPr="008B606C">
              <w:rPr>
                <w:rStyle w:val="ab"/>
                <w:noProof/>
              </w:rPr>
              <w:t>）</w:t>
            </w:r>
            <w:r w:rsidRPr="008B606C">
              <w:rPr>
                <w:rStyle w:val="ab"/>
                <w:noProof/>
              </w:rPr>
              <w:t xml:space="preserve"> </w:t>
            </w:r>
            <w:r w:rsidRPr="008B606C">
              <w:rPr>
                <w:rStyle w:val="ab"/>
                <w:noProof/>
              </w:rPr>
              <w:t>技術提案書等評価業務</w:t>
            </w:r>
            <w:r>
              <w:rPr>
                <w:noProof/>
                <w:webHidden/>
              </w:rPr>
              <w:tab/>
            </w:r>
            <w:r>
              <w:rPr>
                <w:noProof/>
                <w:webHidden/>
              </w:rPr>
              <w:fldChar w:fldCharType="begin"/>
            </w:r>
            <w:r>
              <w:rPr>
                <w:noProof/>
                <w:webHidden/>
              </w:rPr>
              <w:instrText xml:space="preserve"> PAGEREF _Toc225510156 \h </w:instrText>
            </w:r>
            <w:r>
              <w:rPr>
                <w:noProof/>
                <w:webHidden/>
              </w:rPr>
            </w:r>
            <w:r>
              <w:rPr>
                <w:noProof/>
                <w:webHidden/>
              </w:rPr>
              <w:fldChar w:fldCharType="separate"/>
            </w:r>
            <w:r>
              <w:rPr>
                <w:noProof/>
                <w:webHidden/>
              </w:rPr>
              <w:t>3</w:t>
            </w:r>
            <w:r>
              <w:rPr>
                <w:noProof/>
                <w:webHidden/>
              </w:rPr>
              <w:fldChar w:fldCharType="end"/>
            </w:r>
          </w:hyperlink>
        </w:p>
        <w:p w14:paraId="4F702AD1" w14:textId="604ADB20" w:rsidR="00255DC3" w:rsidRDefault="00255DC3">
          <w:pPr>
            <w:pStyle w:val="31"/>
            <w:rPr>
              <w:noProof/>
              <w:kern w:val="2"/>
              <w:sz w:val="21"/>
              <w:szCs w:val="24"/>
              <w14:ligatures w14:val="standardContextual"/>
            </w:rPr>
          </w:pPr>
          <w:hyperlink w:anchor="_Toc225510157" w:history="1">
            <w:r w:rsidRPr="008B606C">
              <w:rPr>
                <w:rStyle w:val="ab"/>
                <w:noProof/>
              </w:rPr>
              <w:t>（</w:t>
            </w:r>
            <w:r w:rsidRPr="008B606C">
              <w:rPr>
                <w:rStyle w:val="ab"/>
                <w:noProof/>
              </w:rPr>
              <w:t>3</w:t>
            </w:r>
            <w:r w:rsidRPr="008B606C">
              <w:rPr>
                <w:rStyle w:val="ab"/>
                <w:noProof/>
              </w:rPr>
              <w:t>）</w:t>
            </w:r>
            <w:r w:rsidRPr="008B606C">
              <w:rPr>
                <w:rStyle w:val="ab"/>
                <w:noProof/>
              </w:rPr>
              <w:t xml:space="preserve"> </w:t>
            </w:r>
            <w:r w:rsidRPr="008B606C">
              <w:rPr>
                <w:rStyle w:val="ab"/>
                <w:noProof/>
              </w:rPr>
              <w:t>契約設計図書の評価業務</w:t>
            </w:r>
            <w:r>
              <w:rPr>
                <w:noProof/>
                <w:webHidden/>
              </w:rPr>
              <w:tab/>
            </w:r>
            <w:r>
              <w:rPr>
                <w:noProof/>
                <w:webHidden/>
              </w:rPr>
              <w:fldChar w:fldCharType="begin"/>
            </w:r>
            <w:r>
              <w:rPr>
                <w:noProof/>
                <w:webHidden/>
              </w:rPr>
              <w:instrText xml:space="preserve"> PAGEREF _Toc225510157 \h </w:instrText>
            </w:r>
            <w:r>
              <w:rPr>
                <w:noProof/>
                <w:webHidden/>
              </w:rPr>
            </w:r>
            <w:r>
              <w:rPr>
                <w:noProof/>
                <w:webHidden/>
              </w:rPr>
              <w:fldChar w:fldCharType="separate"/>
            </w:r>
            <w:r>
              <w:rPr>
                <w:noProof/>
                <w:webHidden/>
              </w:rPr>
              <w:t>3</w:t>
            </w:r>
            <w:r>
              <w:rPr>
                <w:noProof/>
                <w:webHidden/>
              </w:rPr>
              <w:fldChar w:fldCharType="end"/>
            </w:r>
          </w:hyperlink>
        </w:p>
        <w:p w14:paraId="1D277F4D" w14:textId="529FE938" w:rsidR="00255DC3" w:rsidRDefault="00255DC3">
          <w:pPr>
            <w:pStyle w:val="31"/>
            <w:rPr>
              <w:noProof/>
              <w:kern w:val="2"/>
              <w:sz w:val="21"/>
              <w:szCs w:val="24"/>
              <w14:ligatures w14:val="standardContextual"/>
            </w:rPr>
          </w:pPr>
          <w:hyperlink w:anchor="_Toc225510158" w:history="1">
            <w:r w:rsidRPr="008B606C">
              <w:rPr>
                <w:rStyle w:val="ab"/>
                <w:noProof/>
              </w:rPr>
              <w:t>（</w:t>
            </w:r>
            <w:r w:rsidRPr="008B606C">
              <w:rPr>
                <w:rStyle w:val="ab"/>
                <w:noProof/>
              </w:rPr>
              <w:t>4</w:t>
            </w:r>
            <w:r w:rsidRPr="008B606C">
              <w:rPr>
                <w:rStyle w:val="ab"/>
                <w:noProof/>
              </w:rPr>
              <w:t>）</w:t>
            </w:r>
            <w:r w:rsidRPr="008B606C">
              <w:rPr>
                <w:rStyle w:val="ab"/>
                <w:noProof/>
              </w:rPr>
              <w:t xml:space="preserve"> </w:t>
            </w:r>
            <w:r w:rsidRPr="008B606C">
              <w:rPr>
                <w:rStyle w:val="ab"/>
                <w:noProof/>
              </w:rPr>
              <w:t>実施設計図書の検討及び報告</w:t>
            </w:r>
            <w:r>
              <w:rPr>
                <w:noProof/>
                <w:webHidden/>
              </w:rPr>
              <w:tab/>
            </w:r>
            <w:r>
              <w:rPr>
                <w:noProof/>
                <w:webHidden/>
              </w:rPr>
              <w:fldChar w:fldCharType="begin"/>
            </w:r>
            <w:r>
              <w:rPr>
                <w:noProof/>
                <w:webHidden/>
              </w:rPr>
              <w:instrText xml:space="preserve"> PAGEREF _Toc225510158 \h </w:instrText>
            </w:r>
            <w:r>
              <w:rPr>
                <w:noProof/>
                <w:webHidden/>
              </w:rPr>
            </w:r>
            <w:r>
              <w:rPr>
                <w:noProof/>
                <w:webHidden/>
              </w:rPr>
              <w:fldChar w:fldCharType="separate"/>
            </w:r>
            <w:r>
              <w:rPr>
                <w:noProof/>
                <w:webHidden/>
              </w:rPr>
              <w:t>3</w:t>
            </w:r>
            <w:r>
              <w:rPr>
                <w:noProof/>
                <w:webHidden/>
              </w:rPr>
              <w:fldChar w:fldCharType="end"/>
            </w:r>
          </w:hyperlink>
        </w:p>
        <w:p w14:paraId="0F4B6B9E" w14:textId="61F94C8F" w:rsidR="00255DC3" w:rsidRDefault="00255DC3">
          <w:pPr>
            <w:pStyle w:val="25"/>
            <w:ind w:left="550" w:right="420" w:hanging="340"/>
            <w:rPr>
              <w:noProof/>
              <w:kern w:val="2"/>
              <w:sz w:val="21"/>
              <w:szCs w:val="24"/>
              <w14:ligatures w14:val="standardContextual"/>
            </w:rPr>
          </w:pPr>
          <w:hyperlink w:anchor="_Toc225510159" w:history="1">
            <w:r w:rsidRPr="008B606C">
              <w:rPr>
                <w:rStyle w:val="ab"/>
                <w:noProof/>
              </w:rPr>
              <w:t xml:space="preserve">4 </w:t>
            </w:r>
            <w:r w:rsidRPr="008B606C">
              <w:rPr>
                <w:rStyle w:val="ab"/>
                <w:noProof/>
              </w:rPr>
              <w:t>施工監理業務</w:t>
            </w:r>
            <w:r>
              <w:rPr>
                <w:noProof/>
                <w:webHidden/>
              </w:rPr>
              <w:tab/>
            </w:r>
            <w:r>
              <w:rPr>
                <w:noProof/>
                <w:webHidden/>
              </w:rPr>
              <w:fldChar w:fldCharType="begin"/>
            </w:r>
            <w:r>
              <w:rPr>
                <w:noProof/>
                <w:webHidden/>
              </w:rPr>
              <w:instrText xml:space="preserve"> PAGEREF _Toc225510159 \h </w:instrText>
            </w:r>
            <w:r>
              <w:rPr>
                <w:noProof/>
                <w:webHidden/>
              </w:rPr>
            </w:r>
            <w:r>
              <w:rPr>
                <w:noProof/>
                <w:webHidden/>
              </w:rPr>
              <w:fldChar w:fldCharType="separate"/>
            </w:r>
            <w:r>
              <w:rPr>
                <w:noProof/>
                <w:webHidden/>
              </w:rPr>
              <w:t>4</w:t>
            </w:r>
            <w:r>
              <w:rPr>
                <w:noProof/>
                <w:webHidden/>
              </w:rPr>
              <w:fldChar w:fldCharType="end"/>
            </w:r>
          </w:hyperlink>
        </w:p>
        <w:p w14:paraId="5B6C3A2E" w14:textId="3D8850F5" w:rsidR="00255DC3" w:rsidRDefault="00255DC3">
          <w:pPr>
            <w:pStyle w:val="31"/>
            <w:rPr>
              <w:noProof/>
              <w:kern w:val="2"/>
              <w:sz w:val="21"/>
              <w:szCs w:val="24"/>
              <w14:ligatures w14:val="standardContextual"/>
            </w:rPr>
          </w:pPr>
          <w:hyperlink w:anchor="_Toc225510160" w:history="1">
            <w:r w:rsidRPr="008B606C">
              <w:rPr>
                <w:rStyle w:val="ab"/>
                <w:noProof/>
              </w:rPr>
              <w:t>（</w:t>
            </w:r>
            <w:r w:rsidRPr="008B606C">
              <w:rPr>
                <w:rStyle w:val="ab"/>
                <w:noProof/>
              </w:rPr>
              <w:t>1</w:t>
            </w:r>
            <w:r w:rsidRPr="008B606C">
              <w:rPr>
                <w:rStyle w:val="ab"/>
                <w:noProof/>
              </w:rPr>
              <w:t>）</w:t>
            </w:r>
            <w:r w:rsidRPr="008B606C">
              <w:rPr>
                <w:rStyle w:val="ab"/>
                <w:noProof/>
              </w:rPr>
              <w:t xml:space="preserve"> </w:t>
            </w:r>
            <w:r w:rsidRPr="008B606C">
              <w:rPr>
                <w:rStyle w:val="ab"/>
                <w:noProof/>
              </w:rPr>
              <w:t>工事と実施設計図書等との照合及び確認</w:t>
            </w:r>
            <w:r>
              <w:rPr>
                <w:noProof/>
                <w:webHidden/>
              </w:rPr>
              <w:tab/>
            </w:r>
            <w:r>
              <w:rPr>
                <w:noProof/>
                <w:webHidden/>
              </w:rPr>
              <w:fldChar w:fldCharType="begin"/>
            </w:r>
            <w:r>
              <w:rPr>
                <w:noProof/>
                <w:webHidden/>
              </w:rPr>
              <w:instrText xml:space="preserve"> PAGEREF _Toc225510160 \h </w:instrText>
            </w:r>
            <w:r>
              <w:rPr>
                <w:noProof/>
                <w:webHidden/>
              </w:rPr>
            </w:r>
            <w:r>
              <w:rPr>
                <w:noProof/>
                <w:webHidden/>
              </w:rPr>
              <w:fldChar w:fldCharType="separate"/>
            </w:r>
            <w:r>
              <w:rPr>
                <w:noProof/>
                <w:webHidden/>
              </w:rPr>
              <w:t>4</w:t>
            </w:r>
            <w:r>
              <w:rPr>
                <w:noProof/>
                <w:webHidden/>
              </w:rPr>
              <w:fldChar w:fldCharType="end"/>
            </w:r>
          </w:hyperlink>
        </w:p>
        <w:p w14:paraId="6200CFE0" w14:textId="7999FC2A" w:rsidR="00255DC3" w:rsidRDefault="00255DC3">
          <w:pPr>
            <w:pStyle w:val="31"/>
            <w:rPr>
              <w:noProof/>
              <w:kern w:val="2"/>
              <w:sz w:val="21"/>
              <w:szCs w:val="24"/>
              <w14:ligatures w14:val="standardContextual"/>
            </w:rPr>
          </w:pPr>
          <w:hyperlink w:anchor="_Toc225510161" w:history="1">
            <w:r w:rsidRPr="008B606C">
              <w:rPr>
                <w:rStyle w:val="ab"/>
                <w:noProof/>
              </w:rPr>
              <w:t>（</w:t>
            </w:r>
            <w:r w:rsidRPr="008B606C">
              <w:rPr>
                <w:rStyle w:val="ab"/>
                <w:noProof/>
              </w:rPr>
              <w:t>2</w:t>
            </w:r>
            <w:r w:rsidRPr="008B606C">
              <w:rPr>
                <w:rStyle w:val="ab"/>
                <w:noProof/>
              </w:rPr>
              <w:t>）</w:t>
            </w:r>
            <w:r w:rsidRPr="008B606C">
              <w:rPr>
                <w:rStyle w:val="ab"/>
                <w:noProof/>
              </w:rPr>
              <w:t xml:space="preserve"> </w:t>
            </w:r>
            <w:r w:rsidRPr="008B606C">
              <w:rPr>
                <w:rStyle w:val="ab"/>
                <w:noProof/>
              </w:rPr>
              <w:t>検査等の実施</w:t>
            </w:r>
            <w:r>
              <w:rPr>
                <w:noProof/>
                <w:webHidden/>
              </w:rPr>
              <w:tab/>
            </w:r>
            <w:r>
              <w:rPr>
                <w:noProof/>
                <w:webHidden/>
              </w:rPr>
              <w:fldChar w:fldCharType="begin"/>
            </w:r>
            <w:r>
              <w:rPr>
                <w:noProof/>
                <w:webHidden/>
              </w:rPr>
              <w:instrText xml:space="preserve"> PAGEREF _Toc225510161 \h </w:instrText>
            </w:r>
            <w:r>
              <w:rPr>
                <w:noProof/>
                <w:webHidden/>
              </w:rPr>
            </w:r>
            <w:r>
              <w:rPr>
                <w:noProof/>
                <w:webHidden/>
              </w:rPr>
              <w:fldChar w:fldCharType="separate"/>
            </w:r>
            <w:r>
              <w:rPr>
                <w:noProof/>
                <w:webHidden/>
              </w:rPr>
              <w:t>4</w:t>
            </w:r>
            <w:r>
              <w:rPr>
                <w:noProof/>
                <w:webHidden/>
              </w:rPr>
              <w:fldChar w:fldCharType="end"/>
            </w:r>
          </w:hyperlink>
        </w:p>
        <w:p w14:paraId="5433A40F" w14:textId="7B15FCF5" w:rsidR="00255DC3" w:rsidRDefault="00255DC3">
          <w:pPr>
            <w:pStyle w:val="31"/>
            <w:rPr>
              <w:noProof/>
              <w:kern w:val="2"/>
              <w:sz w:val="21"/>
              <w:szCs w:val="24"/>
              <w14:ligatures w14:val="standardContextual"/>
            </w:rPr>
          </w:pPr>
          <w:hyperlink w:anchor="_Toc225510162" w:history="1">
            <w:r w:rsidRPr="008B606C">
              <w:rPr>
                <w:rStyle w:val="ab"/>
                <w:noProof/>
              </w:rPr>
              <w:t>（</w:t>
            </w:r>
            <w:r w:rsidRPr="008B606C">
              <w:rPr>
                <w:rStyle w:val="ab"/>
                <w:noProof/>
              </w:rPr>
              <w:t>3</w:t>
            </w:r>
            <w:r w:rsidRPr="008B606C">
              <w:rPr>
                <w:rStyle w:val="ab"/>
                <w:noProof/>
              </w:rPr>
              <w:t>）</w:t>
            </w:r>
            <w:r w:rsidRPr="008B606C">
              <w:rPr>
                <w:rStyle w:val="ab"/>
                <w:noProof/>
              </w:rPr>
              <w:t xml:space="preserve"> </w:t>
            </w:r>
            <w:r w:rsidRPr="008B606C">
              <w:rPr>
                <w:rStyle w:val="ab"/>
                <w:noProof/>
              </w:rPr>
              <w:t>目的物の引渡しの立会い</w:t>
            </w:r>
            <w:r>
              <w:rPr>
                <w:noProof/>
                <w:webHidden/>
              </w:rPr>
              <w:tab/>
            </w:r>
            <w:r>
              <w:rPr>
                <w:noProof/>
                <w:webHidden/>
              </w:rPr>
              <w:fldChar w:fldCharType="begin"/>
            </w:r>
            <w:r>
              <w:rPr>
                <w:noProof/>
                <w:webHidden/>
              </w:rPr>
              <w:instrText xml:space="preserve"> PAGEREF _Toc225510162 \h </w:instrText>
            </w:r>
            <w:r>
              <w:rPr>
                <w:noProof/>
                <w:webHidden/>
              </w:rPr>
            </w:r>
            <w:r>
              <w:rPr>
                <w:noProof/>
                <w:webHidden/>
              </w:rPr>
              <w:fldChar w:fldCharType="separate"/>
            </w:r>
            <w:r>
              <w:rPr>
                <w:noProof/>
                <w:webHidden/>
              </w:rPr>
              <w:t>4</w:t>
            </w:r>
            <w:r>
              <w:rPr>
                <w:noProof/>
                <w:webHidden/>
              </w:rPr>
              <w:fldChar w:fldCharType="end"/>
            </w:r>
          </w:hyperlink>
        </w:p>
        <w:p w14:paraId="5C29AB90" w14:textId="41972ED3" w:rsidR="00255DC3" w:rsidRDefault="00255DC3">
          <w:pPr>
            <w:pStyle w:val="25"/>
            <w:ind w:left="550" w:right="420" w:hanging="340"/>
            <w:rPr>
              <w:noProof/>
              <w:kern w:val="2"/>
              <w:sz w:val="21"/>
              <w:szCs w:val="24"/>
              <w14:ligatures w14:val="standardContextual"/>
            </w:rPr>
          </w:pPr>
          <w:hyperlink w:anchor="_Toc225510163" w:history="1">
            <w:r w:rsidRPr="008B606C">
              <w:rPr>
                <w:rStyle w:val="ab"/>
                <w:noProof/>
              </w:rPr>
              <w:t xml:space="preserve">5 </w:t>
            </w:r>
            <w:r w:rsidRPr="008B606C">
              <w:rPr>
                <w:rStyle w:val="ab"/>
                <w:noProof/>
              </w:rPr>
              <w:t>その他の業務</w:t>
            </w:r>
            <w:r>
              <w:rPr>
                <w:noProof/>
                <w:webHidden/>
              </w:rPr>
              <w:tab/>
            </w:r>
            <w:r>
              <w:rPr>
                <w:noProof/>
                <w:webHidden/>
              </w:rPr>
              <w:fldChar w:fldCharType="begin"/>
            </w:r>
            <w:r>
              <w:rPr>
                <w:noProof/>
                <w:webHidden/>
              </w:rPr>
              <w:instrText xml:space="preserve"> PAGEREF _Toc225510163 \h </w:instrText>
            </w:r>
            <w:r>
              <w:rPr>
                <w:noProof/>
                <w:webHidden/>
              </w:rPr>
            </w:r>
            <w:r>
              <w:rPr>
                <w:noProof/>
                <w:webHidden/>
              </w:rPr>
              <w:fldChar w:fldCharType="separate"/>
            </w:r>
            <w:r>
              <w:rPr>
                <w:noProof/>
                <w:webHidden/>
              </w:rPr>
              <w:t>4</w:t>
            </w:r>
            <w:r>
              <w:rPr>
                <w:noProof/>
                <w:webHidden/>
              </w:rPr>
              <w:fldChar w:fldCharType="end"/>
            </w:r>
          </w:hyperlink>
        </w:p>
        <w:p w14:paraId="45A7A487" w14:textId="02C90910" w:rsidR="00255DC3" w:rsidRDefault="00255DC3">
          <w:pPr>
            <w:pStyle w:val="31"/>
            <w:rPr>
              <w:noProof/>
              <w:kern w:val="2"/>
              <w:sz w:val="21"/>
              <w:szCs w:val="24"/>
              <w14:ligatures w14:val="standardContextual"/>
            </w:rPr>
          </w:pPr>
          <w:hyperlink w:anchor="_Toc225510164" w:history="1">
            <w:r w:rsidRPr="008B606C">
              <w:rPr>
                <w:rStyle w:val="ab"/>
                <w:noProof/>
              </w:rPr>
              <w:t>（</w:t>
            </w:r>
            <w:r w:rsidRPr="008B606C">
              <w:rPr>
                <w:rStyle w:val="ab"/>
                <w:noProof/>
              </w:rPr>
              <w:t>1</w:t>
            </w:r>
            <w:r w:rsidRPr="008B606C">
              <w:rPr>
                <w:rStyle w:val="ab"/>
                <w:noProof/>
              </w:rPr>
              <w:t>）</w:t>
            </w:r>
            <w:r w:rsidRPr="008B606C">
              <w:rPr>
                <w:rStyle w:val="ab"/>
                <w:noProof/>
              </w:rPr>
              <w:t xml:space="preserve"> </w:t>
            </w:r>
            <w:r w:rsidRPr="008B606C">
              <w:rPr>
                <w:rStyle w:val="ab"/>
                <w:noProof/>
              </w:rPr>
              <w:t>事業全体の進捗管理及び手続支援</w:t>
            </w:r>
            <w:r>
              <w:rPr>
                <w:noProof/>
                <w:webHidden/>
              </w:rPr>
              <w:tab/>
            </w:r>
            <w:r>
              <w:rPr>
                <w:noProof/>
                <w:webHidden/>
              </w:rPr>
              <w:fldChar w:fldCharType="begin"/>
            </w:r>
            <w:r>
              <w:rPr>
                <w:noProof/>
                <w:webHidden/>
              </w:rPr>
              <w:instrText xml:space="preserve"> PAGEREF _Toc225510164 \h </w:instrText>
            </w:r>
            <w:r>
              <w:rPr>
                <w:noProof/>
                <w:webHidden/>
              </w:rPr>
            </w:r>
            <w:r>
              <w:rPr>
                <w:noProof/>
                <w:webHidden/>
              </w:rPr>
              <w:fldChar w:fldCharType="separate"/>
            </w:r>
            <w:r>
              <w:rPr>
                <w:noProof/>
                <w:webHidden/>
              </w:rPr>
              <w:t>4</w:t>
            </w:r>
            <w:r>
              <w:rPr>
                <w:noProof/>
                <w:webHidden/>
              </w:rPr>
              <w:fldChar w:fldCharType="end"/>
            </w:r>
          </w:hyperlink>
        </w:p>
        <w:p w14:paraId="4B5FBA7D" w14:textId="7DDB84AB" w:rsidR="00255DC3" w:rsidRDefault="00255DC3">
          <w:pPr>
            <w:pStyle w:val="31"/>
            <w:rPr>
              <w:noProof/>
              <w:kern w:val="2"/>
              <w:sz w:val="21"/>
              <w:szCs w:val="24"/>
              <w14:ligatures w14:val="standardContextual"/>
            </w:rPr>
          </w:pPr>
          <w:hyperlink w:anchor="_Toc225510165" w:history="1">
            <w:r w:rsidRPr="008B606C">
              <w:rPr>
                <w:rStyle w:val="ab"/>
                <w:noProof/>
              </w:rPr>
              <w:t>（</w:t>
            </w:r>
            <w:r w:rsidRPr="008B606C">
              <w:rPr>
                <w:rStyle w:val="ab"/>
                <w:noProof/>
              </w:rPr>
              <w:t>2</w:t>
            </w:r>
            <w:r w:rsidRPr="008B606C">
              <w:rPr>
                <w:rStyle w:val="ab"/>
                <w:noProof/>
              </w:rPr>
              <w:t>）</w:t>
            </w:r>
            <w:r w:rsidRPr="008B606C">
              <w:rPr>
                <w:rStyle w:val="ab"/>
                <w:noProof/>
              </w:rPr>
              <w:t xml:space="preserve"> </w:t>
            </w:r>
            <w:r w:rsidRPr="008B606C">
              <w:rPr>
                <w:rStyle w:val="ab"/>
                <w:noProof/>
              </w:rPr>
              <w:t>関係機関の検査の立会い等</w:t>
            </w:r>
            <w:r>
              <w:rPr>
                <w:noProof/>
                <w:webHidden/>
              </w:rPr>
              <w:tab/>
            </w:r>
            <w:r>
              <w:rPr>
                <w:noProof/>
                <w:webHidden/>
              </w:rPr>
              <w:fldChar w:fldCharType="begin"/>
            </w:r>
            <w:r>
              <w:rPr>
                <w:noProof/>
                <w:webHidden/>
              </w:rPr>
              <w:instrText xml:space="preserve"> PAGEREF _Toc225510165 \h </w:instrText>
            </w:r>
            <w:r>
              <w:rPr>
                <w:noProof/>
                <w:webHidden/>
              </w:rPr>
            </w:r>
            <w:r>
              <w:rPr>
                <w:noProof/>
                <w:webHidden/>
              </w:rPr>
              <w:fldChar w:fldCharType="separate"/>
            </w:r>
            <w:r>
              <w:rPr>
                <w:noProof/>
                <w:webHidden/>
              </w:rPr>
              <w:t>4</w:t>
            </w:r>
            <w:r>
              <w:rPr>
                <w:noProof/>
                <w:webHidden/>
              </w:rPr>
              <w:fldChar w:fldCharType="end"/>
            </w:r>
          </w:hyperlink>
        </w:p>
        <w:p w14:paraId="32823962" w14:textId="1170C8BF" w:rsidR="00255DC3" w:rsidRDefault="00255DC3">
          <w:pPr>
            <w:pStyle w:val="31"/>
            <w:rPr>
              <w:noProof/>
              <w:kern w:val="2"/>
              <w:sz w:val="21"/>
              <w:szCs w:val="24"/>
              <w14:ligatures w14:val="standardContextual"/>
            </w:rPr>
          </w:pPr>
          <w:hyperlink w:anchor="_Toc225510166" w:history="1">
            <w:r w:rsidRPr="008B606C">
              <w:rPr>
                <w:rStyle w:val="ab"/>
                <w:noProof/>
              </w:rPr>
              <w:t>（</w:t>
            </w:r>
            <w:r w:rsidRPr="008B606C">
              <w:rPr>
                <w:rStyle w:val="ab"/>
                <w:noProof/>
              </w:rPr>
              <w:t>3</w:t>
            </w:r>
            <w:r w:rsidRPr="008B606C">
              <w:rPr>
                <w:rStyle w:val="ab"/>
                <w:noProof/>
              </w:rPr>
              <w:t>）</w:t>
            </w:r>
            <w:r w:rsidRPr="008B606C">
              <w:rPr>
                <w:rStyle w:val="ab"/>
                <w:noProof/>
              </w:rPr>
              <w:t xml:space="preserve"> </w:t>
            </w:r>
            <w:r w:rsidRPr="008B606C">
              <w:rPr>
                <w:rStyle w:val="ab"/>
                <w:noProof/>
              </w:rPr>
              <w:t>工事費支払いの審査</w:t>
            </w:r>
            <w:r>
              <w:rPr>
                <w:noProof/>
                <w:webHidden/>
              </w:rPr>
              <w:tab/>
            </w:r>
            <w:r>
              <w:rPr>
                <w:noProof/>
                <w:webHidden/>
              </w:rPr>
              <w:fldChar w:fldCharType="begin"/>
            </w:r>
            <w:r>
              <w:rPr>
                <w:noProof/>
                <w:webHidden/>
              </w:rPr>
              <w:instrText xml:space="preserve"> PAGEREF _Toc225510166 \h </w:instrText>
            </w:r>
            <w:r>
              <w:rPr>
                <w:noProof/>
                <w:webHidden/>
              </w:rPr>
            </w:r>
            <w:r>
              <w:rPr>
                <w:noProof/>
                <w:webHidden/>
              </w:rPr>
              <w:fldChar w:fldCharType="separate"/>
            </w:r>
            <w:r>
              <w:rPr>
                <w:noProof/>
                <w:webHidden/>
              </w:rPr>
              <w:t>4</w:t>
            </w:r>
            <w:r>
              <w:rPr>
                <w:noProof/>
                <w:webHidden/>
              </w:rPr>
              <w:fldChar w:fldCharType="end"/>
            </w:r>
          </w:hyperlink>
        </w:p>
        <w:p w14:paraId="48E034A0" w14:textId="4BA27EA7" w:rsidR="00255DC3" w:rsidRDefault="00255DC3">
          <w:pPr>
            <w:pStyle w:val="31"/>
            <w:rPr>
              <w:noProof/>
              <w:kern w:val="2"/>
              <w:sz w:val="21"/>
              <w:szCs w:val="24"/>
              <w14:ligatures w14:val="standardContextual"/>
            </w:rPr>
          </w:pPr>
          <w:hyperlink w:anchor="_Toc225510167" w:history="1">
            <w:r w:rsidRPr="008B606C">
              <w:rPr>
                <w:rStyle w:val="ab"/>
                <w:noProof/>
              </w:rPr>
              <w:t>（</w:t>
            </w:r>
            <w:r w:rsidRPr="008B606C">
              <w:rPr>
                <w:rStyle w:val="ab"/>
                <w:noProof/>
              </w:rPr>
              <w:t>4</w:t>
            </w:r>
            <w:r w:rsidRPr="008B606C">
              <w:rPr>
                <w:rStyle w:val="ab"/>
                <w:noProof/>
              </w:rPr>
              <w:t>）</w:t>
            </w:r>
            <w:r w:rsidRPr="008B606C">
              <w:rPr>
                <w:rStyle w:val="ab"/>
                <w:noProof/>
              </w:rPr>
              <w:t xml:space="preserve"> </w:t>
            </w:r>
            <w:r w:rsidRPr="008B606C">
              <w:rPr>
                <w:rStyle w:val="ab"/>
                <w:noProof/>
              </w:rPr>
              <w:t>工事監理業務日報及び月報の作成</w:t>
            </w:r>
            <w:r>
              <w:rPr>
                <w:noProof/>
                <w:webHidden/>
              </w:rPr>
              <w:tab/>
            </w:r>
            <w:r>
              <w:rPr>
                <w:noProof/>
                <w:webHidden/>
              </w:rPr>
              <w:fldChar w:fldCharType="begin"/>
            </w:r>
            <w:r>
              <w:rPr>
                <w:noProof/>
                <w:webHidden/>
              </w:rPr>
              <w:instrText xml:space="preserve"> PAGEREF _Toc225510167 \h </w:instrText>
            </w:r>
            <w:r>
              <w:rPr>
                <w:noProof/>
                <w:webHidden/>
              </w:rPr>
            </w:r>
            <w:r>
              <w:rPr>
                <w:noProof/>
                <w:webHidden/>
              </w:rPr>
              <w:fldChar w:fldCharType="separate"/>
            </w:r>
            <w:r>
              <w:rPr>
                <w:noProof/>
                <w:webHidden/>
              </w:rPr>
              <w:t>5</w:t>
            </w:r>
            <w:r>
              <w:rPr>
                <w:noProof/>
                <w:webHidden/>
              </w:rPr>
              <w:fldChar w:fldCharType="end"/>
            </w:r>
          </w:hyperlink>
        </w:p>
        <w:p w14:paraId="5C4FB7AA" w14:textId="70CC5145" w:rsidR="00255DC3" w:rsidRDefault="00255DC3">
          <w:pPr>
            <w:pStyle w:val="31"/>
            <w:rPr>
              <w:noProof/>
              <w:kern w:val="2"/>
              <w:sz w:val="21"/>
              <w:szCs w:val="24"/>
              <w14:ligatures w14:val="standardContextual"/>
            </w:rPr>
          </w:pPr>
          <w:hyperlink w:anchor="_Toc225510168" w:history="1">
            <w:r w:rsidRPr="008B606C">
              <w:rPr>
                <w:rStyle w:val="ab"/>
                <w:noProof/>
              </w:rPr>
              <w:t>（</w:t>
            </w:r>
            <w:r w:rsidRPr="008B606C">
              <w:rPr>
                <w:rStyle w:val="ab"/>
                <w:noProof/>
              </w:rPr>
              <w:t>5</w:t>
            </w:r>
            <w:r w:rsidRPr="008B606C">
              <w:rPr>
                <w:rStyle w:val="ab"/>
                <w:noProof/>
              </w:rPr>
              <w:t>）</w:t>
            </w:r>
            <w:r w:rsidRPr="008B606C">
              <w:rPr>
                <w:rStyle w:val="ab"/>
                <w:noProof/>
              </w:rPr>
              <w:t xml:space="preserve"> </w:t>
            </w:r>
            <w:r w:rsidRPr="008B606C">
              <w:rPr>
                <w:rStyle w:val="ab"/>
                <w:noProof/>
              </w:rPr>
              <w:t>会議・打合せ等</w:t>
            </w:r>
            <w:r>
              <w:rPr>
                <w:noProof/>
                <w:webHidden/>
              </w:rPr>
              <w:tab/>
            </w:r>
            <w:r>
              <w:rPr>
                <w:noProof/>
                <w:webHidden/>
              </w:rPr>
              <w:fldChar w:fldCharType="begin"/>
            </w:r>
            <w:r>
              <w:rPr>
                <w:noProof/>
                <w:webHidden/>
              </w:rPr>
              <w:instrText xml:space="preserve"> PAGEREF _Toc225510168 \h </w:instrText>
            </w:r>
            <w:r>
              <w:rPr>
                <w:noProof/>
                <w:webHidden/>
              </w:rPr>
            </w:r>
            <w:r>
              <w:rPr>
                <w:noProof/>
                <w:webHidden/>
              </w:rPr>
              <w:fldChar w:fldCharType="separate"/>
            </w:r>
            <w:r>
              <w:rPr>
                <w:noProof/>
                <w:webHidden/>
              </w:rPr>
              <w:t>5</w:t>
            </w:r>
            <w:r>
              <w:rPr>
                <w:noProof/>
                <w:webHidden/>
              </w:rPr>
              <w:fldChar w:fldCharType="end"/>
            </w:r>
          </w:hyperlink>
        </w:p>
        <w:p w14:paraId="7945D0EB" w14:textId="3E3ED910" w:rsidR="00255DC3" w:rsidRDefault="00255DC3">
          <w:pPr>
            <w:pStyle w:val="25"/>
            <w:ind w:left="550" w:right="420" w:hanging="340"/>
            <w:rPr>
              <w:noProof/>
              <w:kern w:val="2"/>
              <w:sz w:val="21"/>
              <w:szCs w:val="24"/>
              <w14:ligatures w14:val="standardContextual"/>
            </w:rPr>
          </w:pPr>
          <w:hyperlink w:anchor="_Toc225510169" w:history="1">
            <w:r w:rsidRPr="008B606C">
              <w:rPr>
                <w:rStyle w:val="ab"/>
                <w:noProof/>
              </w:rPr>
              <w:t xml:space="preserve">6 </w:t>
            </w:r>
            <w:r w:rsidRPr="008B606C">
              <w:rPr>
                <w:rStyle w:val="ab"/>
                <w:noProof/>
              </w:rPr>
              <w:t>業務報告書等の提出</w:t>
            </w:r>
            <w:r>
              <w:rPr>
                <w:noProof/>
                <w:webHidden/>
              </w:rPr>
              <w:tab/>
            </w:r>
            <w:r>
              <w:rPr>
                <w:noProof/>
                <w:webHidden/>
              </w:rPr>
              <w:fldChar w:fldCharType="begin"/>
            </w:r>
            <w:r>
              <w:rPr>
                <w:noProof/>
                <w:webHidden/>
              </w:rPr>
              <w:instrText xml:space="preserve"> PAGEREF _Toc225510169 \h </w:instrText>
            </w:r>
            <w:r>
              <w:rPr>
                <w:noProof/>
                <w:webHidden/>
              </w:rPr>
            </w:r>
            <w:r>
              <w:rPr>
                <w:noProof/>
                <w:webHidden/>
              </w:rPr>
              <w:fldChar w:fldCharType="separate"/>
            </w:r>
            <w:r>
              <w:rPr>
                <w:noProof/>
                <w:webHidden/>
              </w:rPr>
              <w:t>5</w:t>
            </w:r>
            <w:r>
              <w:rPr>
                <w:noProof/>
                <w:webHidden/>
              </w:rPr>
              <w:fldChar w:fldCharType="end"/>
            </w:r>
          </w:hyperlink>
        </w:p>
        <w:p w14:paraId="066CB140" w14:textId="5CCB5C8A" w:rsidR="00255DC3" w:rsidRDefault="00255DC3">
          <w:pPr>
            <w:pStyle w:val="11"/>
            <w:ind w:left="200" w:right="420" w:hanging="200"/>
            <w:rPr>
              <w:noProof/>
              <w:kern w:val="2"/>
              <w:sz w:val="21"/>
              <w:szCs w:val="24"/>
              <w14:ligatures w14:val="standardContextual"/>
            </w:rPr>
          </w:pPr>
          <w:hyperlink w:anchor="_Toc225510170" w:history="1">
            <w:r w:rsidRPr="008B606C">
              <w:rPr>
                <w:rStyle w:val="ab"/>
                <w:bCs/>
                <w:noProof/>
                <w14:scene3d>
                  <w14:camera w14:prst="orthographicFront"/>
                  <w14:lightRig w14:rig="threePt" w14:dir="t">
                    <w14:rot w14:lat="0" w14:lon="0" w14:rev="0"/>
                  </w14:lightRig>
                </w14:scene3d>
              </w:rPr>
              <w:t>第</w:t>
            </w:r>
            <w:r w:rsidRPr="008B606C">
              <w:rPr>
                <w:rStyle w:val="ab"/>
                <w:bCs/>
                <w:noProof/>
                <w14:scene3d>
                  <w14:camera w14:prst="orthographicFront"/>
                  <w14:lightRig w14:rig="threePt" w14:dir="t">
                    <w14:rot w14:lat="0" w14:lon="0" w14:rev="0"/>
                  </w14:lightRig>
                </w14:scene3d>
              </w:rPr>
              <w:t>3</w:t>
            </w:r>
            <w:r w:rsidRPr="008B606C">
              <w:rPr>
                <w:rStyle w:val="ab"/>
                <w:bCs/>
                <w:noProof/>
                <w14:scene3d>
                  <w14:camera w14:prst="orthographicFront"/>
                  <w14:lightRig w14:rig="threePt" w14:dir="t">
                    <w14:rot w14:lat="0" w14:lon="0" w14:rev="0"/>
                  </w14:lightRig>
                </w14:scene3d>
              </w:rPr>
              <w:t>章</w:t>
            </w:r>
            <w:r w:rsidRPr="008B606C">
              <w:rPr>
                <w:rStyle w:val="ab"/>
                <w:noProof/>
              </w:rPr>
              <w:t xml:space="preserve"> </w:t>
            </w:r>
            <w:r w:rsidRPr="008B606C">
              <w:rPr>
                <w:rStyle w:val="ab"/>
                <w:noProof/>
              </w:rPr>
              <w:t>業務の実施</w:t>
            </w:r>
            <w:r>
              <w:rPr>
                <w:noProof/>
                <w:webHidden/>
              </w:rPr>
              <w:tab/>
            </w:r>
            <w:r>
              <w:rPr>
                <w:noProof/>
                <w:webHidden/>
              </w:rPr>
              <w:fldChar w:fldCharType="begin"/>
            </w:r>
            <w:r>
              <w:rPr>
                <w:noProof/>
                <w:webHidden/>
              </w:rPr>
              <w:instrText xml:space="preserve"> PAGEREF _Toc225510170 \h </w:instrText>
            </w:r>
            <w:r>
              <w:rPr>
                <w:noProof/>
                <w:webHidden/>
              </w:rPr>
            </w:r>
            <w:r>
              <w:rPr>
                <w:noProof/>
                <w:webHidden/>
              </w:rPr>
              <w:fldChar w:fldCharType="separate"/>
            </w:r>
            <w:r>
              <w:rPr>
                <w:noProof/>
                <w:webHidden/>
              </w:rPr>
              <w:t>5</w:t>
            </w:r>
            <w:r>
              <w:rPr>
                <w:noProof/>
                <w:webHidden/>
              </w:rPr>
              <w:fldChar w:fldCharType="end"/>
            </w:r>
          </w:hyperlink>
        </w:p>
        <w:p w14:paraId="12D88AB1" w14:textId="173D1860" w:rsidR="00255DC3" w:rsidRDefault="00255DC3">
          <w:pPr>
            <w:pStyle w:val="25"/>
            <w:ind w:left="550" w:right="420" w:hanging="340"/>
            <w:rPr>
              <w:noProof/>
              <w:kern w:val="2"/>
              <w:sz w:val="21"/>
              <w:szCs w:val="24"/>
              <w14:ligatures w14:val="standardContextual"/>
            </w:rPr>
          </w:pPr>
          <w:hyperlink w:anchor="_Toc225510171" w:history="1">
            <w:r w:rsidRPr="008B606C">
              <w:rPr>
                <w:rStyle w:val="ab"/>
                <w:noProof/>
              </w:rPr>
              <w:t xml:space="preserve">1 </w:t>
            </w:r>
            <w:r w:rsidRPr="008B606C">
              <w:rPr>
                <w:rStyle w:val="ab"/>
                <w:noProof/>
              </w:rPr>
              <w:t>業務の着手</w:t>
            </w:r>
            <w:r>
              <w:rPr>
                <w:noProof/>
                <w:webHidden/>
              </w:rPr>
              <w:tab/>
            </w:r>
            <w:r>
              <w:rPr>
                <w:noProof/>
                <w:webHidden/>
              </w:rPr>
              <w:fldChar w:fldCharType="begin"/>
            </w:r>
            <w:r>
              <w:rPr>
                <w:noProof/>
                <w:webHidden/>
              </w:rPr>
              <w:instrText xml:space="preserve"> PAGEREF _Toc225510171 \h </w:instrText>
            </w:r>
            <w:r>
              <w:rPr>
                <w:noProof/>
                <w:webHidden/>
              </w:rPr>
            </w:r>
            <w:r>
              <w:rPr>
                <w:noProof/>
                <w:webHidden/>
              </w:rPr>
              <w:fldChar w:fldCharType="separate"/>
            </w:r>
            <w:r>
              <w:rPr>
                <w:noProof/>
                <w:webHidden/>
              </w:rPr>
              <w:t>5</w:t>
            </w:r>
            <w:r>
              <w:rPr>
                <w:noProof/>
                <w:webHidden/>
              </w:rPr>
              <w:fldChar w:fldCharType="end"/>
            </w:r>
          </w:hyperlink>
        </w:p>
        <w:p w14:paraId="184D62BF" w14:textId="3DB6AF69" w:rsidR="00255DC3" w:rsidRDefault="00255DC3">
          <w:pPr>
            <w:pStyle w:val="25"/>
            <w:ind w:left="550" w:right="420" w:hanging="340"/>
            <w:rPr>
              <w:noProof/>
              <w:kern w:val="2"/>
              <w:sz w:val="21"/>
              <w:szCs w:val="24"/>
              <w14:ligatures w14:val="standardContextual"/>
            </w:rPr>
          </w:pPr>
          <w:hyperlink w:anchor="_Toc225510172" w:history="1">
            <w:r w:rsidRPr="008B606C">
              <w:rPr>
                <w:rStyle w:val="ab"/>
                <w:noProof/>
              </w:rPr>
              <w:t xml:space="preserve">2 </w:t>
            </w:r>
            <w:r w:rsidRPr="008B606C">
              <w:rPr>
                <w:rStyle w:val="ab"/>
                <w:noProof/>
              </w:rPr>
              <w:t>業務計画書</w:t>
            </w:r>
            <w:r>
              <w:rPr>
                <w:noProof/>
                <w:webHidden/>
              </w:rPr>
              <w:tab/>
            </w:r>
            <w:r>
              <w:rPr>
                <w:noProof/>
                <w:webHidden/>
              </w:rPr>
              <w:fldChar w:fldCharType="begin"/>
            </w:r>
            <w:r>
              <w:rPr>
                <w:noProof/>
                <w:webHidden/>
              </w:rPr>
              <w:instrText xml:space="preserve"> PAGEREF _Toc225510172 \h </w:instrText>
            </w:r>
            <w:r>
              <w:rPr>
                <w:noProof/>
                <w:webHidden/>
              </w:rPr>
            </w:r>
            <w:r>
              <w:rPr>
                <w:noProof/>
                <w:webHidden/>
              </w:rPr>
              <w:fldChar w:fldCharType="separate"/>
            </w:r>
            <w:r>
              <w:rPr>
                <w:noProof/>
                <w:webHidden/>
              </w:rPr>
              <w:t>5</w:t>
            </w:r>
            <w:r>
              <w:rPr>
                <w:noProof/>
                <w:webHidden/>
              </w:rPr>
              <w:fldChar w:fldCharType="end"/>
            </w:r>
          </w:hyperlink>
        </w:p>
        <w:p w14:paraId="6BD206EF" w14:textId="13ECB46F" w:rsidR="00255DC3" w:rsidRDefault="00255DC3">
          <w:pPr>
            <w:pStyle w:val="25"/>
            <w:ind w:left="550" w:right="420" w:hanging="340"/>
            <w:rPr>
              <w:noProof/>
              <w:kern w:val="2"/>
              <w:sz w:val="21"/>
              <w:szCs w:val="24"/>
              <w14:ligatures w14:val="standardContextual"/>
            </w:rPr>
          </w:pPr>
          <w:hyperlink w:anchor="_Toc225510173" w:history="1">
            <w:r w:rsidRPr="008B606C">
              <w:rPr>
                <w:rStyle w:val="ab"/>
                <w:noProof/>
              </w:rPr>
              <w:t xml:space="preserve">3 </w:t>
            </w:r>
            <w:r w:rsidRPr="008B606C">
              <w:rPr>
                <w:rStyle w:val="ab"/>
                <w:noProof/>
              </w:rPr>
              <w:t>検査</w:t>
            </w:r>
            <w:r>
              <w:rPr>
                <w:noProof/>
                <w:webHidden/>
              </w:rPr>
              <w:tab/>
            </w:r>
            <w:r>
              <w:rPr>
                <w:noProof/>
                <w:webHidden/>
              </w:rPr>
              <w:fldChar w:fldCharType="begin"/>
            </w:r>
            <w:r>
              <w:rPr>
                <w:noProof/>
                <w:webHidden/>
              </w:rPr>
              <w:instrText xml:space="preserve"> PAGEREF _Toc225510173 \h </w:instrText>
            </w:r>
            <w:r>
              <w:rPr>
                <w:noProof/>
                <w:webHidden/>
              </w:rPr>
            </w:r>
            <w:r>
              <w:rPr>
                <w:noProof/>
                <w:webHidden/>
              </w:rPr>
              <w:fldChar w:fldCharType="separate"/>
            </w:r>
            <w:r>
              <w:rPr>
                <w:noProof/>
                <w:webHidden/>
              </w:rPr>
              <w:t>6</w:t>
            </w:r>
            <w:r>
              <w:rPr>
                <w:noProof/>
                <w:webHidden/>
              </w:rPr>
              <w:fldChar w:fldCharType="end"/>
            </w:r>
          </w:hyperlink>
        </w:p>
        <w:p w14:paraId="7360FEF3" w14:textId="040E9E0B" w:rsidR="00255DC3" w:rsidRDefault="00255DC3">
          <w:pPr>
            <w:pStyle w:val="25"/>
            <w:ind w:left="550" w:right="420" w:hanging="340"/>
            <w:rPr>
              <w:noProof/>
              <w:kern w:val="2"/>
              <w:sz w:val="21"/>
              <w:szCs w:val="24"/>
              <w14:ligatures w14:val="standardContextual"/>
            </w:rPr>
          </w:pPr>
          <w:hyperlink w:anchor="_Toc225510174" w:history="1">
            <w:r w:rsidRPr="008B606C">
              <w:rPr>
                <w:rStyle w:val="ab"/>
                <w:noProof/>
              </w:rPr>
              <w:t xml:space="preserve">4 </w:t>
            </w:r>
            <w:r w:rsidRPr="008B606C">
              <w:rPr>
                <w:rStyle w:val="ab"/>
                <w:noProof/>
              </w:rPr>
              <w:t>業務報告書</w:t>
            </w:r>
            <w:r>
              <w:rPr>
                <w:noProof/>
                <w:webHidden/>
              </w:rPr>
              <w:tab/>
            </w:r>
            <w:r>
              <w:rPr>
                <w:noProof/>
                <w:webHidden/>
              </w:rPr>
              <w:fldChar w:fldCharType="begin"/>
            </w:r>
            <w:r>
              <w:rPr>
                <w:noProof/>
                <w:webHidden/>
              </w:rPr>
              <w:instrText xml:space="preserve"> PAGEREF _Toc225510174 \h </w:instrText>
            </w:r>
            <w:r>
              <w:rPr>
                <w:noProof/>
                <w:webHidden/>
              </w:rPr>
            </w:r>
            <w:r>
              <w:rPr>
                <w:noProof/>
                <w:webHidden/>
              </w:rPr>
              <w:fldChar w:fldCharType="separate"/>
            </w:r>
            <w:r>
              <w:rPr>
                <w:noProof/>
                <w:webHidden/>
              </w:rPr>
              <w:t>6</w:t>
            </w:r>
            <w:r>
              <w:rPr>
                <w:noProof/>
                <w:webHidden/>
              </w:rPr>
              <w:fldChar w:fldCharType="end"/>
            </w:r>
          </w:hyperlink>
        </w:p>
        <w:p w14:paraId="6B21A17E" w14:textId="69BFF840" w:rsidR="00255DC3" w:rsidRDefault="00255DC3">
          <w:pPr>
            <w:pStyle w:val="25"/>
            <w:ind w:left="550" w:right="420" w:hanging="340"/>
            <w:rPr>
              <w:noProof/>
              <w:kern w:val="2"/>
              <w:sz w:val="21"/>
              <w:szCs w:val="24"/>
              <w14:ligatures w14:val="standardContextual"/>
            </w:rPr>
          </w:pPr>
          <w:hyperlink w:anchor="_Toc225510175" w:history="1">
            <w:r w:rsidRPr="008B606C">
              <w:rPr>
                <w:rStyle w:val="ab"/>
                <w:noProof/>
              </w:rPr>
              <w:t xml:space="preserve">5 </w:t>
            </w:r>
            <w:r w:rsidRPr="008B606C">
              <w:rPr>
                <w:rStyle w:val="ab"/>
                <w:noProof/>
              </w:rPr>
              <w:t>その他の事項</w:t>
            </w:r>
            <w:r>
              <w:rPr>
                <w:noProof/>
                <w:webHidden/>
              </w:rPr>
              <w:tab/>
            </w:r>
            <w:r>
              <w:rPr>
                <w:noProof/>
                <w:webHidden/>
              </w:rPr>
              <w:fldChar w:fldCharType="begin"/>
            </w:r>
            <w:r>
              <w:rPr>
                <w:noProof/>
                <w:webHidden/>
              </w:rPr>
              <w:instrText xml:space="preserve"> PAGEREF _Toc225510175 \h </w:instrText>
            </w:r>
            <w:r>
              <w:rPr>
                <w:noProof/>
                <w:webHidden/>
              </w:rPr>
            </w:r>
            <w:r>
              <w:rPr>
                <w:noProof/>
                <w:webHidden/>
              </w:rPr>
              <w:fldChar w:fldCharType="separate"/>
            </w:r>
            <w:r>
              <w:rPr>
                <w:noProof/>
                <w:webHidden/>
              </w:rPr>
              <w:t>6</w:t>
            </w:r>
            <w:r>
              <w:rPr>
                <w:noProof/>
                <w:webHidden/>
              </w:rPr>
              <w:fldChar w:fldCharType="end"/>
            </w:r>
          </w:hyperlink>
        </w:p>
        <w:p w14:paraId="043D4A4D" w14:textId="16160C3F" w:rsidR="00255DC3" w:rsidRDefault="00255DC3">
          <w:pPr>
            <w:pStyle w:val="31"/>
            <w:rPr>
              <w:noProof/>
              <w:kern w:val="2"/>
              <w:sz w:val="21"/>
              <w:szCs w:val="24"/>
              <w14:ligatures w14:val="standardContextual"/>
            </w:rPr>
          </w:pPr>
          <w:hyperlink w:anchor="_Toc225510176" w:history="1">
            <w:r w:rsidRPr="008B606C">
              <w:rPr>
                <w:rStyle w:val="ab"/>
                <w:noProof/>
              </w:rPr>
              <w:t>（</w:t>
            </w:r>
            <w:r w:rsidRPr="008B606C">
              <w:rPr>
                <w:rStyle w:val="ab"/>
                <w:noProof/>
              </w:rPr>
              <w:t>1</w:t>
            </w:r>
            <w:r w:rsidRPr="008B606C">
              <w:rPr>
                <w:rStyle w:val="ab"/>
                <w:noProof/>
              </w:rPr>
              <w:t>）</w:t>
            </w:r>
            <w:r w:rsidRPr="008B606C">
              <w:rPr>
                <w:rStyle w:val="ab"/>
                <w:noProof/>
              </w:rPr>
              <w:t xml:space="preserve"> </w:t>
            </w:r>
            <w:r w:rsidRPr="008B606C">
              <w:rPr>
                <w:rStyle w:val="ab"/>
                <w:noProof/>
              </w:rPr>
              <w:t>秘密の保持</w:t>
            </w:r>
            <w:r>
              <w:rPr>
                <w:noProof/>
                <w:webHidden/>
              </w:rPr>
              <w:tab/>
            </w:r>
            <w:r>
              <w:rPr>
                <w:noProof/>
                <w:webHidden/>
              </w:rPr>
              <w:fldChar w:fldCharType="begin"/>
            </w:r>
            <w:r>
              <w:rPr>
                <w:noProof/>
                <w:webHidden/>
              </w:rPr>
              <w:instrText xml:space="preserve"> PAGEREF _Toc225510176 \h </w:instrText>
            </w:r>
            <w:r>
              <w:rPr>
                <w:noProof/>
                <w:webHidden/>
              </w:rPr>
            </w:r>
            <w:r>
              <w:rPr>
                <w:noProof/>
                <w:webHidden/>
              </w:rPr>
              <w:fldChar w:fldCharType="separate"/>
            </w:r>
            <w:r>
              <w:rPr>
                <w:noProof/>
                <w:webHidden/>
              </w:rPr>
              <w:t>6</w:t>
            </w:r>
            <w:r>
              <w:rPr>
                <w:noProof/>
                <w:webHidden/>
              </w:rPr>
              <w:fldChar w:fldCharType="end"/>
            </w:r>
          </w:hyperlink>
        </w:p>
        <w:p w14:paraId="3E581243" w14:textId="50892059" w:rsidR="00255DC3" w:rsidRDefault="00255DC3">
          <w:pPr>
            <w:pStyle w:val="31"/>
            <w:rPr>
              <w:noProof/>
              <w:kern w:val="2"/>
              <w:sz w:val="21"/>
              <w:szCs w:val="24"/>
              <w14:ligatures w14:val="standardContextual"/>
            </w:rPr>
          </w:pPr>
          <w:hyperlink w:anchor="_Toc225510177" w:history="1">
            <w:r w:rsidRPr="008B606C">
              <w:rPr>
                <w:rStyle w:val="ab"/>
                <w:noProof/>
              </w:rPr>
              <w:t>（</w:t>
            </w:r>
            <w:r w:rsidRPr="008B606C">
              <w:rPr>
                <w:rStyle w:val="ab"/>
                <w:noProof/>
              </w:rPr>
              <w:t>2</w:t>
            </w:r>
            <w:r w:rsidRPr="008B606C">
              <w:rPr>
                <w:rStyle w:val="ab"/>
                <w:noProof/>
              </w:rPr>
              <w:t>）</w:t>
            </w:r>
            <w:r w:rsidRPr="008B606C">
              <w:rPr>
                <w:rStyle w:val="ab"/>
                <w:noProof/>
              </w:rPr>
              <w:t xml:space="preserve"> </w:t>
            </w:r>
            <w:r w:rsidRPr="008B606C">
              <w:rPr>
                <w:rStyle w:val="ab"/>
                <w:noProof/>
              </w:rPr>
              <w:t>再委託</w:t>
            </w:r>
            <w:r>
              <w:rPr>
                <w:noProof/>
                <w:webHidden/>
              </w:rPr>
              <w:tab/>
            </w:r>
            <w:r>
              <w:rPr>
                <w:noProof/>
                <w:webHidden/>
              </w:rPr>
              <w:fldChar w:fldCharType="begin"/>
            </w:r>
            <w:r>
              <w:rPr>
                <w:noProof/>
                <w:webHidden/>
              </w:rPr>
              <w:instrText xml:space="preserve"> PAGEREF _Toc225510177 \h </w:instrText>
            </w:r>
            <w:r>
              <w:rPr>
                <w:noProof/>
                <w:webHidden/>
              </w:rPr>
            </w:r>
            <w:r>
              <w:rPr>
                <w:noProof/>
                <w:webHidden/>
              </w:rPr>
              <w:fldChar w:fldCharType="separate"/>
            </w:r>
            <w:r>
              <w:rPr>
                <w:noProof/>
                <w:webHidden/>
              </w:rPr>
              <w:t>6</w:t>
            </w:r>
            <w:r>
              <w:rPr>
                <w:noProof/>
                <w:webHidden/>
              </w:rPr>
              <w:fldChar w:fldCharType="end"/>
            </w:r>
          </w:hyperlink>
        </w:p>
        <w:p w14:paraId="53C16736" w14:textId="31CF9953" w:rsidR="00255DC3" w:rsidRDefault="00255DC3">
          <w:pPr>
            <w:pStyle w:val="31"/>
            <w:rPr>
              <w:noProof/>
              <w:kern w:val="2"/>
              <w:sz w:val="21"/>
              <w:szCs w:val="24"/>
              <w14:ligatures w14:val="standardContextual"/>
            </w:rPr>
          </w:pPr>
          <w:hyperlink w:anchor="_Toc225510178" w:history="1">
            <w:r w:rsidRPr="008B606C">
              <w:rPr>
                <w:rStyle w:val="ab"/>
                <w:noProof/>
              </w:rPr>
              <w:t>（</w:t>
            </w:r>
            <w:r w:rsidRPr="008B606C">
              <w:rPr>
                <w:rStyle w:val="ab"/>
                <w:noProof/>
              </w:rPr>
              <w:t>3</w:t>
            </w:r>
            <w:r w:rsidRPr="008B606C">
              <w:rPr>
                <w:rStyle w:val="ab"/>
                <w:noProof/>
              </w:rPr>
              <w:t>）</w:t>
            </w:r>
            <w:r w:rsidRPr="008B606C">
              <w:rPr>
                <w:rStyle w:val="ab"/>
                <w:noProof/>
              </w:rPr>
              <w:t xml:space="preserve"> </w:t>
            </w:r>
            <w:r w:rsidRPr="008B606C">
              <w:rPr>
                <w:rStyle w:val="ab"/>
                <w:noProof/>
              </w:rPr>
              <w:t>軽微な設計変更</w:t>
            </w:r>
            <w:r>
              <w:rPr>
                <w:noProof/>
                <w:webHidden/>
              </w:rPr>
              <w:tab/>
            </w:r>
            <w:r>
              <w:rPr>
                <w:noProof/>
                <w:webHidden/>
              </w:rPr>
              <w:fldChar w:fldCharType="begin"/>
            </w:r>
            <w:r>
              <w:rPr>
                <w:noProof/>
                <w:webHidden/>
              </w:rPr>
              <w:instrText xml:space="preserve"> PAGEREF _Toc225510178 \h </w:instrText>
            </w:r>
            <w:r>
              <w:rPr>
                <w:noProof/>
                <w:webHidden/>
              </w:rPr>
            </w:r>
            <w:r>
              <w:rPr>
                <w:noProof/>
                <w:webHidden/>
              </w:rPr>
              <w:fldChar w:fldCharType="separate"/>
            </w:r>
            <w:r>
              <w:rPr>
                <w:noProof/>
                <w:webHidden/>
              </w:rPr>
              <w:t>7</w:t>
            </w:r>
            <w:r>
              <w:rPr>
                <w:noProof/>
                <w:webHidden/>
              </w:rPr>
              <w:fldChar w:fldCharType="end"/>
            </w:r>
          </w:hyperlink>
        </w:p>
        <w:p w14:paraId="3DA15869" w14:textId="3BEFFF27" w:rsidR="00255DC3" w:rsidRDefault="00255DC3">
          <w:pPr>
            <w:pStyle w:val="31"/>
            <w:rPr>
              <w:noProof/>
              <w:kern w:val="2"/>
              <w:sz w:val="21"/>
              <w:szCs w:val="24"/>
              <w14:ligatures w14:val="standardContextual"/>
            </w:rPr>
          </w:pPr>
          <w:hyperlink w:anchor="_Toc225510179" w:history="1">
            <w:r w:rsidRPr="008B606C">
              <w:rPr>
                <w:rStyle w:val="ab"/>
                <w:noProof/>
              </w:rPr>
              <w:t>（</w:t>
            </w:r>
            <w:r w:rsidRPr="008B606C">
              <w:rPr>
                <w:rStyle w:val="ab"/>
                <w:noProof/>
              </w:rPr>
              <w:t>4</w:t>
            </w:r>
            <w:r w:rsidRPr="008B606C">
              <w:rPr>
                <w:rStyle w:val="ab"/>
                <w:noProof/>
              </w:rPr>
              <w:t>）</w:t>
            </w:r>
            <w:r w:rsidRPr="008B606C">
              <w:rPr>
                <w:rStyle w:val="ab"/>
                <w:noProof/>
              </w:rPr>
              <w:t xml:space="preserve"> </w:t>
            </w:r>
            <w:r w:rsidRPr="008B606C">
              <w:rPr>
                <w:rStyle w:val="ab"/>
                <w:noProof/>
              </w:rPr>
              <w:t>資料の提供</w:t>
            </w:r>
            <w:r>
              <w:rPr>
                <w:noProof/>
                <w:webHidden/>
              </w:rPr>
              <w:tab/>
            </w:r>
            <w:r>
              <w:rPr>
                <w:noProof/>
                <w:webHidden/>
              </w:rPr>
              <w:fldChar w:fldCharType="begin"/>
            </w:r>
            <w:r>
              <w:rPr>
                <w:noProof/>
                <w:webHidden/>
              </w:rPr>
              <w:instrText xml:space="preserve"> PAGEREF _Toc225510179 \h </w:instrText>
            </w:r>
            <w:r>
              <w:rPr>
                <w:noProof/>
                <w:webHidden/>
              </w:rPr>
            </w:r>
            <w:r>
              <w:rPr>
                <w:noProof/>
                <w:webHidden/>
              </w:rPr>
              <w:fldChar w:fldCharType="separate"/>
            </w:r>
            <w:r>
              <w:rPr>
                <w:noProof/>
                <w:webHidden/>
              </w:rPr>
              <w:t>7</w:t>
            </w:r>
            <w:r>
              <w:rPr>
                <w:noProof/>
                <w:webHidden/>
              </w:rPr>
              <w:fldChar w:fldCharType="end"/>
            </w:r>
          </w:hyperlink>
        </w:p>
        <w:p w14:paraId="71C98D28" w14:textId="3524545A" w:rsidR="00255DC3" w:rsidRDefault="00255DC3">
          <w:pPr>
            <w:pStyle w:val="31"/>
            <w:rPr>
              <w:noProof/>
              <w:kern w:val="2"/>
              <w:sz w:val="21"/>
              <w:szCs w:val="24"/>
              <w14:ligatures w14:val="standardContextual"/>
            </w:rPr>
          </w:pPr>
          <w:hyperlink w:anchor="_Toc225510180" w:history="1">
            <w:r w:rsidRPr="008B606C">
              <w:rPr>
                <w:rStyle w:val="ab"/>
                <w:noProof/>
              </w:rPr>
              <w:t>（</w:t>
            </w:r>
            <w:r w:rsidRPr="008B606C">
              <w:rPr>
                <w:rStyle w:val="ab"/>
                <w:noProof/>
              </w:rPr>
              <w:t>5</w:t>
            </w:r>
            <w:r w:rsidRPr="008B606C">
              <w:rPr>
                <w:rStyle w:val="ab"/>
                <w:noProof/>
              </w:rPr>
              <w:t>）</w:t>
            </w:r>
            <w:r w:rsidRPr="008B606C">
              <w:rPr>
                <w:rStyle w:val="ab"/>
                <w:noProof/>
              </w:rPr>
              <w:t xml:space="preserve"> </w:t>
            </w:r>
            <w:r w:rsidRPr="008B606C">
              <w:rPr>
                <w:rStyle w:val="ab"/>
                <w:noProof/>
              </w:rPr>
              <w:t>関係法令等の遵守</w:t>
            </w:r>
            <w:r>
              <w:rPr>
                <w:noProof/>
                <w:webHidden/>
              </w:rPr>
              <w:tab/>
            </w:r>
            <w:r>
              <w:rPr>
                <w:noProof/>
                <w:webHidden/>
              </w:rPr>
              <w:fldChar w:fldCharType="begin"/>
            </w:r>
            <w:r>
              <w:rPr>
                <w:noProof/>
                <w:webHidden/>
              </w:rPr>
              <w:instrText xml:space="preserve"> PAGEREF _Toc225510180 \h </w:instrText>
            </w:r>
            <w:r>
              <w:rPr>
                <w:noProof/>
                <w:webHidden/>
              </w:rPr>
            </w:r>
            <w:r>
              <w:rPr>
                <w:noProof/>
                <w:webHidden/>
              </w:rPr>
              <w:fldChar w:fldCharType="separate"/>
            </w:r>
            <w:r>
              <w:rPr>
                <w:noProof/>
                <w:webHidden/>
              </w:rPr>
              <w:t>7</w:t>
            </w:r>
            <w:r>
              <w:rPr>
                <w:noProof/>
                <w:webHidden/>
              </w:rPr>
              <w:fldChar w:fldCharType="end"/>
            </w:r>
          </w:hyperlink>
        </w:p>
        <w:p w14:paraId="5C392FA4" w14:textId="107FBF4C" w:rsidR="00255DC3" w:rsidRDefault="00255DC3">
          <w:pPr>
            <w:pStyle w:val="31"/>
            <w:rPr>
              <w:noProof/>
              <w:kern w:val="2"/>
              <w:sz w:val="21"/>
              <w:szCs w:val="24"/>
              <w14:ligatures w14:val="standardContextual"/>
            </w:rPr>
          </w:pPr>
          <w:hyperlink w:anchor="_Toc225510181" w:history="1">
            <w:r w:rsidRPr="008B606C">
              <w:rPr>
                <w:rStyle w:val="ab"/>
                <w:noProof/>
              </w:rPr>
              <w:t>（</w:t>
            </w:r>
            <w:r w:rsidRPr="008B606C">
              <w:rPr>
                <w:rStyle w:val="ab"/>
                <w:noProof/>
              </w:rPr>
              <w:t>6</w:t>
            </w:r>
            <w:r w:rsidRPr="008B606C">
              <w:rPr>
                <w:rStyle w:val="ab"/>
                <w:noProof/>
              </w:rPr>
              <w:t>）</w:t>
            </w:r>
            <w:r w:rsidRPr="008B606C">
              <w:rPr>
                <w:rStyle w:val="ab"/>
                <w:noProof/>
              </w:rPr>
              <w:t xml:space="preserve"> </w:t>
            </w:r>
            <w:r w:rsidRPr="008B606C">
              <w:rPr>
                <w:rStyle w:val="ab"/>
                <w:noProof/>
              </w:rPr>
              <w:t>関係機関への手続き等</w:t>
            </w:r>
            <w:r>
              <w:rPr>
                <w:noProof/>
                <w:webHidden/>
              </w:rPr>
              <w:tab/>
            </w:r>
            <w:r>
              <w:rPr>
                <w:noProof/>
                <w:webHidden/>
              </w:rPr>
              <w:fldChar w:fldCharType="begin"/>
            </w:r>
            <w:r>
              <w:rPr>
                <w:noProof/>
                <w:webHidden/>
              </w:rPr>
              <w:instrText xml:space="preserve"> PAGEREF _Toc225510181 \h </w:instrText>
            </w:r>
            <w:r>
              <w:rPr>
                <w:noProof/>
                <w:webHidden/>
              </w:rPr>
            </w:r>
            <w:r>
              <w:rPr>
                <w:noProof/>
                <w:webHidden/>
              </w:rPr>
              <w:fldChar w:fldCharType="separate"/>
            </w:r>
            <w:r>
              <w:rPr>
                <w:noProof/>
                <w:webHidden/>
              </w:rPr>
              <w:t>7</w:t>
            </w:r>
            <w:r>
              <w:rPr>
                <w:noProof/>
                <w:webHidden/>
              </w:rPr>
              <w:fldChar w:fldCharType="end"/>
            </w:r>
          </w:hyperlink>
        </w:p>
        <w:p w14:paraId="18E58703" w14:textId="4AE0D74B" w:rsidR="00255DC3" w:rsidRDefault="00255DC3">
          <w:pPr>
            <w:pStyle w:val="31"/>
            <w:rPr>
              <w:noProof/>
              <w:kern w:val="2"/>
              <w:sz w:val="21"/>
              <w:szCs w:val="24"/>
              <w14:ligatures w14:val="standardContextual"/>
            </w:rPr>
          </w:pPr>
          <w:hyperlink w:anchor="_Toc225510182" w:history="1">
            <w:r w:rsidRPr="008B606C">
              <w:rPr>
                <w:rStyle w:val="ab"/>
                <w:noProof/>
              </w:rPr>
              <w:t>（</w:t>
            </w:r>
            <w:r w:rsidRPr="008B606C">
              <w:rPr>
                <w:rStyle w:val="ab"/>
                <w:noProof/>
              </w:rPr>
              <w:t>7</w:t>
            </w:r>
            <w:r w:rsidRPr="008B606C">
              <w:rPr>
                <w:rStyle w:val="ab"/>
                <w:noProof/>
              </w:rPr>
              <w:t>）</w:t>
            </w:r>
            <w:r w:rsidRPr="008B606C">
              <w:rPr>
                <w:rStyle w:val="ab"/>
                <w:noProof/>
              </w:rPr>
              <w:t xml:space="preserve"> </w:t>
            </w:r>
            <w:r w:rsidRPr="008B606C">
              <w:rPr>
                <w:rStyle w:val="ab"/>
                <w:noProof/>
              </w:rPr>
              <w:t>一時中止</w:t>
            </w:r>
            <w:r>
              <w:rPr>
                <w:noProof/>
                <w:webHidden/>
              </w:rPr>
              <w:tab/>
            </w:r>
            <w:r>
              <w:rPr>
                <w:noProof/>
                <w:webHidden/>
              </w:rPr>
              <w:fldChar w:fldCharType="begin"/>
            </w:r>
            <w:r>
              <w:rPr>
                <w:noProof/>
                <w:webHidden/>
              </w:rPr>
              <w:instrText xml:space="preserve"> PAGEREF _Toc225510182 \h </w:instrText>
            </w:r>
            <w:r>
              <w:rPr>
                <w:noProof/>
                <w:webHidden/>
              </w:rPr>
            </w:r>
            <w:r>
              <w:rPr>
                <w:noProof/>
                <w:webHidden/>
              </w:rPr>
              <w:fldChar w:fldCharType="separate"/>
            </w:r>
            <w:r>
              <w:rPr>
                <w:noProof/>
                <w:webHidden/>
              </w:rPr>
              <w:t>7</w:t>
            </w:r>
            <w:r>
              <w:rPr>
                <w:noProof/>
                <w:webHidden/>
              </w:rPr>
              <w:fldChar w:fldCharType="end"/>
            </w:r>
          </w:hyperlink>
        </w:p>
        <w:p w14:paraId="38794F2A" w14:textId="3A5E5211" w:rsidR="00255DC3" w:rsidRDefault="00255DC3">
          <w:pPr>
            <w:pStyle w:val="31"/>
            <w:rPr>
              <w:noProof/>
              <w:kern w:val="2"/>
              <w:sz w:val="21"/>
              <w:szCs w:val="24"/>
              <w14:ligatures w14:val="standardContextual"/>
            </w:rPr>
          </w:pPr>
          <w:hyperlink w:anchor="_Toc225510183" w:history="1">
            <w:r w:rsidRPr="008B606C">
              <w:rPr>
                <w:rStyle w:val="ab"/>
                <w:noProof/>
              </w:rPr>
              <w:t>（</w:t>
            </w:r>
            <w:r w:rsidRPr="008B606C">
              <w:rPr>
                <w:rStyle w:val="ab"/>
                <w:noProof/>
              </w:rPr>
              <w:t>8</w:t>
            </w:r>
            <w:r w:rsidRPr="008B606C">
              <w:rPr>
                <w:rStyle w:val="ab"/>
                <w:noProof/>
              </w:rPr>
              <w:t>）</w:t>
            </w:r>
            <w:r w:rsidRPr="008B606C">
              <w:rPr>
                <w:rStyle w:val="ab"/>
                <w:noProof/>
              </w:rPr>
              <w:t xml:space="preserve"> </w:t>
            </w:r>
            <w:r w:rsidRPr="008B606C">
              <w:rPr>
                <w:rStyle w:val="ab"/>
                <w:noProof/>
              </w:rPr>
              <w:t>債務不履行に係る履行責任</w:t>
            </w:r>
            <w:r>
              <w:rPr>
                <w:noProof/>
                <w:webHidden/>
              </w:rPr>
              <w:tab/>
            </w:r>
            <w:r>
              <w:rPr>
                <w:noProof/>
                <w:webHidden/>
              </w:rPr>
              <w:fldChar w:fldCharType="begin"/>
            </w:r>
            <w:r>
              <w:rPr>
                <w:noProof/>
                <w:webHidden/>
              </w:rPr>
              <w:instrText xml:space="preserve"> PAGEREF _Toc225510183 \h </w:instrText>
            </w:r>
            <w:r>
              <w:rPr>
                <w:noProof/>
                <w:webHidden/>
              </w:rPr>
            </w:r>
            <w:r>
              <w:rPr>
                <w:noProof/>
                <w:webHidden/>
              </w:rPr>
              <w:fldChar w:fldCharType="separate"/>
            </w:r>
            <w:r>
              <w:rPr>
                <w:noProof/>
                <w:webHidden/>
              </w:rPr>
              <w:t>8</w:t>
            </w:r>
            <w:r>
              <w:rPr>
                <w:noProof/>
                <w:webHidden/>
              </w:rPr>
              <w:fldChar w:fldCharType="end"/>
            </w:r>
          </w:hyperlink>
        </w:p>
        <w:p w14:paraId="20DEC644" w14:textId="5DA9B7E4" w:rsidR="00255DC3" w:rsidRDefault="00255DC3">
          <w:pPr>
            <w:pStyle w:val="25"/>
            <w:ind w:left="550" w:right="420" w:hanging="340"/>
            <w:rPr>
              <w:noProof/>
              <w:kern w:val="2"/>
              <w:sz w:val="21"/>
              <w:szCs w:val="24"/>
              <w14:ligatures w14:val="standardContextual"/>
            </w:rPr>
          </w:pPr>
          <w:hyperlink w:anchor="_Toc225510184" w:history="1">
            <w:r w:rsidRPr="008B606C">
              <w:rPr>
                <w:rStyle w:val="ab"/>
                <w:noProof/>
              </w:rPr>
              <w:t xml:space="preserve">6 </w:t>
            </w:r>
            <w:r w:rsidRPr="008B606C">
              <w:rPr>
                <w:rStyle w:val="ab"/>
                <w:noProof/>
              </w:rPr>
              <w:t>疑義</w:t>
            </w:r>
            <w:r>
              <w:rPr>
                <w:noProof/>
                <w:webHidden/>
              </w:rPr>
              <w:tab/>
            </w:r>
            <w:r>
              <w:rPr>
                <w:noProof/>
                <w:webHidden/>
              </w:rPr>
              <w:fldChar w:fldCharType="begin"/>
            </w:r>
            <w:r>
              <w:rPr>
                <w:noProof/>
                <w:webHidden/>
              </w:rPr>
              <w:instrText xml:space="preserve"> PAGEREF _Toc225510184 \h </w:instrText>
            </w:r>
            <w:r>
              <w:rPr>
                <w:noProof/>
                <w:webHidden/>
              </w:rPr>
            </w:r>
            <w:r>
              <w:rPr>
                <w:noProof/>
                <w:webHidden/>
              </w:rPr>
              <w:fldChar w:fldCharType="separate"/>
            </w:r>
            <w:r>
              <w:rPr>
                <w:noProof/>
                <w:webHidden/>
              </w:rPr>
              <w:t>8</w:t>
            </w:r>
            <w:r>
              <w:rPr>
                <w:noProof/>
                <w:webHidden/>
              </w:rPr>
              <w:fldChar w:fldCharType="end"/>
            </w:r>
          </w:hyperlink>
        </w:p>
        <w:p w14:paraId="79A86A62" w14:textId="1D68E789" w:rsidR="006B20C6" w:rsidRDefault="006B20C6">
          <w:pPr>
            <w:ind w:firstLine="211"/>
          </w:pPr>
          <w:r>
            <w:rPr>
              <w:b/>
              <w:bCs/>
              <w:lang w:val="ja-JP"/>
            </w:rPr>
            <w:fldChar w:fldCharType="end"/>
          </w:r>
        </w:p>
      </w:sdtContent>
    </w:sdt>
    <w:p w14:paraId="09D6BDF6" w14:textId="77777777" w:rsidR="00DB0DB7" w:rsidRPr="00974786" w:rsidRDefault="00DB0DB7">
      <w:pPr>
        <w:spacing w:after="160" w:line="259" w:lineRule="auto"/>
        <w:ind w:firstLine="210"/>
      </w:pPr>
    </w:p>
    <w:p w14:paraId="6E242CAB" w14:textId="0E94BAEB" w:rsidR="00F53D4E" w:rsidRDefault="00F53D4E">
      <w:pPr>
        <w:spacing w:after="160" w:line="259" w:lineRule="auto"/>
        <w:ind w:firstLine="210"/>
        <w:sectPr w:rsidR="00F53D4E" w:rsidSect="00380D73">
          <w:headerReference w:type="even" r:id="rId17"/>
          <w:footerReference w:type="default" r:id="rId18"/>
          <w:pgSz w:w="11906" w:h="16838"/>
          <w:pgMar w:top="1985" w:right="1701" w:bottom="1701" w:left="1701" w:header="851" w:footer="850" w:gutter="0"/>
          <w:pgNumType w:fmt="lowerRoman" w:start="1"/>
          <w:cols w:space="425"/>
          <w:docGrid w:type="lines" w:linePitch="360"/>
        </w:sectPr>
      </w:pPr>
    </w:p>
    <w:p w14:paraId="63346F84" w14:textId="67011D59" w:rsidR="008B6E62" w:rsidRDefault="00F37F03" w:rsidP="009F17F8">
      <w:pPr>
        <w:pStyle w:val="1"/>
      </w:pPr>
      <w:bookmarkStart w:id="0" w:name="_Toc225510139"/>
      <w:r>
        <w:rPr>
          <w:rFonts w:hint="eastAsia"/>
        </w:rPr>
        <w:lastRenderedPageBreak/>
        <w:t>一般事項</w:t>
      </w:r>
      <w:bookmarkEnd w:id="0"/>
    </w:p>
    <w:p w14:paraId="1185865B" w14:textId="128FEA8A" w:rsidR="00775387" w:rsidRDefault="00775387" w:rsidP="00C46502">
      <w:pPr>
        <w:pStyle w:val="2"/>
        <w:spacing w:before="360"/>
      </w:pPr>
      <w:bookmarkStart w:id="1" w:name="_Toc225510140"/>
      <w:r>
        <w:rPr>
          <w:rFonts w:hint="eastAsia"/>
        </w:rPr>
        <w:t>業務の目的</w:t>
      </w:r>
      <w:bookmarkEnd w:id="1"/>
    </w:p>
    <w:p w14:paraId="4A801997" w14:textId="13A2EF31" w:rsidR="00775387" w:rsidRDefault="00775387" w:rsidP="00775387">
      <w:pPr>
        <w:ind w:firstLine="210"/>
      </w:pPr>
      <w:r>
        <w:rPr>
          <w:rFonts w:hint="eastAsia"/>
        </w:rPr>
        <w:t>本業務は、真庭市（以下、「本市」という。）が計画中の</w:t>
      </w:r>
      <w:bookmarkStart w:id="2" w:name="_Hlk215494424"/>
      <w:r w:rsidR="00215E02" w:rsidRPr="0043070E">
        <w:rPr>
          <w:rFonts w:hint="eastAsia"/>
        </w:rPr>
        <w:t>畜産バイオマス発電施設</w:t>
      </w:r>
      <w:bookmarkEnd w:id="2"/>
      <w:r w:rsidR="00CD09B9" w:rsidRPr="0043070E">
        <w:rPr>
          <w:rFonts w:hint="eastAsia"/>
        </w:rPr>
        <w:t>整備事業</w:t>
      </w:r>
      <w:r w:rsidR="00427714" w:rsidRPr="0043070E">
        <w:rPr>
          <w:rFonts w:hint="eastAsia"/>
        </w:rPr>
        <w:t>（以下、「本事業」という。）</w:t>
      </w:r>
      <w:r w:rsidR="00CD09B9" w:rsidRPr="0043070E">
        <w:rPr>
          <w:rFonts w:hint="eastAsia"/>
        </w:rPr>
        <w:t>に</w:t>
      </w:r>
      <w:r w:rsidR="00CD09B9">
        <w:rPr>
          <w:rFonts w:hint="eastAsia"/>
        </w:rPr>
        <w:t>おける設計</w:t>
      </w:r>
      <w:r w:rsidR="00BC0355">
        <w:rPr>
          <w:rFonts w:hint="eastAsia"/>
        </w:rPr>
        <w:t>施工</w:t>
      </w:r>
      <w:r w:rsidR="00CD09B9">
        <w:rPr>
          <w:rFonts w:hint="eastAsia"/>
        </w:rPr>
        <w:t>工事</w:t>
      </w:r>
      <w:r w:rsidR="009F7FC6">
        <w:rPr>
          <w:rFonts w:hint="eastAsia"/>
        </w:rPr>
        <w:t>の</w:t>
      </w:r>
      <w:r>
        <w:rPr>
          <w:rFonts w:hint="eastAsia"/>
        </w:rPr>
        <w:t>円滑</w:t>
      </w:r>
      <w:r w:rsidR="009F7FC6">
        <w:rPr>
          <w:rFonts w:hint="eastAsia"/>
        </w:rPr>
        <w:t>な</w:t>
      </w:r>
      <w:r>
        <w:rPr>
          <w:rFonts w:hint="eastAsia"/>
        </w:rPr>
        <w:t>遂行</w:t>
      </w:r>
      <w:r w:rsidR="00A2389B">
        <w:rPr>
          <w:rFonts w:hint="eastAsia"/>
        </w:rPr>
        <w:t>及び工期内の完成</w:t>
      </w:r>
      <w:r w:rsidR="009F7FC6">
        <w:rPr>
          <w:rFonts w:hint="eastAsia"/>
        </w:rPr>
        <w:t>のため</w:t>
      </w:r>
      <w:r>
        <w:rPr>
          <w:rFonts w:hint="eastAsia"/>
        </w:rPr>
        <w:t>、</w:t>
      </w:r>
      <w:r w:rsidR="004A12AF">
        <w:rPr>
          <w:rFonts w:hint="eastAsia"/>
        </w:rPr>
        <w:t>要求水準書</w:t>
      </w:r>
      <w:r>
        <w:rPr>
          <w:rFonts w:hint="eastAsia"/>
        </w:rPr>
        <w:t>に基づいた技術提案、施設の処理性能、管理性、耐用度</w:t>
      </w:r>
      <w:r w:rsidR="009F7FC6">
        <w:rPr>
          <w:rFonts w:hint="eastAsia"/>
        </w:rPr>
        <w:t>等</w:t>
      </w:r>
      <w:r>
        <w:rPr>
          <w:rFonts w:hint="eastAsia"/>
        </w:rPr>
        <w:t>を設計段階において十分に反映させ</w:t>
      </w:r>
      <w:r w:rsidR="00A905B2">
        <w:rPr>
          <w:rFonts w:hint="eastAsia"/>
        </w:rPr>
        <w:t>るとともに</w:t>
      </w:r>
      <w:r>
        <w:rPr>
          <w:rFonts w:hint="eastAsia"/>
        </w:rPr>
        <w:t>、品質、工程等の監理を行</w:t>
      </w:r>
      <w:r w:rsidR="00A2389B">
        <w:rPr>
          <w:rFonts w:hint="eastAsia"/>
        </w:rPr>
        <w:t>う</w:t>
      </w:r>
      <w:r>
        <w:rPr>
          <w:rFonts w:hint="eastAsia"/>
        </w:rPr>
        <w:t>ことを目的とする。</w:t>
      </w:r>
    </w:p>
    <w:p w14:paraId="72327CB7" w14:textId="744C8FE5" w:rsidR="00775387" w:rsidRDefault="00775387" w:rsidP="00C46502">
      <w:pPr>
        <w:pStyle w:val="2"/>
        <w:spacing w:before="360"/>
      </w:pPr>
      <w:bookmarkStart w:id="3" w:name="_Toc225510141"/>
      <w:r>
        <w:rPr>
          <w:rFonts w:hint="eastAsia"/>
        </w:rPr>
        <w:t>業務の名称</w:t>
      </w:r>
      <w:bookmarkEnd w:id="3"/>
    </w:p>
    <w:p w14:paraId="15E76342" w14:textId="6D5F3962" w:rsidR="00775387" w:rsidRDefault="00531FEF" w:rsidP="00775387">
      <w:pPr>
        <w:ind w:firstLine="210"/>
      </w:pPr>
      <w:r w:rsidRPr="00531FEF">
        <w:rPr>
          <w:rFonts w:hint="eastAsia"/>
        </w:rPr>
        <w:t>真庭市</w:t>
      </w:r>
      <w:r w:rsidR="005E6B72" w:rsidRPr="00531FEF">
        <w:rPr>
          <w:rFonts w:hint="eastAsia"/>
        </w:rPr>
        <w:t>畜産バイオマス発電施設</w:t>
      </w:r>
      <w:r w:rsidR="005E26A3" w:rsidRPr="00531FEF">
        <w:rPr>
          <w:rFonts w:hint="eastAsia"/>
        </w:rPr>
        <w:t>整備</w:t>
      </w:r>
      <w:r w:rsidR="00775387" w:rsidRPr="00531FEF">
        <w:rPr>
          <w:rFonts w:hint="eastAsia"/>
        </w:rPr>
        <w:t>監理業務</w:t>
      </w:r>
    </w:p>
    <w:p w14:paraId="2F95146B" w14:textId="0BA8D2AC" w:rsidR="00775387" w:rsidRDefault="00775387" w:rsidP="003D0981">
      <w:pPr>
        <w:pStyle w:val="2"/>
        <w:spacing w:before="360"/>
      </w:pPr>
      <w:bookmarkStart w:id="4" w:name="_Toc225510142"/>
      <w:r>
        <w:rPr>
          <w:rFonts w:hint="eastAsia"/>
        </w:rPr>
        <w:t>業務の場所</w:t>
      </w:r>
      <w:bookmarkEnd w:id="4"/>
    </w:p>
    <w:p w14:paraId="053D1EEC" w14:textId="521A4C11" w:rsidR="00775387" w:rsidRPr="00C2537C" w:rsidRDefault="00C2537C" w:rsidP="00C2537C">
      <w:pPr>
        <w:ind w:firstLine="210"/>
      </w:pPr>
      <w:r w:rsidRPr="00467D92">
        <w:rPr>
          <w:rFonts w:hint="eastAsia"/>
        </w:rPr>
        <w:t>公益財団法人</w:t>
      </w:r>
      <w:r w:rsidRPr="00467D92">
        <w:rPr>
          <w:rFonts w:hint="eastAsia"/>
        </w:rPr>
        <w:t xml:space="preserve"> </w:t>
      </w:r>
      <w:r w:rsidRPr="00467D92">
        <w:rPr>
          <w:rFonts w:hint="eastAsia"/>
        </w:rPr>
        <w:t>中国四国酪農大学校</w:t>
      </w:r>
      <w:r>
        <w:rPr>
          <w:rFonts w:hint="eastAsia"/>
        </w:rPr>
        <w:t xml:space="preserve">　地内</w:t>
      </w:r>
    </w:p>
    <w:p w14:paraId="3B9B4B25" w14:textId="15324C84" w:rsidR="00775387" w:rsidRDefault="00775387" w:rsidP="003D0981">
      <w:pPr>
        <w:pStyle w:val="2"/>
        <w:spacing w:before="360"/>
      </w:pPr>
      <w:bookmarkStart w:id="5" w:name="_Toc225510143"/>
      <w:r>
        <w:rPr>
          <w:rFonts w:hint="eastAsia"/>
        </w:rPr>
        <w:t>業務の期間</w:t>
      </w:r>
      <w:bookmarkEnd w:id="5"/>
    </w:p>
    <w:p w14:paraId="4F9E9811" w14:textId="6A2B15E5" w:rsidR="00775387" w:rsidRDefault="00775387" w:rsidP="00775387">
      <w:pPr>
        <w:ind w:firstLine="210"/>
      </w:pPr>
      <w:r>
        <w:rPr>
          <w:rFonts w:hint="eastAsia"/>
        </w:rPr>
        <w:t>契約締結日より</w:t>
      </w:r>
      <w:r w:rsidRPr="002A4F80">
        <w:rPr>
          <w:rFonts w:hint="eastAsia"/>
        </w:rPr>
        <w:t>、令和</w:t>
      </w:r>
      <w:r w:rsidR="00163ADB" w:rsidRPr="002A4F80">
        <w:rPr>
          <w:rFonts w:hint="eastAsia"/>
        </w:rPr>
        <w:t>10</w:t>
      </w:r>
      <w:r w:rsidRPr="002A4F80">
        <w:rPr>
          <w:rFonts w:hint="eastAsia"/>
        </w:rPr>
        <w:t>年</w:t>
      </w:r>
      <w:r w:rsidR="00514821" w:rsidRPr="002A4F80">
        <w:rPr>
          <w:rFonts w:hint="eastAsia"/>
        </w:rPr>
        <w:t>3</w:t>
      </w:r>
      <w:r w:rsidRPr="002A4F80">
        <w:rPr>
          <w:rFonts w:hint="eastAsia"/>
        </w:rPr>
        <w:t>月</w:t>
      </w:r>
      <w:r w:rsidR="00514821" w:rsidRPr="002A4F80">
        <w:rPr>
          <w:rFonts w:hint="eastAsia"/>
        </w:rPr>
        <w:t>31</w:t>
      </w:r>
      <w:r w:rsidRPr="002A4F80">
        <w:rPr>
          <w:rFonts w:hint="eastAsia"/>
        </w:rPr>
        <w:t>日まで</w:t>
      </w:r>
      <w:r>
        <w:rPr>
          <w:rFonts w:hint="eastAsia"/>
        </w:rPr>
        <w:t>とする。</w:t>
      </w:r>
    </w:p>
    <w:p w14:paraId="21F77EA2" w14:textId="77777777" w:rsidR="00E30202" w:rsidRDefault="00E30202" w:rsidP="003D0981">
      <w:pPr>
        <w:pStyle w:val="2"/>
        <w:spacing w:before="360"/>
      </w:pPr>
      <w:bookmarkStart w:id="6" w:name="_Toc225510144"/>
      <w:r>
        <w:rPr>
          <w:rFonts w:hint="eastAsia"/>
        </w:rPr>
        <w:t>適用の範囲</w:t>
      </w:r>
      <w:bookmarkEnd w:id="6"/>
    </w:p>
    <w:p w14:paraId="2EC1C2E0" w14:textId="7D9A20FF" w:rsidR="00E30202" w:rsidRDefault="00E30202" w:rsidP="00F978C4">
      <w:pPr>
        <w:ind w:firstLine="210"/>
      </w:pPr>
      <w:r>
        <w:rPr>
          <w:rFonts w:hint="eastAsia"/>
        </w:rPr>
        <w:t>本仕様書は、本市が行う</w:t>
      </w:r>
      <w:r w:rsidR="009F4C49">
        <w:rPr>
          <w:rFonts w:hint="eastAsia"/>
        </w:rPr>
        <w:t>真庭市</w:t>
      </w:r>
      <w:r w:rsidR="00E61D5C">
        <w:rPr>
          <w:rFonts w:hint="eastAsia"/>
        </w:rPr>
        <w:t>畜産バイオマス発電施設</w:t>
      </w:r>
      <w:r w:rsidR="0089536B">
        <w:rPr>
          <w:rFonts w:hint="eastAsia"/>
        </w:rPr>
        <w:t>整備</w:t>
      </w:r>
      <w:r w:rsidR="00E61D5C">
        <w:rPr>
          <w:rFonts w:hint="eastAsia"/>
        </w:rPr>
        <w:t>設計</w:t>
      </w:r>
      <w:r w:rsidR="009F4C49">
        <w:rPr>
          <w:rFonts w:hint="eastAsia"/>
        </w:rPr>
        <w:t>施工</w:t>
      </w:r>
      <w:r w:rsidR="00E61D5C">
        <w:rPr>
          <w:rFonts w:hint="eastAsia"/>
        </w:rPr>
        <w:t>工事</w:t>
      </w:r>
      <w:r w:rsidR="007F044C">
        <w:rPr>
          <w:rFonts w:hint="eastAsia"/>
        </w:rPr>
        <w:t>（以下「対象工事」と</w:t>
      </w:r>
      <w:r w:rsidR="00CC7310">
        <w:rPr>
          <w:rFonts w:hint="eastAsia"/>
        </w:rPr>
        <w:t>いう</w:t>
      </w:r>
      <w:r w:rsidR="007F044C">
        <w:rPr>
          <w:rFonts w:hint="eastAsia"/>
        </w:rPr>
        <w:t>。）</w:t>
      </w:r>
      <w:r>
        <w:rPr>
          <w:rFonts w:hint="eastAsia"/>
        </w:rPr>
        <w:t>に係る監理業務</w:t>
      </w:r>
      <w:r w:rsidR="002B3A9B">
        <w:rPr>
          <w:rFonts w:hint="eastAsia"/>
        </w:rPr>
        <w:t>及び関連業務</w:t>
      </w:r>
      <w:r>
        <w:rPr>
          <w:rFonts w:hint="eastAsia"/>
        </w:rPr>
        <w:t>に適用する。業務の内容及び範囲は「</w:t>
      </w:r>
      <w:r w:rsidR="00562B6D">
        <w:fldChar w:fldCharType="begin"/>
      </w:r>
      <w:r w:rsidR="00562B6D">
        <w:instrText xml:space="preserve"> </w:instrText>
      </w:r>
      <w:r w:rsidR="00562B6D">
        <w:rPr>
          <w:rFonts w:hint="eastAsia"/>
        </w:rPr>
        <w:instrText>REF _Ref223362613 \r \h</w:instrText>
      </w:r>
      <w:r w:rsidR="00562B6D">
        <w:instrText xml:space="preserve"> </w:instrText>
      </w:r>
      <w:r w:rsidR="00562B6D">
        <w:fldChar w:fldCharType="separate"/>
      </w:r>
      <w:r w:rsidR="00255DC3">
        <w:rPr>
          <w:rFonts w:hint="eastAsia"/>
        </w:rPr>
        <w:t>第</w:t>
      </w:r>
      <w:r w:rsidR="00255DC3">
        <w:rPr>
          <w:rFonts w:hint="eastAsia"/>
        </w:rPr>
        <w:t>2</w:t>
      </w:r>
      <w:r w:rsidR="00255DC3">
        <w:rPr>
          <w:rFonts w:hint="eastAsia"/>
        </w:rPr>
        <w:t xml:space="preserve">章　</w:t>
      </w:r>
      <w:r w:rsidR="00562B6D">
        <w:fldChar w:fldCharType="end"/>
      </w:r>
      <w:r w:rsidR="00562B6D">
        <w:fldChar w:fldCharType="begin"/>
      </w:r>
      <w:r w:rsidR="00562B6D">
        <w:instrText xml:space="preserve"> REF _Ref223362618 \h </w:instrText>
      </w:r>
      <w:r w:rsidR="00562B6D">
        <w:fldChar w:fldCharType="separate"/>
      </w:r>
      <w:r w:rsidR="00255DC3">
        <w:rPr>
          <w:rFonts w:hint="eastAsia"/>
        </w:rPr>
        <w:t>業務の内容</w:t>
      </w:r>
      <w:r w:rsidR="00562B6D">
        <w:fldChar w:fldCharType="end"/>
      </w:r>
      <w:r w:rsidR="00562B6D">
        <w:rPr>
          <w:rFonts w:hint="eastAsia"/>
        </w:rPr>
        <w:t>」のとおりとする。</w:t>
      </w:r>
    </w:p>
    <w:p w14:paraId="3B8F453A" w14:textId="03B17ACB" w:rsidR="00775387" w:rsidRDefault="0015580C" w:rsidP="003D0981">
      <w:pPr>
        <w:pStyle w:val="2"/>
        <w:spacing w:before="360"/>
      </w:pPr>
      <w:bookmarkStart w:id="7" w:name="_Toc225510145"/>
      <w:r>
        <w:rPr>
          <w:rFonts w:hint="eastAsia"/>
        </w:rPr>
        <w:t>対象</w:t>
      </w:r>
      <w:r w:rsidR="00775387">
        <w:rPr>
          <w:rFonts w:hint="eastAsia"/>
        </w:rPr>
        <w:t>工事の概要</w:t>
      </w:r>
      <w:bookmarkEnd w:id="7"/>
    </w:p>
    <w:p w14:paraId="32AD04F5" w14:textId="77777777" w:rsidR="001C241D" w:rsidRDefault="001C241D" w:rsidP="00EB2A69">
      <w:pPr>
        <w:pStyle w:val="3"/>
        <w:spacing w:before="180"/>
        <w:ind w:left="-105"/>
      </w:pPr>
      <w:bookmarkStart w:id="8" w:name="_Toc225510146"/>
      <w:r>
        <w:rPr>
          <w:rFonts w:hint="eastAsia"/>
        </w:rPr>
        <w:t>施設規模</w:t>
      </w:r>
      <w:bookmarkEnd w:id="8"/>
    </w:p>
    <w:p w14:paraId="7F1B4D4F" w14:textId="0C114DEE" w:rsidR="008C019A" w:rsidRDefault="00215E02" w:rsidP="001C241D">
      <w:pPr>
        <w:ind w:firstLine="210"/>
      </w:pPr>
      <w:r>
        <w:rPr>
          <w:rFonts w:hint="eastAsia"/>
        </w:rPr>
        <w:t>畜産バイオマス発電</w:t>
      </w:r>
      <w:r w:rsidR="008C019A">
        <w:rPr>
          <w:rFonts w:hint="eastAsia"/>
        </w:rPr>
        <w:t>施設</w:t>
      </w:r>
      <w:r w:rsidR="0015580C">
        <w:rPr>
          <w:rFonts w:hint="eastAsia"/>
        </w:rPr>
        <w:t xml:space="preserve">　</w:t>
      </w:r>
      <w:r w:rsidR="001C241D">
        <w:rPr>
          <w:rFonts w:hint="eastAsia"/>
        </w:rPr>
        <w:t>14.0t/</w:t>
      </w:r>
      <w:r w:rsidR="001C241D">
        <w:rPr>
          <w:rFonts w:hint="eastAsia"/>
        </w:rPr>
        <w:t>日</w:t>
      </w:r>
    </w:p>
    <w:p w14:paraId="2DB5CE03" w14:textId="5FE213B7" w:rsidR="001C241D" w:rsidRPr="001C241D" w:rsidRDefault="001C241D" w:rsidP="001C241D">
      <w:pPr>
        <w:ind w:firstLine="210"/>
      </w:pPr>
      <w:r>
        <w:rPr>
          <w:rFonts w:hint="eastAsia"/>
        </w:rPr>
        <w:t>（家畜ふん尿</w:t>
      </w:r>
      <w:r>
        <w:rPr>
          <w:rFonts w:hint="eastAsia"/>
        </w:rPr>
        <w:t>10.9t/</w:t>
      </w:r>
      <w:r>
        <w:rPr>
          <w:rFonts w:hint="eastAsia"/>
        </w:rPr>
        <w:t>日、パーラー排水</w:t>
      </w:r>
      <w:r>
        <w:rPr>
          <w:rFonts w:hint="eastAsia"/>
        </w:rPr>
        <w:t>2.0t/</w:t>
      </w:r>
      <w:r>
        <w:rPr>
          <w:rFonts w:hint="eastAsia"/>
        </w:rPr>
        <w:t>日、再生敷料</w:t>
      </w:r>
      <w:r>
        <w:rPr>
          <w:rFonts w:hint="eastAsia"/>
        </w:rPr>
        <w:t>1.1t/</w:t>
      </w:r>
      <w:r>
        <w:rPr>
          <w:rFonts w:hint="eastAsia"/>
        </w:rPr>
        <w:t>日）</w:t>
      </w:r>
    </w:p>
    <w:p w14:paraId="3B1D3D38" w14:textId="10C4F306" w:rsidR="00775387" w:rsidRDefault="008E3DF0" w:rsidP="00EB2A69">
      <w:pPr>
        <w:pStyle w:val="3"/>
        <w:spacing w:before="180"/>
        <w:ind w:left="-105"/>
      </w:pPr>
      <w:bookmarkStart w:id="9" w:name="_Toc225510147"/>
      <w:r>
        <w:rPr>
          <w:rFonts w:hint="eastAsia"/>
        </w:rPr>
        <w:t>処理方式</w:t>
      </w:r>
      <w:bookmarkEnd w:id="9"/>
    </w:p>
    <w:p w14:paraId="6BC260F6" w14:textId="340196E8" w:rsidR="00775387" w:rsidRDefault="008E3DF0" w:rsidP="00775387">
      <w:pPr>
        <w:ind w:firstLine="210"/>
      </w:pPr>
      <w:r>
        <w:rPr>
          <w:rFonts w:hint="eastAsia"/>
        </w:rPr>
        <w:t>メタン発酵処理（湿式・中温処理）</w:t>
      </w:r>
    </w:p>
    <w:p w14:paraId="51D0CA79" w14:textId="4A56BB70" w:rsidR="005543E4" w:rsidRDefault="005543E4" w:rsidP="00775387">
      <w:pPr>
        <w:ind w:firstLine="210"/>
      </w:pPr>
      <w:r>
        <w:rPr>
          <w:rFonts w:hint="eastAsia"/>
        </w:rPr>
        <w:t>発酵</w:t>
      </w:r>
      <w:r w:rsidR="00006746">
        <w:rPr>
          <w:rFonts w:hint="eastAsia"/>
        </w:rPr>
        <w:t>残</w:t>
      </w:r>
      <w:r w:rsidR="001E54BB">
        <w:rPr>
          <w:rFonts w:hint="eastAsia"/>
        </w:rPr>
        <w:t>さ</w:t>
      </w:r>
      <w:r>
        <w:rPr>
          <w:rFonts w:hint="eastAsia"/>
        </w:rPr>
        <w:t>は再生敷料及び液肥として全量利用</w:t>
      </w:r>
    </w:p>
    <w:p w14:paraId="1DE1EEEE" w14:textId="26064CF6" w:rsidR="00775387" w:rsidRDefault="00EF6D46" w:rsidP="00EB2A69">
      <w:pPr>
        <w:pStyle w:val="3"/>
        <w:spacing w:before="180"/>
        <w:ind w:left="-105"/>
      </w:pPr>
      <w:bookmarkStart w:id="10" w:name="_Toc225510148"/>
      <w:r>
        <w:rPr>
          <w:rFonts w:hint="eastAsia"/>
        </w:rPr>
        <w:t>工事</w:t>
      </w:r>
      <w:r w:rsidR="002866A3">
        <w:rPr>
          <w:rFonts w:hint="eastAsia"/>
        </w:rPr>
        <w:t>スケジュール</w:t>
      </w:r>
      <w:r w:rsidR="00B82C8B">
        <w:rPr>
          <w:rFonts w:hint="eastAsia"/>
        </w:rPr>
        <w:t>（予定）</w:t>
      </w:r>
      <w:bookmarkEnd w:id="10"/>
    </w:p>
    <w:p w14:paraId="11025AE3" w14:textId="7BEE3141" w:rsidR="00305EB4" w:rsidRDefault="00305EB4" w:rsidP="00305EB4">
      <w:pPr>
        <w:ind w:firstLine="210"/>
      </w:pPr>
      <w:r>
        <w:rPr>
          <w:rFonts w:hint="eastAsia"/>
        </w:rPr>
        <w:t>設計期間：令和</w:t>
      </w:r>
      <w:r>
        <w:rPr>
          <w:rFonts w:hint="eastAsia"/>
        </w:rPr>
        <w:t>8</w:t>
      </w:r>
      <w:r>
        <w:rPr>
          <w:rFonts w:hint="eastAsia"/>
        </w:rPr>
        <w:t>年</w:t>
      </w:r>
      <w:r w:rsidR="0036085C">
        <w:rPr>
          <w:rFonts w:hint="eastAsia"/>
        </w:rPr>
        <w:t>6</w:t>
      </w:r>
      <w:r>
        <w:rPr>
          <w:rFonts w:hint="eastAsia"/>
        </w:rPr>
        <w:t>月～同</w:t>
      </w:r>
      <w:r>
        <w:rPr>
          <w:rFonts w:hint="eastAsia"/>
        </w:rPr>
        <w:t>11</w:t>
      </w:r>
      <w:r>
        <w:rPr>
          <w:rFonts w:hint="eastAsia"/>
        </w:rPr>
        <w:t>月頃</w:t>
      </w:r>
    </w:p>
    <w:p w14:paraId="1064F221" w14:textId="47FA45BE" w:rsidR="00305EB4" w:rsidRDefault="00305EB4" w:rsidP="00305EB4">
      <w:pPr>
        <w:ind w:firstLine="210"/>
      </w:pPr>
      <w:r>
        <w:rPr>
          <w:rFonts w:hint="eastAsia"/>
        </w:rPr>
        <w:t>施工期間：令和</w:t>
      </w:r>
      <w:r>
        <w:rPr>
          <w:rFonts w:hint="eastAsia"/>
        </w:rPr>
        <w:t>8</w:t>
      </w:r>
      <w:r>
        <w:rPr>
          <w:rFonts w:hint="eastAsia"/>
        </w:rPr>
        <w:t>年</w:t>
      </w:r>
      <w:r>
        <w:rPr>
          <w:rFonts w:hint="eastAsia"/>
        </w:rPr>
        <w:t>12</w:t>
      </w:r>
      <w:r>
        <w:rPr>
          <w:rFonts w:hint="eastAsia"/>
        </w:rPr>
        <w:t>月～令和</w:t>
      </w:r>
      <w:r>
        <w:rPr>
          <w:rFonts w:hint="eastAsia"/>
        </w:rPr>
        <w:t>9</w:t>
      </w:r>
      <w:r>
        <w:rPr>
          <w:rFonts w:hint="eastAsia"/>
        </w:rPr>
        <w:t>年</w:t>
      </w:r>
      <w:r>
        <w:rPr>
          <w:rFonts w:hint="eastAsia"/>
        </w:rPr>
        <w:t>11</w:t>
      </w:r>
      <w:r>
        <w:rPr>
          <w:rFonts w:hint="eastAsia"/>
        </w:rPr>
        <w:t>月頃</w:t>
      </w:r>
    </w:p>
    <w:p w14:paraId="07A5BEDC" w14:textId="3DE0E2CB" w:rsidR="00C26072" w:rsidRDefault="00305EB4" w:rsidP="00843772">
      <w:pPr>
        <w:ind w:firstLine="210"/>
      </w:pPr>
      <w:r>
        <w:rPr>
          <w:rFonts w:hint="eastAsia"/>
        </w:rPr>
        <w:t>竣</w:t>
      </w:r>
      <w:r w:rsidR="00460F54">
        <w:rPr>
          <w:rFonts w:hint="eastAsia"/>
        </w:rPr>
        <w:t xml:space="preserve">　　</w:t>
      </w:r>
      <w:r>
        <w:rPr>
          <w:rFonts w:hint="eastAsia"/>
        </w:rPr>
        <w:t>工：令和</w:t>
      </w:r>
      <w:r>
        <w:rPr>
          <w:rFonts w:hint="eastAsia"/>
        </w:rPr>
        <w:t>10</w:t>
      </w:r>
      <w:r>
        <w:rPr>
          <w:rFonts w:hint="eastAsia"/>
        </w:rPr>
        <w:t>年</w:t>
      </w:r>
      <w:r w:rsidR="00704D93">
        <w:rPr>
          <w:rFonts w:hint="eastAsia"/>
        </w:rPr>
        <w:t>2</w:t>
      </w:r>
      <w:r>
        <w:rPr>
          <w:rFonts w:hint="eastAsia"/>
        </w:rPr>
        <w:t>月頃</w:t>
      </w:r>
      <w:bookmarkStart w:id="11" w:name="_Ref215315960"/>
      <w:bookmarkStart w:id="12" w:name="_Ref215315963"/>
    </w:p>
    <w:p w14:paraId="31D5D42A" w14:textId="57F5E3D7" w:rsidR="00843772" w:rsidRDefault="00843772" w:rsidP="00843772">
      <w:pPr>
        <w:ind w:firstLine="210"/>
      </w:pPr>
      <w:r w:rsidRPr="006A3CC5">
        <w:rPr>
          <w:rFonts w:hint="eastAsia"/>
        </w:rPr>
        <w:t>なお本事業は</w:t>
      </w:r>
      <w:r w:rsidR="004C067C" w:rsidRPr="006A3CC5">
        <w:rPr>
          <w:rFonts w:hint="eastAsia"/>
        </w:rPr>
        <w:t>、</w:t>
      </w:r>
      <w:r w:rsidRPr="006A3CC5">
        <w:rPr>
          <w:rFonts w:hint="eastAsia"/>
        </w:rPr>
        <w:t>内閣府地域</w:t>
      </w:r>
      <w:r w:rsidR="005C0494" w:rsidRPr="006A3CC5">
        <w:rPr>
          <w:rFonts w:hint="eastAsia"/>
        </w:rPr>
        <w:t>未来</w:t>
      </w:r>
      <w:r w:rsidRPr="006A3CC5">
        <w:rPr>
          <w:rFonts w:hint="eastAsia"/>
        </w:rPr>
        <w:t>交付金の交付を前提としているため、交付決定後の</w:t>
      </w:r>
      <w:r w:rsidR="004C067C" w:rsidRPr="006A3CC5">
        <w:rPr>
          <w:rFonts w:hint="eastAsia"/>
        </w:rPr>
        <w:t>事業</w:t>
      </w:r>
      <w:r w:rsidRPr="006A3CC5">
        <w:rPr>
          <w:rFonts w:hint="eastAsia"/>
        </w:rPr>
        <w:t>開</w:t>
      </w:r>
      <w:r w:rsidRPr="006A3CC5">
        <w:rPr>
          <w:rFonts w:hint="eastAsia"/>
        </w:rPr>
        <w:lastRenderedPageBreak/>
        <w:t>始となる。また、交付状況等によりスケジュールに遅れや事業内容等の見直しが発生する場合がある。</w:t>
      </w:r>
    </w:p>
    <w:p w14:paraId="64452299" w14:textId="77777777" w:rsidR="00095BCC" w:rsidRDefault="00095BCC" w:rsidP="00843772">
      <w:pPr>
        <w:ind w:firstLine="210"/>
      </w:pPr>
    </w:p>
    <w:p w14:paraId="76887B21" w14:textId="77777777" w:rsidR="00095BCC" w:rsidRDefault="00095BCC" w:rsidP="00843772">
      <w:pPr>
        <w:ind w:firstLine="210"/>
      </w:pPr>
    </w:p>
    <w:p w14:paraId="2ED45025" w14:textId="75102699" w:rsidR="00775387" w:rsidRDefault="00775387" w:rsidP="00095BCC">
      <w:pPr>
        <w:pStyle w:val="1"/>
      </w:pPr>
      <w:bookmarkStart w:id="13" w:name="_Ref223362613"/>
      <w:bookmarkStart w:id="14" w:name="_Ref223362618"/>
      <w:bookmarkStart w:id="15" w:name="_Toc225510149"/>
      <w:r>
        <w:rPr>
          <w:rFonts w:hint="eastAsia"/>
        </w:rPr>
        <w:t>業務</w:t>
      </w:r>
      <w:r w:rsidR="009211BB">
        <w:rPr>
          <w:rFonts w:hint="eastAsia"/>
        </w:rPr>
        <w:t>の</w:t>
      </w:r>
      <w:r>
        <w:rPr>
          <w:rFonts w:hint="eastAsia"/>
        </w:rPr>
        <w:t>内容</w:t>
      </w:r>
      <w:bookmarkEnd w:id="11"/>
      <w:bookmarkEnd w:id="12"/>
      <w:bookmarkEnd w:id="13"/>
      <w:bookmarkEnd w:id="14"/>
      <w:bookmarkEnd w:id="15"/>
    </w:p>
    <w:p w14:paraId="7CF0B7E2" w14:textId="7DE90399" w:rsidR="00396552" w:rsidRPr="000752E6" w:rsidRDefault="000752E6" w:rsidP="00396552">
      <w:pPr>
        <w:ind w:firstLine="210"/>
      </w:pPr>
      <w:r>
        <w:rPr>
          <w:rFonts w:hint="eastAsia"/>
        </w:rPr>
        <w:t>本章では</w:t>
      </w:r>
      <w:r w:rsidR="002A339F">
        <w:rPr>
          <w:rFonts w:hint="eastAsia"/>
        </w:rPr>
        <w:t>受託者</w:t>
      </w:r>
      <w:r>
        <w:rPr>
          <w:rFonts w:hint="eastAsia"/>
        </w:rPr>
        <w:t>が行う</w:t>
      </w:r>
      <w:r w:rsidR="00052B52">
        <w:rPr>
          <w:rFonts w:hint="eastAsia"/>
        </w:rPr>
        <w:t>各</w:t>
      </w:r>
      <w:r>
        <w:rPr>
          <w:rFonts w:hint="eastAsia"/>
        </w:rPr>
        <w:t>業務の</w:t>
      </w:r>
      <w:r w:rsidR="00052B52">
        <w:rPr>
          <w:rFonts w:hint="eastAsia"/>
        </w:rPr>
        <w:t>基本的</w:t>
      </w:r>
      <w:r>
        <w:rPr>
          <w:rFonts w:hint="eastAsia"/>
        </w:rPr>
        <w:t>内容について記載</w:t>
      </w:r>
      <w:r w:rsidR="005E6B72">
        <w:rPr>
          <w:rFonts w:hint="eastAsia"/>
        </w:rPr>
        <w:t>する。</w:t>
      </w:r>
      <w:r w:rsidR="002A339F">
        <w:rPr>
          <w:rFonts w:hint="eastAsia"/>
        </w:rPr>
        <w:t>受託者</w:t>
      </w:r>
      <w:r w:rsidR="00396552">
        <w:rPr>
          <w:rFonts w:hint="eastAsia"/>
        </w:rPr>
        <w:t>は</w:t>
      </w:r>
      <w:r w:rsidR="002D6152">
        <w:rPr>
          <w:rFonts w:hint="eastAsia"/>
        </w:rPr>
        <w:t>「</w:t>
      </w:r>
      <w:r w:rsidR="00396552">
        <w:rPr>
          <w:rFonts w:hint="eastAsia"/>
        </w:rPr>
        <w:t>別表</w:t>
      </w:r>
      <w:r w:rsidR="00396552">
        <w:rPr>
          <w:rFonts w:hint="eastAsia"/>
        </w:rPr>
        <w:t>1</w:t>
      </w:r>
      <w:r w:rsidR="002D6152">
        <w:rPr>
          <w:rFonts w:hint="eastAsia"/>
        </w:rPr>
        <w:t xml:space="preserve">　</w:t>
      </w:r>
      <w:r w:rsidR="002A339F">
        <w:rPr>
          <w:rFonts w:hint="eastAsia"/>
        </w:rPr>
        <w:t>業務</w:t>
      </w:r>
      <w:r w:rsidR="00396552">
        <w:rPr>
          <w:rFonts w:hint="eastAsia"/>
        </w:rPr>
        <w:t>区分</w:t>
      </w:r>
      <w:r w:rsidR="002D6152">
        <w:rPr>
          <w:rFonts w:hint="eastAsia"/>
        </w:rPr>
        <w:t>表」</w:t>
      </w:r>
      <w:r w:rsidR="00396552">
        <w:rPr>
          <w:rFonts w:hint="eastAsia"/>
        </w:rPr>
        <w:t>により各業務を行うものと</w:t>
      </w:r>
      <w:r w:rsidR="00052B52">
        <w:rPr>
          <w:rFonts w:hint="eastAsia"/>
        </w:rPr>
        <w:t>する。</w:t>
      </w:r>
      <w:r>
        <w:rPr>
          <w:rFonts w:hint="eastAsia"/>
        </w:rPr>
        <w:t>本仕様書に</w:t>
      </w:r>
      <w:r w:rsidR="00052B52">
        <w:rPr>
          <w:rFonts w:hint="eastAsia"/>
        </w:rPr>
        <w:t>明記</w:t>
      </w:r>
      <w:r>
        <w:rPr>
          <w:rFonts w:hint="eastAsia"/>
        </w:rPr>
        <w:t>されていない事項であっても監理業務上当然必要と思われる事項については</w:t>
      </w:r>
      <w:r w:rsidR="00E9375B">
        <w:rPr>
          <w:rFonts w:hint="eastAsia"/>
        </w:rPr>
        <w:t>、</w:t>
      </w:r>
      <w:r>
        <w:rPr>
          <w:rFonts w:hint="eastAsia"/>
        </w:rPr>
        <w:t>記載の有無にかかわらず、</w:t>
      </w:r>
      <w:r w:rsidR="002A339F">
        <w:rPr>
          <w:rFonts w:hint="eastAsia"/>
        </w:rPr>
        <w:t>受託者</w:t>
      </w:r>
      <w:r>
        <w:rPr>
          <w:rFonts w:hint="eastAsia"/>
        </w:rPr>
        <w:t>の責任において実施するこ</w:t>
      </w:r>
      <w:r w:rsidR="00052B52">
        <w:rPr>
          <w:rFonts w:hint="eastAsia"/>
        </w:rPr>
        <w:t>と</w:t>
      </w:r>
      <w:r>
        <w:rPr>
          <w:rFonts w:hint="eastAsia"/>
        </w:rPr>
        <w:t>。</w:t>
      </w:r>
    </w:p>
    <w:p w14:paraId="7FE2940A" w14:textId="6FCE725D" w:rsidR="00A756B0" w:rsidRDefault="00BB61DA" w:rsidP="00A756B0">
      <w:pPr>
        <w:pStyle w:val="2"/>
        <w:spacing w:before="360"/>
      </w:pPr>
      <w:bookmarkStart w:id="16" w:name="_Toc225510150"/>
      <w:r>
        <w:rPr>
          <w:rFonts w:hint="eastAsia"/>
        </w:rPr>
        <w:t>業務実施</w:t>
      </w:r>
      <w:r w:rsidR="009211BB">
        <w:rPr>
          <w:rFonts w:hint="eastAsia"/>
        </w:rPr>
        <w:t>体制</w:t>
      </w:r>
      <w:bookmarkEnd w:id="16"/>
    </w:p>
    <w:p w14:paraId="32564842" w14:textId="2BDFCFDA" w:rsidR="00A756B0" w:rsidRDefault="00A756B0" w:rsidP="00A756B0">
      <w:pPr>
        <w:pStyle w:val="af"/>
        <w:numPr>
          <w:ilvl w:val="0"/>
          <w:numId w:val="2"/>
        </w:numPr>
        <w:ind w:leftChars="0" w:firstLineChars="0"/>
      </w:pPr>
      <w:r w:rsidRPr="00050013">
        <w:rPr>
          <w:rFonts w:hint="eastAsia"/>
        </w:rPr>
        <w:t>本業務の実施にあたり、本市は監督員を配置</w:t>
      </w:r>
      <w:r>
        <w:rPr>
          <w:rFonts w:hint="eastAsia"/>
        </w:rPr>
        <w:t>し、</w:t>
      </w:r>
      <w:r w:rsidR="002A339F">
        <w:rPr>
          <w:rFonts w:hint="eastAsia"/>
        </w:rPr>
        <w:t>受託者</w:t>
      </w:r>
      <w:r>
        <w:rPr>
          <w:rFonts w:hint="eastAsia"/>
        </w:rPr>
        <w:t>への指示、承諾</w:t>
      </w:r>
      <w:r w:rsidR="00955C09">
        <w:rPr>
          <w:rFonts w:hint="eastAsia"/>
        </w:rPr>
        <w:t>又は</w:t>
      </w:r>
      <w:r>
        <w:rPr>
          <w:rFonts w:hint="eastAsia"/>
        </w:rPr>
        <w:t>協議等の必要な監督業務を行うものとする。</w:t>
      </w:r>
    </w:p>
    <w:p w14:paraId="331ED2EF" w14:textId="0E1880CE" w:rsidR="00A756B0" w:rsidRDefault="00A756B0" w:rsidP="00A756B0">
      <w:pPr>
        <w:pStyle w:val="af"/>
        <w:numPr>
          <w:ilvl w:val="0"/>
          <w:numId w:val="2"/>
        </w:numPr>
        <w:ind w:leftChars="0" w:firstLineChars="0"/>
      </w:pPr>
      <w:r>
        <w:rPr>
          <w:rFonts w:hint="eastAsia"/>
        </w:rPr>
        <w:t>受託者は業務の円滑な推進を図るため、次の資格要件を</w:t>
      </w:r>
      <w:r w:rsidR="002A339F">
        <w:rPr>
          <w:rFonts w:hint="eastAsia"/>
        </w:rPr>
        <w:t>満たす</w:t>
      </w:r>
      <w:r w:rsidR="0025125A">
        <w:rPr>
          <w:rFonts w:hint="eastAsia"/>
        </w:rPr>
        <w:t>各</w:t>
      </w:r>
      <w:r>
        <w:rPr>
          <w:rFonts w:hint="eastAsia"/>
        </w:rPr>
        <w:t>技術者を配置すること。</w:t>
      </w:r>
    </w:p>
    <w:p w14:paraId="6A492922" w14:textId="4B1F9982" w:rsidR="0025125A" w:rsidRPr="004951D4" w:rsidRDefault="0025125A" w:rsidP="000E5C77">
      <w:pPr>
        <w:pStyle w:val="af"/>
        <w:numPr>
          <w:ilvl w:val="1"/>
          <w:numId w:val="2"/>
        </w:numPr>
        <w:ind w:leftChars="0" w:firstLineChars="0"/>
      </w:pPr>
      <w:r w:rsidRPr="004951D4">
        <w:rPr>
          <w:rFonts w:hint="eastAsia"/>
        </w:rPr>
        <w:t>管理</w:t>
      </w:r>
      <w:r w:rsidR="007B30C8" w:rsidRPr="004951D4">
        <w:rPr>
          <w:rFonts w:hint="eastAsia"/>
        </w:rPr>
        <w:t>技術</w:t>
      </w:r>
      <w:r w:rsidRPr="004951D4">
        <w:rPr>
          <w:rFonts w:hint="eastAsia"/>
        </w:rPr>
        <w:t>者として、業務の全体的管理を行うものを配置すること。</w:t>
      </w:r>
    </w:p>
    <w:p w14:paraId="71770D95" w14:textId="313535F9" w:rsidR="00A756B0" w:rsidRPr="004951D4" w:rsidRDefault="007B30C8" w:rsidP="00DD42AB">
      <w:pPr>
        <w:pStyle w:val="af"/>
        <w:numPr>
          <w:ilvl w:val="1"/>
          <w:numId w:val="2"/>
        </w:numPr>
        <w:ind w:leftChars="0" w:firstLineChars="0"/>
      </w:pPr>
      <w:r w:rsidRPr="004951D4">
        <w:rPr>
          <w:rFonts w:hint="eastAsia"/>
        </w:rPr>
        <w:t>主担当</w:t>
      </w:r>
      <w:r w:rsidR="0025125A" w:rsidRPr="004951D4">
        <w:rPr>
          <w:rFonts w:hint="eastAsia"/>
        </w:rPr>
        <w:t>技術者として、</w:t>
      </w:r>
      <w:r w:rsidR="00A756B0" w:rsidRPr="004951D4">
        <w:rPr>
          <w:rFonts w:hint="eastAsia"/>
        </w:rPr>
        <w:t>建築士法（昭和</w:t>
      </w:r>
      <w:r w:rsidR="00A756B0" w:rsidRPr="004951D4">
        <w:rPr>
          <w:rFonts w:hint="eastAsia"/>
        </w:rPr>
        <w:t>25</w:t>
      </w:r>
      <w:r w:rsidR="00A756B0" w:rsidRPr="004951D4">
        <w:rPr>
          <w:rFonts w:hint="eastAsia"/>
        </w:rPr>
        <w:t>年法律第</w:t>
      </w:r>
      <w:r w:rsidR="00A756B0" w:rsidRPr="004951D4">
        <w:rPr>
          <w:rFonts w:hint="eastAsia"/>
        </w:rPr>
        <w:t>202</w:t>
      </w:r>
      <w:r w:rsidR="00A756B0" w:rsidRPr="004951D4">
        <w:rPr>
          <w:rFonts w:hint="eastAsia"/>
        </w:rPr>
        <w:t>号）による一級建築士の資格を有し、設計業務等について高度な技術能力を有する</w:t>
      </w:r>
      <w:r w:rsidR="0025125A" w:rsidRPr="004951D4">
        <w:rPr>
          <w:rFonts w:hint="eastAsia"/>
        </w:rPr>
        <w:t>ものを配置する</w:t>
      </w:r>
      <w:r w:rsidR="00A756B0" w:rsidRPr="004951D4">
        <w:rPr>
          <w:rFonts w:hint="eastAsia"/>
        </w:rPr>
        <w:t>こと。</w:t>
      </w:r>
      <w:r w:rsidR="0025125A" w:rsidRPr="004951D4">
        <w:rPr>
          <w:rFonts w:hint="eastAsia"/>
        </w:rPr>
        <w:t>なお</w:t>
      </w:r>
      <w:r w:rsidR="00A756B0" w:rsidRPr="004951D4">
        <w:rPr>
          <w:rFonts w:hint="eastAsia"/>
        </w:rPr>
        <w:t>受注した法人に所属する者</w:t>
      </w:r>
      <w:r w:rsidR="0025125A" w:rsidRPr="004951D4">
        <w:rPr>
          <w:rFonts w:hint="eastAsia"/>
        </w:rPr>
        <w:t>とする</w:t>
      </w:r>
      <w:r w:rsidR="00A756B0" w:rsidRPr="004951D4">
        <w:rPr>
          <w:rFonts w:hint="eastAsia"/>
        </w:rPr>
        <w:t>。</w:t>
      </w:r>
    </w:p>
    <w:p w14:paraId="6BD91E17" w14:textId="37BE83A6" w:rsidR="007B30C8" w:rsidRPr="00B46C27" w:rsidRDefault="007B30C8" w:rsidP="00DD42AB">
      <w:pPr>
        <w:pStyle w:val="af"/>
        <w:numPr>
          <w:ilvl w:val="1"/>
          <w:numId w:val="2"/>
        </w:numPr>
        <w:ind w:leftChars="0" w:firstLineChars="0"/>
      </w:pPr>
      <w:r w:rsidRPr="004951D4">
        <w:rPr>
          <w:rFonts w:hint="eastAsia"/>
        </w:rPr>
        <w:t>照査技術者を</w:t>
      </w:r>
      <w:r w:rsidRPr="00B46C27">
        <w:rPr>
          <w:rFonts w:hint="eastAsia"/>
        </w:rPr>
        <w:t>配置すること。</w:t>
      </w:r>
    </w:p>
    <w:p w14:paraId="6BB45C76" w14:textId="03C7BF9B" w:rsidR="00E0403C" w:rsidRDefault="00E0403C" w:rsidP="00554853">
      <w:pPr>
        <w:pStyle w:val="af"/>
        <w:numPr>
          <w:ilvl w:val="0"/>
          <w:numId w:val="2"/>
        </w:numPr>
        <w:ind w:leftChars="0" w:firstLineChars="0"/>
      </w:pPr>
      <w:r>
        <w:rPr>
          <w:rFonts w:hint="eastAsia"/>
        </w:rPr>
        <w:t>工事監理業務を適正かつ円滑に実施するため、監督員</w:t>
      </w:r>
      <w:r w:rsidR="00377364">
        <w:rPr>
          <w:rFonts w:hint="eastAsia"/>
        </w:rPr>
        <w:t>と</w:t>
      </w:r>
      <w:r>
        <w:rPr>
          <w:rFonts w:hint="eastAsia"/>
        </w:rPr>
        <w:t>常に密接な連絡をとり、業務の方針、条件等の疑義を正すものとする。</w:t>
      </w:r>
    </w:p>
    <w:p w14:paraId="50FEB243" w14:textId="256D6FD6" w:rsidR="00377364" w:rsidRDefault="007B30C8" w:rsidP="00377364">
      <w:pPr>
        <w:pStyle w:val="af"/>
        <w:numPr>
          <w:ilvl w:val="0"/>
          <w:numId w:val="2"/>
        </w:numPr>
        <w:ind w:leftChars="0" w:firstLineChars="0"/>
      </w:pPr>
      <w:r w:rsidRPr="00B46C27">
        <w:rPr>
          <w:rFonts w:hint="eastAsia"/>
        </w:rPr>
        <w:t>各技術者</w:t>
      </w:r>
      <w:r w:rsidR="00377364" w:rsidRPr="00B46C27">
        <w:rPr>
          <w:rFonts w:hint="eastAsia"/>
        </w:rPr>
        <w:t>は、監</w:t>
      </w:r>
      <w:r w:rsidR="00377364">
        <w:rPr>
          <w:rFonts w:hint="eastAsia"/>
        </w:rPr>
        <w:t>督員の指示に従い、業務全般にわたり技術上の管理を行わなければならない。</w:t>
      </w:r>
    </w:p>
    <w:p w14:paraId="45615173" w14:textId="10FC2E78" w:rsidR="00CE179F" w:rsidRDefault="00CE179F" w:rsidP="00B8709D">
      <w:pPr>
        <w:pStyle w:val="2"/>
        <w:spacing w:before="360"/>
      </w:pPr>
      <w:bookmarkStart w:id="17" w:name="_Toc225510151"/>
      <w:r>
        <w:rPr>
          <w:rFonts w:hint="eastAsia"/>
        </w:rPr>
        <w:t>工事監理方針の説明等</w:t>
      </w:r>
      <w:bookmarkEnd w:id="17"/>
    </w:p>
    <w:p w14:paraId="12BC2D1C" w14:textId="00222AC5" w:rsidR="002E247E" w:rsidRDefault="00390E4D" w:rsidP="007C4E35">
      <w:pPr>
        <w:pStyle w:val="3"/>
        <w:spacing w:before="180"/>
        <w:ind w:left="-105"/>
      </w:pPr>
      <w:bookmarkStart w:id="18" w:name="_Toc225510152"/>
      <w:r>
        <w:rPr>
          <w:rFonts w:hint="eastAsia"/>
        </w:rPr>
        <w:t>工事監理方針の説明</w:t>
      </w:r>
      <w:bookmarkEnd w:id="18"/>
    </w:p>
    <w:p w14:paraId="2B55B46A" w14:textId="043E6123" w:rsidR="002E247E" w:rsidRDefault="002A339F" w:rsidP="00BB73A5">
      <w:pPr>
        <w:ind w:firstLine="210"/>
      </w:pPr>
      <w:r>
        <w:rPr>
          <w:rFonts w:hint="eastAsia"/>
        </w:rPr>
        <w:t>受託者</w:t>
      </w:r>
      <w:r w:rsidR="00C479D0">
        <w:rPr>
          <w:rFonts w:hint="eastAsia"/>
        </w:rPr>
        <w:t>は</w:t>
      </w:r>
      <w:r w:rsidR="002E247E">
        <w:rPr>
          <w:rFonts w:hint="eastAsia"/>
        </w:rPr>
        <w:t>当該業務の着手に先立って、工事監理体制その他工事監理方針について記載された業務計画書</w:t>
      </w:r>
      <w:r w:rsidR="00FD41CB">
        <w:rPr>
          <w:rFonts w:hint="eastAsia"/>
        </w:rPr>
        <w:t>（</w:t>
      </w:r>
      <w:r w:rsidR="004F2F14">
        <w:rPr>
          <w:rFonts w:hint="eastAsia"/>
        </w:rPr>
        <w:t>「</w:t>
      </w:r>
      <w:r w:rsidR="00FD41CB">
        <w:fldChar w:fldCharType="begin"/>
      </w:r>
      <w:r w:rsidR="00FD41CB">
        <w:instrText xml:space="preserve"> </w:instrText>
      </w:r>
      <w:r w:rsidR="00FD41CB">
        <w:rPr>
          <w:rFonts w:hint="eastAsia"/>
        </w:rPr>
        <w:instrText>REF _Ref219021230 \w \h</w:instrText>
      </w:r>
      <w:r w:rsidR="00FD41CB">
        <w:instrText xml:space="preserve"> </w:instrText>
      </w:r>
      <w:r w:rsidR="00FD41CB">
        <w:fldChar w:fldCharType="separate"/>
      </w:r>
      <w:r w:rsidR="00255DC3">
        <w:rPr>
          <w:rFonts w:hint="eastAsia"/>
        </w:rPr>
        <w:t>第</w:t>
      </w:r>
      <w:r w:rsidR="00255DC3">
        <w:rPr>
          <w:rFonts w:hint="eastAsia"/>
        </w:rPr>
        <w:t>3</w:t>
      </w:r>
      <w:r w:rsidR="00255DC3">
        <w:rPr>
          <w:rFonts w:hint="eastAsia"/>
        </w:rPr>
        <w:t xml:space="preserve">章　</w:t>
      </w:r>
      <w:r w:rsidR="00255DC3">
        <w:rPr>
          <w:rFonts w:hint="eastAsia"/>
        </w:rPr>
        <w:t>2</w:t>
      </w:r>
      <w:r w:rsidR="00255DC3">
        <w:rPr>
          <w:rFonts w:hint="eastAsia"/>
        </w:rPr>
        <w:t xml:space="preserve">　</w:t>
      </w:r>
      <w:r w:rsidR="00FD41CB">
        <w:fldChar w:fldCharType="end"/>
      </w:r>
      <w:r w:rsidR="004F2F14">
        <w:fldChar w:fldCharType="begin"/>
      </w:r>
      <w:r w:rsidR="004F2F14">
        <w:instrText xml:space="preserve"> REF _Ref219030738 \h </w:instrText>
      </w:r>
      <w:r w:rsidR="004F2F14">
        <w:fldChar w:fldCharType="separate"/>
      </w:r>
      <w:r w:rsidR="00255DC3">
        <w:rPr>
          <w:rFonts w:hint="eastAsia"/>
        </w:rPr>
        <w:t>業務計画書</w:t>
      </w:r>
      <w:r w:rsidR="004F2F14">
        <w:fldChar w:fldCharType="end"/>
      </w:r>
      <w:r w:rsidR="004F2F14">
        <w:rPr>
          <w:rFonts w:hint="eastAsia"/>
        </w:rPr>
        <w:t>」</w:t>
      </w:r>
      <w:r w:rsidR="00F11B3D">
        <w:rPr>
          <w:rFonts w:hint="eastAsia"/>
        </w:rPr>
        <w:t>を参照</w:t>
      </w:r>
      <w:r w:rsidR="00D7310B">
        <w:rPr>
          <w:rFonts w:hint="eastAsia"/>
        </w:rPr>
        <w:t>のこと。</w:t>
      </w:r>
      <w:r w:rsidR="00FD41CB">
        <w:rPr>
          <w:rFonts w:hint="eastAsia"/>
        </w:rPr>
        <w:t>）</w:t>
      </w:r>
      <w:r w:rsidR="002E247E">
        <w:rPr>
          <w:rFonts w:hint="eastAsia"/>
        </w:rPr>
        <w:t>を作成</w:t>
      </w:r>
      <w:r w:rsidR="00BC12A8">
        <w:rPr>
          <w:rFonts w:hint="eastAsia"/>
        </w:rPr>
        <w:t>のうえ</w:t>
      </w:r>
      <w:r w:rsidR="002E247E">
        <w:rPr>
          <w:rFonts w:hint="eastAsia"/>
        </w:rPr>
        <w:t>、</w:t>
      </w:r>
      <w:r w:rsidR="00ED07FB">
        <w:rPr>
          <w:rFonts w:hint="eastAsia"/>
        </w:rPr>
        <w:t>監督員</w:t>
      </w:r>
      <w:r w:rsidR="002E247E">
        <w:rPr>
          <w:rFonts w:hint="eastAsia"/>
        </w:rPr>
        <w:t>に提出し、承諾を受ける</w:t>
      </w:r>
      <w:r w:rsidR="00AA5166">
        <w:rPr>
          <w:rFonts w:hint="eastAsia"/>
        </w:rPr>
        <w:t>こと</w:t>
      </w:r>
      <w:r w:rsidR="002E247E">
        <w:rPr>
          <w:rFonts w:hint="eastAsia"/>
        </w:rPr>
        <w:t>。</w:t>
      </w:r>
    </w:p>
    <w:p w14:paraId="11F70B25" w14:textId="4243262A" w:rsidR="002E247E" w:rsidRDefault="002E247E" w:rsidP="007C4E35">
      <w:pPr>
        <w:pStyle w:val="3"/>
        <w:spacing w:before="180"/>
        <w:ind w:left="-105"/>
      </w:pPr>
      <w:bookmarkStart w:id="19" w:name="_Toc225510153"/>
      <w:r>
        <w:rPr>
          <w:rFonts w:hint="eastAsia"/>
        </w:rPr>
        <w:t>工事監理方法変更の場合の協議</w:t>
      </w:r>
      <w:bookmarkEnd w:id="19"/>
    </w:p>
    <w:p w14:paraId="6BD936B1" w14:textId="491C1D8F" w:rsidR="00554853" w:rsidRDefault="002E247E" w:rsidP="00BB73A5">
      <w:pPr>
        <w:ind w:firstLine="210"/>
      </w:pPr>
      <w:r>
        <w:rPr>
          <w:rFonts w:hint="eastAsia"/>
        </w:rPr>
        <w:t>当該業務の方法に変更の必要が生じた場合、</w:t>
      </w:r>
      <w:r w:rsidR="00ED07FB">
        <w:rPr>
          <w:rFonts w:hint="eastAsia"/>
        </w:rPr>
        <w:t>監督員</w:t>
      </w:r>
      <w:r>
        <w:rPr>
          <w:rFonts w:hint="eastAsia"/>
        </w:rPr>
        <w:t>と協議する</w:t>
      </w:r>
      <w:r w:rsidR="00AA5166">
        <w:rPr>
          <w:rFonts w:hint="eastAsia"/>
        </w:rPr>
        <w:t>こと</w:t>
      </w:r>
      <w:r>
        <w:rPr>
          <w:rFonts w:hint="eastAsia"/>
        </w:rPr>
        <w:t>。</w:t>
      </w:r>
    </w:p>
    <w:p w14:paraId="310E91F9" w14:textId="0205B9A6" w:rsidR="00D848DE" w:rsidRDefault="00D848DE" w:rsidP="00D848DE">
      <w:pPr>
        <w:pStyle w:val="2"/>
        <w:spacing w:before="360"/>
      </w:pPr>
      <w:bookmarkStart w:id="20" w:name="_Toc225510154"/>
      <w:r>
        <w:rPr>
          <w:rFonts w:hint="eastAsia"/>
        </w:rPr>
        <w:lastRenderedPageBreak/>
        <w:t>設計監理業務</w:t>
      </w:r>
      <w:bookmarkEnd w:id="20"/>
    </w:p>
    <w:p w14:paraId="2541F206" w14:textId="52105BCB" w:rsidR="00910280" w:rsidRDefault="00910280" w:rsidP="00022600">
      <w:pPr>
        <w:pStyle w:val="3"/>
        <w:spacing w:before="180"/>
        <w:ind w:left="-105"/>
      </w:pPr>
      <w:bookmarkStart w:id="21" w:name="_Toc225510155"/>
      <w:r>
        <w:rPr>
          <w:rFonts w:hint="eastAsia"/>
        </w:rPr>
        <w:t>要求水準書の内容の把握等</w:t>
      </w:r>
      <w:bookmarkEnd w:id="21"/>
    </w:p>
    <w:p w14:paraId="6DEE8B39" w14:textId="32B01EC4" w:rsidR="00910280" w:rsidRDefault="00DF5EB4" w:rsidP="000D3797">
      <w:pPr>
        <w:ind w:firstLine="210"/>
      </w:pPr>
      <w:r>
        <w:rPr>
          <w:rFonts w:hint="eastAsia"/>
        </w:rPr>
        <w:t>対象工事</w:t>
      </w:r>
      <w:r w:rsidR="00910280">
        <w:rPr>
          <w:rFonts w:hint="eastAsia"/>
        </w:rPr>
        <w:t>の要求水準書の内容を把握し、明らかな矛盾、</w:t>
      </w:r>
      <w:bookmarkStart w:id="22" w:name="_Hlk218345445"/>
      <w:r w:rsidR="00910280">
        <w:rPr>
          <w:rFonts w:hint="eastAsia"/>
        </w:rPr>
        <w:t>誤謬</w:t>
      </w:r>
      <w:bookmarkEnd w:id="22"/>
      <w:r w:rsidR="00910280">
        <w:rPr>
          <w:rFonts w:hint="eastAsia"/>
        </w:rPr>
        <w:t>、脱漏、不適切な納まり等を発見した場合には、その内容をとりまとめ、</w:t>
      </w:r>
      <w:r w:rsidR="0022229E">
        <w:rPr>
          <w:rFonts w:hint="eastAsia"/>
        </w:rPr>
        <w:t>監督員</w:t>
      </w:r>
      <w:r w:rsidR="00910280">
        <w:rPr>
          <w:rFonts w:hint="eastAsia"/>
        </w:rPr>
        <w:t>に報告すること。</w:t>
      </w:r>
    </w:p>
    <w:p w14:paraId="0AF032BA" w14:textId="735FE8A3" w:rsidR="00D51AED" w:rsidRDefault="00910280" w:rsidP="00D51AED">
      <w:pPr>
        <w:pStyle w:val="3"/>
        <w:spacing w:before="180"/>
        <w:ind w:left="-105"/>
      </w:pPr>
      <w:bookmarkStart w:id="23" w:name="_Toc225510156"/>
      <w:r>
        <w:rPr>
          <w:rFonts w:hint="eastAsia"/>
        </w:rPr>
        <w:t>技術提案書等評価業務</w:t>
      </w:r>
      <w:bookmarkEnd w:id="23"/>
    </w:p>
    <w:p w14:paraId="63FB0E28" w14:textId="0D05D6FD" w:rsidR="00624ACA" w:rsidRDefault="00E5604F" w:rsidP="00D51AED">
      <w:pPr>
        <w:ind w:firstLine="210"/>
      </w:pPr>
      <w:r>
        <w:rPr>
          <w:rFonts w:hint="eastAsia"/>
        </w:rPr>
        <w:t>対象</w:t>
      </w:r>
      <w:r w:rsidR="00D51AED">
        <w:rPr>
          <w:rFonts w:hint="eastAsia"/>
        </w:rPr>
        <w:t>工事の入札参加者が提出する技術提案書及びプロポーザル審査における提案内容が、要求水準書の内容に適合しているかどうかを</w:t>
      </w:r>
      <w:r w:rsidR="00256EC6">
        <w:rPr>
          <w:rFonts w:hint="eastAsia"/>
        </w:rPr>
        <w:t>確認</w:t>
      </w:r>
      <w:r w:rsidR="00D51AED">
        <w:rPr>
          <w:rFonts w:hint="eastAsia"/>
        </w:rPr>
        <w:t>し、</w:t>
      </w:r>
      <w:r w:rsidR="0022229E">
        <w:rPr>
          <w:rFonts w:hint="eastAsia"/>
        </w:rPr>
        <w:t>明らかな矛盾、誤謬、脱漏、不適切な納まり等を発見した場合には、その内容をとりまとめ、</w:t>
      </w:r>
      <w:r w:rsidR="00A25CF6">
        <w:rPr>
          <w:rFonts w:hint="eastAsia"/>
        </w:rPr>
        <w:t>監督員</w:t>
      </w:r>
      <w:r w:rsidR="00D51AED">
        <w:rPr>
          <w:rFonts w:hint="eastAsia"/>
        </w:rPr>
        <w:t>に報告すること。</w:t>
      </w:r>
    </w:p>
    <w:p w14:paraId="3BD6C42A" w14:textId="307C872D" w:rsidR="00D51AED" w:rsidRDefault="00117E9B" w:rsidP="00D51AED">
      <w:pPr>
        <w:ind w:firstLine="210"/>
      </w:pPr>
      <w:r>
        <w:rPr>
          <w:rFonts w:hint="eastAsia"/>
        </w:rPr>
        <w:t>また、プロポーザル審査</w:t>
      </w:r>
      <w:r w:rsidR="003512C4">
        <w:rPr>
          <w:rFonts w:hint="eastAsia"/>
        </w:rPr>
        <w:t>による工事請負事業者の選定</w:t>
      </w:r>
      <w:r>
        <w:rPr>
          <w:rFonts w:hint="eastAsia"/>
        </w:rPr>
        <w:t>にお</w:t>
      </w:r>
      <w:r w:rsidR="003512C4">
        <w:rPr>
          <w:rFonts w:hint="eastAsia"/>
        </w:rPr>
        <w:t>いて、</w:t>
      </w:r>
      <w:r w:rsidR="003512C4" w:rsidRPr="000025A1">
        <w:rPr>
          <w:rFonts w:hint="eastAsia"/>
        </w:rPr>
        <w:t>本事業に関する</w:t>
      </w:r>
      <w:r w:rsidR="00537E71" w:rsidRPr="000025A1">
        <w:rPr>
          <w:rFonts w:hint="eastAsia"/>
        </w:rPr>
        <w:t>有識者</w:t>
      </w:r>
      <w:r w:rsidR="003512C4" w:rsidRPr="000025A1">
        <w:rPr>
          <w:rFonts w:hint="eastAsia"/>
        </w:rPr>
        <w:t>等</w:t>
      </w:r>
      <w:r w:rsidR="00BC4E4E" w:rsidRPr="000025A1">
        <w:rPr>
          <w:rFonts w:hint="eastAsia"/>
        </w:rPr>
        <w:t>2</w:t>
      </w:r>
      <w:r w:rsidR="003512C4" w:rsidRPr="000025A1">
        <w:rPr>
          <w:rFonts w:hint="eastAsia"/>
        </w:rPr>
        <w:t>名以上を委員として招聘し、その</w:t>
      </w:r>
      <w:r w:rsidR="00C4683D" w:rsidRPr="000025A1">
        <w:rPr>
          <w:rFonts w:hint="eastAsia"/>
        </w:rPr>
        <w:t>謝金</w:t>
      </w:r>
      <w:r w:rsidR="004F5B8A" w:rsidRPr="000025A1">
        <w:rPr>
          <w:rFonts w:hint="eastAsia"/>
        </w:rPr>
        <w:t>及び交通費</w:t>
      </w:r>
      <w:r w:rsidR="00C4683D" w:rsidRPr="000025A1">
        <w:rPr>
          <w:rFonts w:hint="eastAsia"/>
        </w:rPr>
        <w:t>等の</w:t>
      </w:r>
      <w:r w:rsidR="00950B3A" w:rsidRPr="000025A1">
        <w:rPr>
          <w:rFonts w:hint="eastAsia"/>
        </w:rPr>
        <w:t>費用を</w:t>
      </w:r>
      <w:r w:rsidR="003512C4" w:rsidRPr="000025A1">
        <w:rPr>
          <w:rFonts w:hint="eastAsia"/>
        </w:rPr>
        <w:t>負担すること</w:t>
      </w:r>
      <w:r w:rsidR="00624ACA" w:rsidRPr="000025A1">
        <w:rPr>
          <w:rFonts w:hint="eastAsia"/>
        </w:rPr>
        <w:t>。</w:t>
      </w:r>
      <w:r w:rsidR="00BC4E4E" w:rsidRPr="000025A1">
        <w:rPr>
          <w:rFonts w:hint="eastAsia"/>
        </w:rPr>
        <w:t>謝金については</w:t>
      </w:r>
      <w:r w:rsidR="00BC4E4E" w:rsidRPr="000025A1">
        <w:rPr>
          <w:rFonts w:hint="eastAsia"/>
        </w:rPr>
        <w:t>1</w:t>
      </w:r>
      <w:r w:rsidR="00BC4E4E" w:rsidRPr="000025A1">
        <w:rPr>
          <w:rFonts w:hint="eastAsia"/>
        </w:rPr>
        <w:t>回あたり</w:t>
      </w:r>
      <w:r w:rsidR="00BC4E4E" w:rsidRPr="000025A1">
        <w:rPr>
          <w:rFonts w:hint="eastAsia"/>
        </w:rPr>
        <w:t>2</w:t>
      </w:r>
      <w:r w:rsidR="00BC4E4E" w:rsidRPr="000025A1">
        <w:rPr>
          <w:rFonts w:hint="eastAsia"/>
        </w:rPr>
        <w:t>万円</w:t>
      </w:r>
      <w:r w:rsidR="00BC4E4E" w:rsidRPr="000025A1">
        <w:rPr>
          <w:rFonts w:hint="eastAsia"/>
        </w:rPr>
        <w:t>/</w:t>
      </w:r>
      <w:r w:rsidR="00BC4E4E" w:rsidRPr="000025A1">
        <w:rPr>
          <w:rFonts w:hint="eastAsia"/>
        </w:rPr>
        <w:t>人とし、招聘回数は</w:t>
      </w:r>
      <w:r w:rsidR="00BC4E4E" w:rsidRPr="000025A1">
        <w:rPr>
          <w:rFonts w:hint="eastAsia"/>
        </w:rPr>
        <w:t>1</w:t>
      </w:r>
      <w:r w:rsidR="00BC4E4E" w:rsidRPr="000025A1">
        <w:rPr>
          <w:rFonts w:hint="eastAsia"/>
        </w:rPr>
        <w:t>回以上とすること。</w:t>
      </w:r>
    </w:p>
    <w:p w14:paraId="69E47C33" w14:textId="4306760E" w:rsidR="00F56211" w:rsidRDefault="00F56211" w:rsidP="00F56211">
      <w:pPr>
        <w:pStyle w:val="3"/>
        <w:spacing w:before="180"/>
        <w:ind w:left="-105"/>
      </w:pPr>
      <w:bookmarkStart w:id="24" w:name="_Toc225510157"/>
      <w:r>
        <w:rPr>
          <w:rFonts w:hint="eastAsia"/>
        </w:rPr>
        <w:t>契約設計図書の評価業務</w:t>
      </w:r>
      <w:bookmarkEnd w:id="24"/>
    </w:p>
    <w:p w14:paraId="53395820" w14:textId="402D443B" w:rsidR="00F56211" w:rsidRPr="00F56211" w:rsidRDefault="00F56211" w:rsidP="00F56211">
      <w:pPr>
        <w:ind w:firstLine="210"/>
      </w:pPr>
      <w:r>
        <w:rPr>
          <w:rFonts w:hint="eastAsia"/>
        </w:rPr>
        <w:t>工事請負事業者が提出する契約設計図書が、要求水準書及び技術提案書等の内容に適合しているかを検討し、適合しないと認められる場合には必要な措置についてもとりまとめを行い、監督員に報告すること。工事請負事業者から再提出された場合は同様に検討及び報告を行うこと。</w:t>
      </w:r>
    </w:p>
    <w:p w14:paraId="22AAD7AB" w14:textId="3D077001" w:rsidR="00CE179F" w:rsidRDefault="002E43C1" w:rsidP="00A5695B">
      <w:pPr>
        <w:pStyle w:val="3"/>
        <w:spacing w:before="180"/>
        <w:ind w:left="-105"/>
      </w:pPr>
      <w:bookmarkStart w:id="25" w:name="_Toc225510158"/>
      <w:r>
        <w:rPr>
          <w:rFonts w:hint="eastAsia"/>
        </w:rPr>
        <w:t>実施設計</w:t>
      </w:r>
      <w:r w:rsidR="007C519A">
        <w:rPr>
          <w:rFonts w:hint="eastAsia"/>
        </w:rPr>
        <w:t>図書</w:t>
      </w:r>
      <w:r w:rsidR="00CE179F">
        <w:rPr>
          <w:rFonts w:hint="eastAsia"/>
        </w:rPr>
        <w:t>の検討及び報告</w:t>
      </w:r>
      <w:bookmarkEnd w:id="25"/>
    </w:p>
    <w:p w14:paraId="50F02586" w14:textId="666F9D74" w:rsidR="002E247E" w:rsidRDefault="005B0A8C" w:rsidP="00BD6AED">
      <w:pPr>
        <w:pStyle w:val="4"/>
        <w:ind w:left="-105"/>
      </w:pPr>
      <w:r>
        <w:rPr>
          <w:rFonts w:hint="eastAsia"/>
        </w:rPr>
        <w:t>実施設計</w:t>
      </w:r>
      <w:r w:rsidR="007C519A">
        <w:rPr>
          <w:rFonts w:hint="eastAsia"/>
        </w:rPr>
        <w:t>図書</w:t>
      </w:r>
      <w:r w:rsidR="002E247E">
        <w:rPr>
          <w:rFonts w:hint="eastAsia"/>
        </w:rPr>
        <w:t>の検討及び報告</w:t>
      </w:r>
    </w:p>
    <w:p w14:paraId="4EBA7517" w14:textId="1819DAB5" w:rsidR="002E247E" w:rsidRDefault="00DD6F1C" w:rsidP="00AA7D45">
      <w:pPr>
        <w:ind w:firstLine="210"/>
      </w:pPr>
      <w:r>
        <w:rPr>
          <w:rFonts w:hint="eastAsia"/>
        </w:rPr>
        <w:t>工事請負事業者</w:t>
      </w:r>
      <w:r w:rsidR="002E247E">
        <w:rPr>
          <w:rFonts w:hint="eastAsia"/>
        </w:rPr>
        <w:t>が提出する</w:t>
      </w:r>
      <w:r w:rsidR="00F92FA7">
        <w:rPr>
          <w:rFonts w:hint="eastAsia"/>
        </w:rPr>
        <w:t>実施設計</w:t>
      </w:r>
      <w:r w:rsidR="007F6323">
        <w:rPr>
          <w:rFonts w:hint="eastAsia"/>
        </w:rPr>
        <w:t>図書</w:t>
      </w:r>
      <w:r w:rsidR="002E247E">
        <w:rPr>
          <w:rFonts w:hint="eastAsia"/>
        </w:rPr>
        <w:t>が</w:t>
      </w:r>
      <w:r w:rsidR="00AD795C">
        <w:rPr>
          <w:rFonts w:hint="eastAsia"/>
        </w:rPr>
        <w:t>、要求水準書</w:t>
      </w:r>
      <w:r w:rsidR="0025618A">
        <w:rPr>
          <w:rFonts w:hint="eastAsia"/>
        </w:rPr>
        <w:t>及び</w:t>
      </w:r>
      <w:r w:rsidR="0022229E">
        <w:rPr>
          <w:rFonts w:hint="eastAsia"/>
        </w:rPr>
        <w:t>契約設計図書等</w:t>
      </w:r>
      <w:r w:rsidR="0025618A">
        <w:rPr>
          <w:rFonts w:hint="eastAsia"/>
        </w:rPr>
        <w:t>（以下、「</w:t>
      </w:r>
      <w:r w:rsidR="00427788">
        <w:rPr>
          <w:rFonts w:hint="eastAsia"/>
        </w:rPr>
        <w:t>仕様等</w:t>
      </w:r>
      <w:r w:rsidR="0025618A">
        <w:rPr>
          <w:rFonts w:hint="eastAsia"/>
        </w:rPr>
        <w:t>」と</w:t>
      </w:r>
      <w:r w:rsidR="007014B4">
        <w:rPr>
          <w:rFonts w:hint="eastAsia"/>
        </w:rPr>
        <w:t>いう</w:t>
      </w:r>
      <w:r w:rsidR="0025618A">
        <w:rPr>
          <w:rFonts w:hint="eastAsia"/>
        </w:rPr>
        <w:t>。）</w:t>
      </w:r>
      <w:r w:rsidR="002E247E">
        <w:rPr>
          <w:rFonts w:hint="eastAsia"/>
        </w:rPr>
        <w:t>の内容に適合しているか</w:t>
      </w:r>
      <w:r w:rsidR="00AA7D45">
        <w:rPr>
          <w:rFonts w:hint="eastAsia"/>
        </w:rPr>
        <w:t>を</w:t>
      </w:r>
      <w:r w:rsidR="002E247E">
        <w:rPr>
          <w:rFonts w:hint="eastAsia"/>
        </w:rPr>
        <w:t>検討し、適合しないと認められる場合には必要な措置について</w:t>
      </w:r>
      <w:r w:rsidR="00F64FEE">
        <w:rPr>
          <w:rFonts w:hint="eastAsia"/>
        </w:rPr>
        <w:t>も</w:t>
      </w:r>
      <w:r w:rsidR="002E247E">
        <w:rPr>
          <w:rFonts w:hint="eastAsia"/>
        </w:rPr>
        <w:t>とりまとめ</w:t>
      </w:r>
      <w:r w:rsidR="00F64FEE">
        <w:rPr>
          <w:rFonts w:hint="eastAsia"/>
        </w:rPr>
        <w:t>を行</w:t>
      </w:r>
      <w:r w:rsidR="00D2336D">
        <w:rPr>
          <w:rFonts w:hint="eastAsia"/>
        </w:rPr>
        <w:t>い</w:t>
      </w:r>
      <w:r w:rsidR="002E247E">
        <w:rPr>
          <w:rFonts w:hint="eastAsia"/>
        </w:rPr>
        <w:t>、</w:t>
      </w:r>
      <w:r w:rsidR="00ED07FB">
        <w:rPr>
          <w:rFonts w:hint="eastAsia"/>
        </w:rPr>
        <w:t>監督員</w:t>
      </w:r>
      <w:r w:rsidR="002E247E">
        <w:rPr>
          <w:rFonts w:hint="eastAsia"/>
        </w:rPr>
        <w:t>に報告</w:t>
      </w:r>
      <w:r w:rsidR="00AA7D45">
        <w:rPr>
          <w:rFonts w:hint="eastAsia"/>
        </w:rPr>
        <w:t>すること。</w:t>
      </w:r>
      <w:r w:rsidR="00FC2B27">
        <w:rPr>
          <w:rFonts w:hint="eastAsia"/>
        </w:rPr>
        <w:t>工事請負事業者から</w:t>
      </w:r>
      <w:r w:rsidR="00D2336D">
        <w:rPr>
          <w:rFonts w:hint="eastAsia"/>
        </w:rPr>
        <w:t>再提出された場合は</w:t>
      </w:r>
      <w:r w:rsidR="00AA7D45">
        <w:rPr>
          <w:rFonts w:hint="eastAsia"/>
        </w:rPr>
        <w:t>同様に検討及び報告を行うこと。</w:t>
      </w:r>
    </w:p>
    <w:p w14:paraId="390B6E07" w14:textId="295A8AAB" w:rsidR="002E2CCA" w:rsidRDefault="002E247E" w:rsidP="00BD6AED">
      <w:pPr>
        <w:pStyle w:val="4"/>
        <w:ind w:left="-105"/>
      </w:pPr>
      <w:r>
        <w:rPr>
          <w:rFonts w:hint="eastAsia"/>
        </w:rPr>
        <w:t>工事材料、設備機器等の検討及び報告</w:t>
      </w:r>
    </w:p>
    <w:p w14:paraId="562C2088" w14:textId="645B8695" w:rsidR="002E247E" w:rsidRDefault="00DD6F1C" w:rsidP="005D19DD">
      <w:pPr>
        <w:ind w:firstLine="210"/>
      </w:pPr>
      <w:r>
        <w:rPr>
          <w:rFonts w:hint="eastAsia"/>
        </w:rPr>
        <w:t>工事請負事業者</w:t>
      </w:r>
      <w:r w:rsidR="002E247E">
        <w:rPr>
          <w:rFonts w:hint="eastAsia"/>
        </w:rPr>
        <w:t>が提出する工事材料</w:t>
      </w:r>
      <w:r w:rsidR="00AA5166">
        <w:rPr>
          <w:rFonts w:hint="eastAsia"/>
        </w:rPr>
        <w:t>・</w:t>
      </w:r>
      <w:r w:rsidR="002E247E">
        <w:rPr>
          <w:rFonts w:hint="eastAsia"/>
        </w:rPr>
        <w:t>設備機器等（</w:t>
      </w:r>
      <w:r w:rsidR="001B3087">
        <w:rPr>
          <w:rFonts w:hint="eastAsia"/>
        </w:rPr>
        <w:t>これらの</w:t>
      </w:r>
      <w:r w:rsidR="002E247E">
        <w:rPr>
          <w:rFonts w:hint="eastAsia"/>
        </w:rPr>
        <w:t>製造者及び専門工事業者</w:t>
      </w:r>
      <w:r w:rsidR="001B3087">
        <w:rPr>
          <w:rFonts w:hint="eastAsia"/>
        </w:rPr>
        <w:t>の選定についての提案を</w:t>
      </w:r>
      <w:r w:rsidR="002E247E">
        <w:rPr>
          <w:rFonts w:hint="eastAsia"/>
        </w:rPr>
        <w:t>含む。）に関し、</w:t>
      </w:r>
      <w:r>
        <w:rPr>
          <w:rFonts w:hint="eastAsia"/>
        </w:rPr>
        <w:t>工事請負事業者</w:t>
      </w:r>
      <w:r w:rsidR="002E247E">
        <w:rPr>
          <w:rFonts w:hint="eastAsia"/>
        </w:rPr>
        <w:t>に対して事前に指示すべき内容を</w:t>
      </w:r>
      <w:r w:rsidR="00ED07FB">
        <w:rPr>
          <w:rFonts w:hint="eastAsia"/>
        </w:rPr>
        <w:t>監督員</w:t>
      </w:r>
      <w:r w:rsidR="002E247E">
        <w:rPr>
          <w:rFonts w:hint="eastAsia"/>
        </w:rPr>
        <w:t>に報告</w:t>
      </w:r>
      <w:r w:rsidR="0066578C">
        <w:rPr>
          <w:rFonts w:hint="eastAsia"/>
        </w:rPr>
        <w:t>すること。また</w:t>
      </w:r>
      <w:r w:rsidR="002E247E">
        <w:rPr>
          <w:rFonts w:hint="eastAsia"/>
        </w:rPr>
        <w:t>工事材料、設備機器等が</w:t>
      </w:r>
      <w:r w:rsidR="00427788">
        <w:rPr>
          <w:rFonts w:hint="eastAsia"/>
        </w:rPr>
        <w:t>仕様等</w:t>
      </w:r>
      <w:r w:rsidR="002E247E">
        <w:rPr>
          <w:rFonts w:hint="eastAsia"/>
        </w:rPr>
        <w:t>の内容に適合しているか</w:t>
      </w:r>
      <w:r w:rsidR="00CD23D4">
        <w:rPr>
          <w:rFonts w:hint="eastAsia"/>
        </w:rPr>
        <w:t>を</w:t>
      </w:r>
      <w:r w:rsidR="002E247E">
        <w:rPr>
          <w:rFonts w:hint="eastAsia"/>
        </w:rPr>
        <w:t>検討</w:t>
      </w:r>
      <w:r w:rsidR="009A3FA3">
        <w:rPr>
          <w:rFonts w:hint="eastAsia"/>
        </w:rPr>
        <w:t>し、</w:t>
      </w:r>
      <w:r w:rsidR="002E247E">
        <w:rPr>
          <w:rFonts w:hint="eastAsia"/>
        </w:rPr>
        <w:t>適合しないと認められる場合には必要な措置について</w:t>
      </w:r>
      <w:r w:rsidR="005D19DD">
        <w:rPr>
          <w:rFonts w:hint="eastAsia"/>
        </w:rPr>
        <w:t>も</w:t>
      </w:r>
      <w:r w:rsidR="002E247E">
        <w:rPr>
          <w:rFonts w:hint="eastAsia"/>
        </w:rPr>
        <w:t>とりまとめ</w:t>
      </w:r>
      <w:r w:rsidR="005D19DD">
        <w:rPr>
          <w:rFonts w:hint="eastAsia"/>
        </w:rPr>
        <w:t>を行い</w:t>
      </w:r>
      <w:r w:rsidR="002E247E">
        <w:rPr>
          <w:rFonts w:hint="eastAsia"/>
        </w:rPr>
        <w:t>、</w:t>
      </w:r>
      <w:r w:rsidR="00ED07FB">
        <w:rPr>
          <w:rFonts w:hint="eastAsia"/>
        </w:rPr>
        <w:t>監督員</w:t>
      </w:r>
      <w:r w:rsidR="002E247E">
        <w:rPr>
          <w:rFonts w:hint="eastAsia"/>
        </w:rPr>
        <w:t>に報告する</w:t>
      </w:r>
      <w:r w:rsidR="00FF5EF6">
        <w:rPr>
          <w:rFonts w:hint="eastAsia"/>
        </w:rPr>
        <w:t>こと</w:t>
      </w:r>
      <w:r w:rsidR="002E247E">
        <w:rPr>
          <w:rFonts w:hint="eastAsia"/>
        </w:rPr>
        <w:t>。</w:t>
      </w:r>
      <w:r w:rsidR="00FC2483">
        <w:rPr>
          <w:rFonts w:hint="eastAsia"/>
        </w:rPr>
        <w:t>工事請負事業者から再提出された場合</w:t>
      </w:r>
      <w:r w:rsidR="00712836">
        <w:rPr>
          <w:rFonts w:hint="eastAsia"/>
        </w:rPr>
        <w:t>は</w:t>
      </w:r>
      <w:r w:rsidR="00FC2483">
        <w:rPr>
          <w:rFonts w:hint="eastAsia"/>
        </w:rPr>
        <w:t>同様に検討及び報告を行うこと。</w:t>
      </w:r>
    </w:p>
    <w:p w14:paraId="6625C0E1" w14:textId="77777777" w:rsidR="000506C7" w:rsidRDefault="000506C7" w:rsidP="000506C7">
      <w:pPr>
        <w:pStyle w:val="4"/>
        <w:ind w:left="-105"/>
      </w:pPr>
      <w:r>
        <w:rPr>
          <w:rFonts w:hint="eastAsia"/>
        </w:rPr>
        <w:t>工事工程表の検討及び報告</w:t>
      </w:r>
    </w:p>
    <w:p w14:paraId="51656907" w14:textId="11CFABB2" w:rsidR="000506C7" w:rsidRDefault="000506C7" w:rsidP="000506C7">
      <w:pPr>
        <w:ind w:firstLine="210"/>
      </w:pPr>
      <w:r>
        <w:rPr>
          <w:rFonts w:hint="eastAsia"/>
        </w:rPr>
        <w:t>工事請負事業者が提出する工事工程表（施工計画、施工体制等を含む。）について、工期及び仕様等に定められた品質が確保できないおそれがあるかについて検討し、そのおそれがあると認められる場合には必要な措置についてもとりまとめを行い、監督員に報告すること。工事請負事業者から再度提出された場合は同様に検討及び報告を行うこと。</w:t>
      </w:r>
    </w:p>
    <w:p w14:paraId="03F2F91A" w14:textId="6C04BC24" w:rsidR="007C1EB6" w:rsidRDefault="007C1EB6" w:rsidP="007C1EB6">
      <w:pPr>
        <w:pStyle w:val="2"/>
        <w:spacing w:before="360"/>
      </w:pPr>
      <w:bookmarkStart w:id="26" w:name="_Toc225510159"/>
      <w:r>
        <w:rPr>
          <w:rFonts w:hint="eastAsia"/>
        </w:rPr>
        <w:lastRenderedPageBreak/>
        <w:t>施工監理業務</w:t>
      </w:r>
      <w:bookmarkEnd w:id="26"/>
    </w:p>
    <w:p w14:paraId="55A34C4B" w14:textId="53CAD244" w:rsidR="00CE179F" w:rsidRDefault="002E247E" w:rsidP="00C46502">
      <w:pPr>
        <w:pStyle w:val="3"/>
        <w:spacing w:before="180"/>
        <w:ind w:left="-105"/>
      </w:pPr>
      <w:bookmarkStart w:id="27" w:name="_Toc225510160"/>
      <w:r w:rsidRPr="002E247E">
        <w:rPr>
          <w:rFonts w:hint="eastAsia"/>
        </w:rPr>
        <w:t>工事と</w:t>
      </w:r>
      <w:r w:rsidR="00EC5206">
        <w:rPr>
          <w:rFonts w:hint="eastAsia"/>
        </w:rPr>
        <w:t>実施設計</w:t>
      </w:r>
      <w:r w:rsidR="00727434">
        <w:rPr>
          <w:rFonts w:hint="eastAsia"/>
        </w:rPr>
        <w:t>図書</w:t>
      </w:r>
      <w:r w:rsidR="004F0DAC">
        <w:rPr>
          <w:rFonts w:hint="eastAsia"/>
        </w:rPr>
        <w:t>等</w:t>
      </w:r>
      <w:r w:rsidRPr="002E247E">
        <w:rPr>
          <w:rFonts w:hint="eastAsia"/>
        </w:rPr>
        <w:t>との照合及び確認</w:t>
      </w:r>
      <w:bookmarkEnd w:id="27"/>
    </w:p>
    <w:p w14:paraId="6FA4E32D" w14:textId="7FBC033F" w:rsidR="000506C7" w:rsidRDefault="00DD6F1C" w:rsidP="00A50E26">
      <w:pPr>
        <w:pStyle w:val="af"/>
        <w:numPr>
          <w:ilvl w:val="0"/>
          <w:numId w:val="22"/>
        </w:numPr>
        <w:ind w:leftChars="0" w:firstLineChars="0"/>
      </w:pPr>
      <w:r>
        <w:rPr>
          <w:rFonts w:hint="eastAsia"/>
        </w:rPr>
        <w:t>工事請負事業者</w:t>
      </w:r>
      <w:r w:rsidR="002E247E">
        <w:rPr>
          <w:rFonts w:hint="eastAsia"/>
        </w:rPr>
        <w:t>が行う工事が</w:t>
      </w:r>
      <w:r w:rsidR="00EC5206">
        <w:rPr>
          <w:rFonts w:hint="eastAsia"/>
        </w:rPr>
        <w:t>実施設計図書</w:t>
      </w:r>
      <w:r w:rsidR="00916650">
        <w:rPr>
          <w:rFonts w:hint="eastAsia"/>
        </w:rPr>
        <w:t>及び工事請負契約</w:t>
      </w:r>
      <w:r w:rsidR="00E84F0F">
        <w:rPr>
          <w:rFonts w:hint="eastAsia"/>
        </w:rPr>
        <w:t>（以下、「</w:t>
      </w:r>
      <w:r w:rsidR="00AB7562">
        <w:rPr>
          <w:rFonts w:hint="eastAsia"/>
        </w:rPr>
        <w:t>実施設計図書等</w:t>
      </w:r>
      <w:r w:rsidR="00E84F0F">
        <w:rPr>
          <w:rFonts w:hint="eastAsia"/>
        </w:rPr>
        <w:t>」という。）</w:t>
      </w:r>
      <w:r w:rsidR="002E247E">
        <w:rPr>
          <w:rFonts w:hint="eastAsia"/>
        </w:rPr>
        <w:t>の内容に適合しているかについて、対象工事に応じた合理的方法により確認を行</w:t>
      </w:r>
      <w:r w:rsidR="000506C7">
        <w:rPr>
          <w:rFonts w:hint="eastAsia"/>
        </w:rPr>
        <w:t>い、</w:t>
      </w:r>
      <w:r w:rsidR="002411BB">
        <w:rPr>
          <w:rFonts w:hint="eastAsia"/>
        </w:rPr>
        <w:t>その結果を</w:t>
      </w:r>
      <w:r w:rsidR="000506C7">
        <w:rPr>
          <w:rFonts w:hint="eastAsia"/>
        </w:rPr>
        <w:t>監督員に報告</w:t>
      </w:r>
      <w:r w:rsidR="00B54478">
        <w:rPr>
          <w:rFonts w:hint="eastAsia"/>
        </w:rPr>
        <w:t>すること</w:t>
      </w:r>
      <w:r w:rsidR="0098241F">
        <w:rPr>
          <w:rFonts w:hint="eastAsia"/>
        </w:rPr>
        <w:t>。</w:t>
      </w:r>
      <w:r w:rsidR="00EE3099">
        <w:rPr>
          <w:rFonts w:hint="eastAsia"/>
        </w:rPr>
        <w:t>適合して</w:t>
      </w:r>
      <w:r w:rsidR="000506C7">
        <w:rPr>
          <w:rFonts w:hint="eastAsia"/>
        </w:rPr>
        <w:t>いないと認められる箇所がある場合は、直ちに監督員に報告するとともに、必要な</w:t>
      </w:r>
      <w:r w:rsidR="0076403F">
        <w:rPr>
          <w:rFonts w:hint="eastAsia"/>
        </w:rPr>
        <w:t>補修等の</w:t>
      </w:r>
      <w:r w:rsidR="000506C7">
        <w:rPr>
          <w:rFonts w:hint="eastAsia"/>
        </w:rPr>
        <w:t>措置についてとりまとめを行い報告すること。</w:t>
      </w:r>
      <w:r w:rsidR="00994751">
        <w:rPr>
          <w:rFonts w:hint="eastAsia"/>
        </w:rPr>
        <w:t>また</w:t>
      </w:r>
      <w:r w:rsidR="000506C7" w:rsidRPr="00CC7207">
        <w:rPr>
          <w:rFonts w:hint="eastAsia"/>
        </w:rPr>
        <w:t>監督員から</w:t>
      </w:r>
      <w:r w:rsidR="00C400D8">
        <w:rPr>
          <w:rFonts w:hint="eastAsia"/>
        </w:rPr>
        <w:t>適合し</w:t>
      </w:r>
      <w:r w:rsidR="000506C7" w:rsidRPr="00CC7207">
        <w:rPr>
          <w:rFonts w:hint="eastAsia"/>
        </w:rPr>
        <w:t>ていないと認められる箇所を示された場合に</w:t>
      </w:r>
      <w:r w:rsidR="00811113">
        <w:rPr>
          <w:rFonts w:hint="eastAsia"/>
        </w:rPr>
        <w:t>ついても</w:t>
      </w:r>
      <w:r w:rsidR="00994751">
        <w:rPr>
          <w:rFonts w:hint="eastAsia"/>
        </w:rPr>
        <w:t>、</w:t>
      </w:r>
      <w:r w:rsidR="000506C7" w:rsidRPr="00CC7207">
        <w:rPr>
          <w:rFonts w:hint="eastAsia"/>
        </w:rPr>
        <w:t>必要な措置についてとりまとめ、監督員に報告すること。</w:t>
      </w:r>
    </w:p>
    <w:p w14:paraId="23AC1B2D" w14:textId="4270031B" w:rsidR="000506C7" w:rsidRDefault="000506C7" w:rsidP="00994751">
      <w:pPr>
        <w:pStyle w:val="af"/>
        <w:numPr>
          <w:ilvl w:val="0"/>
          <w:numId w:val="22"/>
        </w:numPr>
        <w:ind w:leftChars="0" w:firstLineChars="0"/>
      </w:pPr>
      <w:r>
        <w:rPr>
          <w:rFonts w:hint="eastAsia"/>
        </w:rPr>
        <w:t>工事請負事業者が</w:t>
      </w:r>
      <w:r w:rsidR="00FF32DA">
        <w:rPr>
          <w:rFonts w:hint="eastAsia"/>
        </w:rPr>
        <w:t>上記の結果</w:t>
      </w:r>
      <w:r>
        <w:rPr>
          <w:rFonts w:hint="eastAsia"/>
        </w:rPr>
        <w:t>必要な</w:t>
      </w:r>
      <w:r w:rsidR="0065453F">
        <w:rPr>
          <w:rFonts w:hint="eastAsia"/>
        </w:rPr>
        <w:t>補修</w:t>
      </w:r>
      <w:r>
        <w:rPr>
          <w:rFonts w:hint="eastAsia"/>
        </w:rPr>
        <w:t>等</w:t>
      </w:r>
      <w:r w:rsidR="00A92FAB">
        <w:rPr>
          <w:rFonts w:hint="eastAsia"/>
        </w:rPr>
        <w:t>の措置</w:t>
      </w:r>
      <w:r>
        <w:rPr>
          <w:rFonts w:hint="eastAsia"/>
        </w:rPr>
        <w:t>を行った場合は、</w:t>
      </w:r>
      <w:r w:rsidR="00E847B7">
        <w:rPr>
          <w:rFonts w:hint="eastAsia"/>
        </w:rPr>
        <w:t>その方法が</w:t>
      </w:r>
      <w:r>
        <w:rPr>
          <w:rFonts w:hint="eastAsia"/>
        </w:rPr>
        <w:t>適切か否かを確認し、監督員に報告を行うこと。適切でないと認められる場合は同様に監督員への報告及び</w:t>
      </w:r>
      <w:r w:rsidRPr="00051E33">
        <w:rPr>
          <w:rFonts w:hint="eastAsia"/>
        </w:rPr>
        <w:t>再補修等の</w:t>
      </w:r>
      <w:r>
        <w:rPr>
          <w:rFonts w:hint="eastAsia"/>
        </w:rPr>
        <w:t>措置の検討を行うものとする。</w:t>
      </w:r>
    </w:p>
    <w:p w14:paraId="69152D30" w14:textId="6E84E262" w:rsidR="00C96662" w:rsidRPr="00CF1BC4" w:rsidRDefault="00970171" w:rsidP="00C96662">
      <w:pPr>
        <w:pStyle w:val="3"/>
        <w:spacing w:before="180"/>
        <w:ind w:left="-105"/>
      </w:pPr>
      <w:bookmarkStart w:id="28" w:name="_Toc225510161"/>
      <w:r>
        <w:rPr>
          <w:rFonts w:hint="eastAsia"/>
        </w:rPr>
        <w:t>検査</w:t>
      </w:r>
      <w:r w:rsidR="00C96662" w:rsidRPr="00CF1BC4">
        <w:rPr>
          <w:rFonts w:hint="eastAsia"/>
        </w:rPr>
        <w:t>等</w:t>
      </w:r>
      <w:r>
        <w:rPr>
          <w:rFonts w:hint="eastAsia"/>
        </w:rPr>
        <w:t>の実施</w:t>
      </w:r>
      <w:bookmarkEnd w:id="28"/>
    </w:p>
    <w:p w14:paraId="00151F4C" w14:textId="5CC537AD" w:rsidR="00C96662" w:rsidRDefault="00C96662" w:rsidP="00C96662">
      <w:pPr>
        <w:pStyle w:val="4"/>
        <w:ind w:left="-105"/>
      </w:pPr>
      <w:r>
        <w:rPr>
          <w:rFonts w:hint="eastAsia"/>
        </w:rPr>
        <w:t>工事請負契約に定められた検査等</w:t>
      </w:r>
    </w:p>
    <w:p w14:paraId="455E4841" w14:textId="3CA2EE3C" w:rsidR="00C96662" w:rsidRDefault="00C96662" w:rsidP="00C96662">
      <w:pPr>
        <w:ind w:firstLine="210"/>
      </w:pPr>
      <w:r w:rsidRPr="008C269C">
        <w:rPr>
          <w:rFonts w:hint="eastAsia"/>
        </w:rPr>
        <w:t>工事</w:t>
      </w:r>
      <w:r>
        <w:rPr>
          <w:rFonts w:hint="eastAsia"/>
        </w:rPr>
        <w:t>請負契約</w:t>
      </w:r>
      <w:r w:rsidRPr="008C269C">
        <w:rPr>
          <w:rFonts w:hint="eastAsia"/>
        </w:rPr>
        <w:t>に定められた</w:t>
      </w:r>
      <w:r w:rsidR="0029449B">
        <w:rPr>
          <w:rFonts w:hint="eastAsia"/>
        </w:rPr>
        <w:t>検査、</w:t>
      </w:r>
      <w:r w:rsidRPr="008C269C">
        <w:rPr>
          <w:rFonts w:hint="eastAsia"/>
        </w:rPr>
        <w:t>試験、立会い、確認、審査、協議等を行い、その結果を監督員に報告すること。</w:t>
      </w:r>
    </w:p>
    <w:p w14:paraId="4D06AE72" w14:textId="0D0F8081" w:rsidR="00C96662" w:rsidRPr="00117E9B" w:rsidRDefault="00C96662" w:rsidP="00C96662">
      <w:pPr>
        <w:pStyle w:val="4"/>
        <w:ind w:left="-105"/>
      </w:pPr>
      <w:r w:rsidRPr="00117E9B">
        <w:rPr>
          <w:rFonts w:hint="eastAsia"/>
        </w:rPr>
        <w:t>対象工事が</w:t>
      </w:r>
      <w:r w:rsidR="00AB7562">
        <w:rPr>
          <w:rFonts w:hint="eastAsia"/>
        </w:rPr>
        <w:t>実施設計図書等</w:t>
      </w:r>
      <w:r w:rsidRPr="00117E9B">
        <w:rPr>
          <w:rFonts w:hint="eastAsia"/>
        </w:rPr>
        <w:t>の内容に適合しない疑いがある場合の検査</w:t>
      </w:r>
    </w:p>
    <w:p w14:paraId="145F21CF" w14:textId="6C0AE715" w:rsidR="00C96662" w:rsidRDefault="00C96662" w:rsidP="00C96662">
      <w:pPr>
        <w:ind w:firstLine="210"/>
      </w:pPr>
      <w:r>
        <w:rPr>
          <w:rFonts w:hint="eastAsia"/>
        </w:rPr>
        <w:t>工事請負事業者の行う工事が</w:t>
      </w:r>
      <w:r w:rsidR="00AB7562">
        <w:rPr>
          <w:rFonts w:hint="eastAsia"/>
        </w:rPr>
        <w:t>実施設計図書等</w:t>
      </w:r>
      <w:r>
        <w:rPr>
          <w:rFonts w:hint="eastAsia"/>
        </w:rPr>
        <w:t>の内容に適合しない疑いがあり、検査が必要と認められる理由がある場合には、監督員に報告し協議するものとする。</w:t>
      </w:r>
    </w:p>
    <w:p w14:paraId="35E9464F" w14:textId="77777777" w:rsidR="000506C7" w:rsidRDefault="000506C7" w:rsidP="000506C7">
      <w:pPr>
        <w:pStyle w:val="3"/>
        <w:spacing w:before="180"/>
        <w:ind w:left="-105"/>
      </w:pPr>
      <w:bookmarkStart w:id="29" w:name="_Toc225510162"/>
      <w:r w:rsidRPr="008A1E79">
        <w:t>目的物の引渡しの立会い</w:t>
      </w:r>
      <w:bookmarkEnd w:id="29"/>
    </w:p>
    <w:p w14:paraId="513B27C1" w14:textId="77777777" w:rsidR="000506C7" w:rsidRPr="008A1E79" w:rsidRDefault="000506C7" w:rsidP="000506C7">
      <w:pPr>
        <w:ind w:firstLine="210"/>
      </w:pPr>
      <w:r>
        <w:rPr>
          <w:rFonts w:hint="eastAsia"/>
        </w:rPr>
        <w:t>工事請負事業者から本市への工事請負契約の目的物の引渡しに立会うこと。</w:t>
      </w:r>
    </w:p>
    <w:p w14:paraId="241D5D75" w14:textId="3CA93EE6" w:rsidR="002E247E" w:rsidRDefault="00A129E6" w:rsidP="009507EA">
      <w:pPr>
        <w:pStyle w:val="2"/>
        <w:spacing w:before="360"/>
      </w:pPr>
      <w:bookmarkStart w:id="30" w:name="_Toc225510163"/>
      <w:r>
        <w:rPr>
          <w:rFonts w:hint="eastAsia"/>
        </w:rPr>
        <w:t>その他の業務</w:t>
      </w:r>
      <w:bookmarkEnd w:id="30"/>
    </w:p>
    <w:p w14:paraId="53B5F355" w14:textId="052FC02A" w:rsidR="00020A30" w:rsidRDefault="00020A30" w:rsidP="00FB4F45">
      <w:pPr>
        <w:pStyle w:val="3"/>
        <w:spacing w:before="180"/>
        <w:ind w:left="-105"/>
      </w:pPr>
      <w:bookmarkStart w:id="31" w:name="_Toc225510164"/>
      <w:r>
        <w:rPr>
          <w:rFonts w:hint="eastAsia"/>
        </w:rPr>
        <w:t>事業全体の進捗管理及び手続支援</w:t>
      </w:r>
      <w:bookmarkEnd w:id="31"/>
    </w:p>
    <w:p w14:paraId="0644F7DF" w14:textId="6A0DF1E9" w:rsidR="00020A30" w:rsidRPr="005E1E05" w:rsidRDefault="00602456" w:rsidP="005E1E05">
      <w:pPr>
        <w:ind w:firstLine="210"/>
      </w:pPr>
      <w:r>
        <w:rPr>
          <w:rFonts w:hint="eastAsia"/>
        </w:rPr>
        <w:t>本事業の円滑な進行のため、対象工事を含む本事業全体の進捗状況を把握し、全体調整及び進捗管理を行うこと。また、あらかじめ本事業</w:t>
      </w:r>
      <w:r w:rsidR="00E145CF">
        <w:rPr>
          <w:rFonts w:hint="eastAsia"/>
        </w:rPr>
        <w:t>に関連する</w:t>
      </w:r>
      <w:r>
        <w:rPr>
          <w:rFonts w:hint="eastAsia"/>
        </w:rPr>
        <w:t>関係法令</w:t>
      </w:r>
      <w:r w:rsidR="00E145CF">
        <w:rPr>
          <w:rFonts w:hint="eastAsia"/>
        </w:rPr>
        <w:t>等</w:t>
      </w:r>
      <w:r>
        <w:rPr>
          <w:rFonts w:hint="eastAsia"/>
        </w:rPr>
        <w:t>について確認を行い、本市</w:t>
      </w:r>
      <w:r w:rsidR="00E145CF">
        <w:rPr>
          <w:rFonts w:hint="eastAsia"/>
        </w:rPr>
        <w:t>及び工事請負事業者</w:t>
      </w:r>
      <w:r>
        <w:rPr>
          <w:rFonts w:hint="eastAsia"/>
        </w:rPr>
        <w:t>が行う関係諸機関への必要な手続き・届出等についての支援を行うこと。</w:t>
      </w:r>
    </w:p>
    <w:p w14:paraId="1B7A2EF9" w14:textId="1EE5E062" w:rsidR="00CF1BC4" w:rsidRDefault="00020A30" w:rsidP="00FB4F45">
      <w:pPr>
        <w:pStyle w:val="3"/>
        <w:spacing w:before="180"/>
        <w:ind w:left="-105"/>
      </w:pPr>
      <w:bookmarkStart w:id="32" w:name="_Toc225510165"/>
      <w:r w:rsidRPr="00CF1BC4">
        <w:rPr>
          <w:rFonts w:hint="eastAsia"/>
        </w:rPr>
        <w:t>関係機関の検査の立会い等</w:t>
      </w:r>
      <w:bookmarkEnd w:id="32"/>
    </w:p>
    <w:p w14:paraId="63668154" w14:textId="17705DD7" w:rsidR="00CF1BC4" w:rsidRDefault="00AB296B" w:rsidP="00AB296B">
      <w:pPr>
        <w:ind w:firstLine="210"/>
      </w:pPr>
      <w:r>
        <w:rPr>
          <w:rFonts w:hint="eastAsia"/>
        </w:rPr>
        <w:t>建築基準法等の法令に基づく関係機関の検査に立会い、その指摘事項等について、工事</w:t>
      </w:r>
      <w:r w:rsidR="00C47866">
        <w:rPr>
          <w:rFonts w:hint="eastAsia"/>
        </w:rPr>
        <w:t>請負事業者</w:t>
      </w:r>
      <w:r>
        <w:rPr>
          <w:rFonts w:hint="eastAsia"/>
        </w:rPr>
        <w:t>が作成</w:t>
      </w:r>
      <w:r w:rsidR="000D3D16">
        <w:rPr>
          <w:rFonts w:hint="eastAsia"/>
        </w:rPr>
        <w:t>・</w:t>
      </w:r>
      <w:r>
        <w:rPr>
          <w:rFonts w:hint="eastAsia"/>
        </w:rPr>
        <w:t>提出する検査記録等に基づき</w:t>
      </w:r>
      <w:r w:rsidR="00035177">
        <w:rPr>
          <w:rFonts w:hint="eastAsia"/>
        </w:rPr>
        <w:t>監督員</w:t>
      </w:r>
      <w:r>
        <w:rPr>
          <w:rFonts w:hint="eastAsia"/>
        </w:rPr>
        <w:t>に報告する</w:t>
      </w:r>
      <w:r w:rsidR="00F5668F">
        <w:rPr>
          <w:rFonts w:hint="eastAsia"/>
        </w:rPr>
        <w:t>こと</w:t>
      </w:r>
      <w:r>
        <w:rPr>
          <w:rFonts w:hint="eastAsia"/>
        </w:rPr>
        <w:t>。</w:t>
      </w:r>
    </w:p>
    <w:p w14:paraId="6056C3C0" w14:textId="44058455" w:rsidR="00A93178" w:rsidRDefault="00A93178" w:rsidP="00A93178">
      <w:pPr>
        <w:pStyle w:val="3"/>
        <w:spacing w:before="180"/>
        <w:ind w:left="-105"/>
      </w:pPr>
      <w:bookmarkStart w:id="33" w:name="_Toc225510166"/>
      <w:r>
        <w:rPr>
          <w:rFonts w:hint="eastAsia"/>
        </w:rPr>
        <w:t>工事費支払いの審査</w:t>
      </w:r>
      <w:bookmarkEnd w:id="33"/>
    </w:p>
    <w:p w14:paraId="37F075F6" w14:textId="254F701E" w:rsidR="00A93178" w:rsidRPr="00A93178" w:rsidRDefault="00EE445F" w:rsidP="00A93178">
      <w:pPr>
        <w:ind w:firstLine="210"/>
      </w:pPr>
      <w:r>
        <w:rPr>
          <w:rFonts w:hint="eastAsia"/>
        </w:rPr>
        <w:t>工事請負事業者</w:t>
      </w:r>
      <w:r w:rsidR="00A93178">
        <w:rPr>
          <w:rFonts w:hint="eastAsia"/>
        </w:rPr>
        <w:t>から提出される工事期間中の工事費支払い</w:t>
      </w:r>
      <w:r w:rsidR="00975B74">
        <w:rPr>
          <w:rFonts w:hint="eastAsia"/>
        </w:rPr>
        <w:t>及び最終支払い</w:t>
      </w:r>
      <w:r w:rsidR="00A93178">
        <w:rPr>
          <w:rFonts w:hint="eastAsia"/>
        </w:rPr>
        <w:t>の請求について、工事請負契約に適合しているかどうかを技術的に審査し、</w:t>
      </w:r>
      <w:r w:rsidR="001F4420">
        <w:rPr>
          <w:rFonts w:hint="eastAsia"/>
        </w:rPr>
        <w:t>監督員</w:t>
      </w:r>
      <w:r w:rsidR="00A93178">
        <w:rPr>
          <w:rFonts w:hint="eastAsia"/>
        </w:rPr>
        <w:t>に報告する</w:t>
      </w:r>
      <w:r w:rsidR="00FF3844">
        <w:rPr>
          <w:rFonts w:hint="eastAsia"/>
        </w:rPr>
        <w:t>こと</w:t>
      </w:r>
      <w:r w:rsidR="00A93178">
        <w:rPr>
          <w:rFonts w:hint="eastAsia"/>
        </w:rPr>
        <w:t>。</w:t>
      </w:r>
    </w:p>
    <w:p w14:paraId="44E28870" w14:textId="32C66604" w:rsidR="00775387" w:rsidRDefault="00E35F45" w:rsidP="00C46502">
      <w:pPr>
        <w:pStyle w:val="3"/>
        <w:spacing w:before="180"/>
        <w:ind w:left="-105"/>
      </w:pPr>
      <w:bookmarkStart w:id="34" w:name="_Toc225510167"/>
      <w:r>
        <w:rPr>
          <w:rFonts w:hint="eastAsia"/>
        </w:rPr>
        <w:lastRenderedPageBreak/>
        <w:t>工事</w:t>
      </w:r>
      <w:r w:rsidR="00E0403C">
        <w:rPr>
          <w:rFonts w:hint="eastAsia"/>
        </w:rPr>
        <w:t>監理</w:t>
      </w:r>
      <w:r w:rsidR="002667F0">
        <w:rPr>
          <w:rFonts w:hint="eastAsia"/>
        </w:rPr>
        <w:t>業務</w:t>
      </w:r>
      <w:r w:rsidR="00E71A42">
        <w:rPr>
          <w:rFonts w:hint="eastAsia"/>
        </w:rPr>
        <w:t>日報及び</w:t>
      </w:r>
      <w:r w:rsidR="00731010">
        <w:rPr>
          <w:rFonts w:hint="eastAsia"/>
        </w:rPr>
        <w:t>月報</w:t>
      </w:r>
      <w:r w:rsidR="00121F48">
        <w:rPr>
          <w:rFonts w:hint="eastAsia"/>
        </w:rPr>
        <w:t>の作成</w:t>
      </w:r>
      <w:bookmarkEnd w:id="34"/>
    </w:p>
    <w:p w14:paraId="19701768" w14:textId="188A89F2" w:rsidR="005C7FDD" w:rsidRDefault="002A339F" w:rsidP="0030104E">
      <w:pPr>
        <w:ind w:firstLine="210"/>
      </w:pPr>
      <w:r>
        <w:rPr>
          <w:rFonts w:hint="eastAsia"/>
        </w:rPr>
        <w:t>受託者</w:t>
      </w:r>
      <w:r w:rsidR="0030104E">
        <w:rPr>
          <w:rFonts w:hint="eastAsia"/>
        </w:rPr>
        <w:t>は、</w:t>
      </w:r>
      <w:r w:rsidR="00E71A42">
        <w:rPr>
          <w:rFonts w:hint="eastAsia"/>
        </w:rPr>
        <w:t>日々の工事監理業務内容について簡潔に記載した監理業務日報を作成すること。また、</w:t>
      </w:r>
      <w:r w:rsidR="0030104E">
        <w:rPr>
          <w:rFonts w:hint="eastAsia"/>
        </w:rPr>
        <w:t>主要な月間の工事監理業務内容及び翌月の業務実施予定について簡潔に記載した</w:t>
      </w:r>
      <w:r w:rsidR="00E35F45">
        <w:rPr>
          <w:rFonts w:hint="eastAsia"/>
        </w:rPr>
        <w:t>工事</w:t>
      </w:r>
      <w:r w:rsidR="00E0403C">
        <w:rPr>
          <w:rFonts w:hint="eastAsia"/>
        </w:rPr>
        <w:t>監理業務月報</w:t>
      </w:r>
      <w:r w:rsidR="002667F0">
        <w:rPr>
          <w:rFonts w:hint="eastAsia"/>
        </w:rPr>
        <w:t>を</w:t>
      </w:r>
      <w:r w:rsidR="00274515">
        <w:rPr>
          <w:rFonts w:hint="eastAsia"/>
        </w:rPr>
        <w:t>毎月</w:t>
      </w:r>
      <w:r w:rsidR="002667F0">
        <w:rPr>
          <w:rFonts w:hint="eastAsia"/>
        </w:rPr>
        <w:t>作成し</w:t>
      </w:r>
      <w:r w:rsidR="00CB3B03" w:rsidRPr="005243C2">
        <w:rPr>
          <w:rFonts w:hint="eastAsia"/>
        </w:rPr>
        <w:t>、</w:t>
      </w:r>
      <w:r w:rsidR="00731010">
        <w:rPr>
          <w:rFonts w:hint="eastAsia"/>
        </w:rPr>
        <w:t>原則として翌月のはじめに</w:t>
      </w:r>
      <w:r w:rsidR="00E71A42">
        <w:rPr>
          <w:rFonts w:hint="eastAsia"/>
        </w:rPr>
        <w:t>日報とともに</w:t>
      </w:r>
      <w:r w:rsidR="00CB3B03" w:rsidRPr="005243C2">
        <w:rPr>
          <w:rFonts w:hint="eastAsia"/>
        </w:rPr>
        <w:t>監督員に提出する</w:t>
      </w:r>
      <w:r w:rsidR="00CB3B03">
        <w:rPr>
          <w:rFonts w:hint="eastAsia"/>
        </w:rPr>
        <w:t>こと</w:t>
      </w:r>
      <w:r w:rsidR="00CB3B03" w:rsidRPr="005243C2">
        <w:rPr>
          <w:rFonts w:hint="eastAsia"/>
        </w:rPr>
        <w:t>。</w:t>
      </w:r>
    </w:p>
    <w:p w14:paraId="1C36E198" w14:textId="135989D0" w:rsidR="00121F48" w:rsidRDefault="00121F48" w:rsidP="00121F48">
      <w:pPr>
        <w:pStyle w:val="3"/>
        <w:spacing w:before="180"/>
        <w:ind w:left="-105"/>
      </w:pPr>
      <w:bookmarkStart w:id="35" w:name="_Toc225510168"/>
      <w:r>
        <w:rPr>
          <w:rFonts w:hint="eastAsia"/>
        </w:rPr>
        <w:t>会議・打合せ等</w:t>
      </w:r>
      <w:bookmarkEnd w:id="35"/>
    </w:p>
    <w:p w14:paraId="2486DB55" w14:textId="67AD5A43" w:rsidR="00775387" w:rsidRDefault="0080004D" w:rsidP="00DB3E72">
      <w:pPr>
        <w:pStyle w:val="af"/>
        <w:numPr>
          <w:ilvl w:val="0"/>
          <w:numId w:val="11"/>
        </w:numPr>
        <w:ind w:leftChars="0" w:firstLineChars="0"/>
      </w:pPr>
      <w:r>
        <w:rPr>
          <w:rFonts w:hint="eastAsia"/>
        </w:rPr>
        <w:t>工事請負事業者との</w:t>
      </w:r>
      <w:r w:rsidR="00775387">
        <w:rPr>
          <w:rFonts w:hint="eastAsia"/>
        </w:rPr>
        <w:t>月例会議を</w:t>
      </w:r>
      <w:r w:rsidR="00155D55">
        <w:rPr>
          <w:rFonts w:hint="eastAsia"/>
        </w:rPr>
        <w:t>原則</w:t>
      </w:r>
      <w:r w:rsidR="00EF4B50">
        <w:rPr>
          <w:rFonts w:hint="eastAsia"/>
        </w:rPr>
        <w:t>月</w:t>
      </w:r>
      <w:r w:rsidR="00EF4B50">
        <w:rPr>
          <w:rFonts w:hint="eastAsia"/>
        </w:rPr>
        <w:t>1</w:t>
      </w:r>
      <w:r w:rsidR="00EF4B50">
        <w:rPr>
          <w:rFonts w:hint="eastAsia"/>
        </w:rPr>
        <w:t>回、</w:t>
      </w:r>
      <w:r w:rsidR="00775387">
        <w:rPr>
          <w:rFonts w:hint="eastAsia"/>
        </w:rPr>
        <w:t>監督員の立会いのうえ行う</w:t>
      </w:r>
      <w:r w:rsidR="00DF6A72">
        <w:rPr>
          <w:rFonts w:hint="eastAsia"/>
        </w:rPr>
        <w:t>こと</w:t>
      </w:r>
      <w:r w:rsidR="00775387">
        <w:rPr>
          <w:rFonts w:hint="eastAsia"/>
        </w:rPr>
        <w:t>。</w:t>
      </w:r>
      <w:r w:rsidR="00573E6A">
        <w:rPr>
          <w:rFonts w:hint="eastAsia"/>
        </w:rPr>
        <w:t>工事の状況によっては必要に応じ適宜会議を行うものとする。</w:t>
      </w:r>
      <w:r w:rsidR="00775387">
        <w:rPr>
          <w:rFonts w:hint="eastAsia"/>
        </w:rPr>
        <w:t>月例会議等</w:t>
      </w:r>
      <w:r w:rsidR="00F9423B">
        <w:rPr>
          <w:rFonts w:hint="eastAsia"/>
        </w:rPr>
        <w:t>には必ず出席し</w:t>
      </w:r>
      <w:r w:rsidR="00775387">
        <w:rPr>
          <w:rFonts w:hint="eastAsia"/>
        </w:rPr>
        <w:t>、工事請負事業者に対する改善指示や必要な指摘を的確に行うこと。</w:t>
      </w:r>
    </w:p>
    <w:p w14:paraId="0C09AAEB" w14:textId="666913F4" w:rsidR="006300F2" w:rsidRDefault="006300F2" w:rsidP="00DB3E72">
      <w:pPr>
        <w:pStyle w:val="af"/>
        <w:numPr>
          <w:ilvl w:val="0"/>
          <w:numId w:val="11"/>
        </w:numPr>
        <w:ind w:leftChars="0" w:firstLineChars="0"/>
      </w:pPr>
      <w:r w:rsidRPr="00917E80">
        <w:rPr>
          <w:rFonts w:hint="eastAsia"/>
        </w:rPr>
        <w:t>工事請負事業者と打合せを行う場合は、事前に監督員の承諾を受けること。</w:t>
      </w:r>
    </w:p>
    <w:p w14:paraId="3D3AEB70" w14:textId="42862237" w:rsidR="00C81FC3" w:rsidRDefault="00DB4194" w:rsidP="00DB3E72">
      <w:pPr>
        <w:pStyle w:val="af"/>
        <w:numPr>
          <w:ilvl w:val="0"/>
          <w:numId w:val="11"/>
        </w:numPr>
        <w:ind w:leftChars="0" w:firstLineChars="0"/>
      </w:pPr>
      <w:r>
        <w:rPr>
          <w:rFonts w:hint="eastAsia"/>
        </w:rPr>
        <w:t>現場の施工状況により</w:t>
      </w:r>
      <w:r w:rsidR="00AE64D2">
        <w:rPr>
          <w:rFonts w:hint="eastAsia"/>
        </w:rPr>
        <w:t>、</w:t>
      </w:r>
      <w:r w:rsidR="008E64E6">
        <w:rPr>
          <w:rFonts w:hint="eastAsia"/>
        </w:rPr>
        <w:t>適宜</w:t>
      </w:r>
      <w:r w:rsidR="002F150A">
        <w:rPr>
          <w:rFonts w:hint="eastAsia"/>
        </w:rPr>
        <w:t>現場打合せを</w:t>
      </w:r>
      <w:r>
        <w:rPr>
          <w:rFonts w:hint="eastAsia"/>
        </w:rPr>
        <w:t>行う</w:t>
      </w:r>
      <w:r w:rsidR="003C413C">
        <w:rPr>
          <w:rFonts w:hint="eastAsia"/>
        </w:rPr>
        <w:t>こと</w:t>
      </w:r>
      <w:r>
        <w:rPr>
          <w:rFonts w:hint="eastAsia"/>
        </w:rPr>
        <w:t>。</w:t>
      </w:r>
    </w:p>
    <w:p w14:paraId="45F0F7CD" w14:textId="0579012F" w:rsidR="00BD5B57" w:rsidRDefault="00775387" w:rsidP="000506C7">
      <w:pPr>
        <w:pStyle w:val="af"/>
        <w:numPr>
          <w:ilvl w:val="0"/>
          <w:numId w:val="11"/>
        </w:numPr>
        <w:ind w:leftChars="0" w:firstLineChars="0"/>
      </w:pPr>
      <w:r>
        <w:rPr>
          <w:rFonts w:hint="eastAsia"/>
        </w:rPr>
        <w:t>打合せ事項及び会議内容、改善指示事項等については、</w:t>
      </w:r>
      <w:r w:rsidR="002A339F">
        <w:rPr>
          <w:rFonts w:hint="eastAsia"/>
        </w:rPr>
        <w:t>受託者</w:t>
      </w:r>
      <w:r w:rsidR="00A152FB">
        <w:rPr>
          <w:rFonts w:hint="eastAsia"/>
        </w:rPr>
        <w:t>が</w:t>
      </w:r>
      <w:r>
        <w:rPr>
          <w:rFonts w:hint="eastAsia"/>
        </w:rPr>
        <w:t>議事録を作成し</w:t>
      </w:r>
      <w:r w:rsidR="006A6807">
        <w:rPr>
          <w:rFonts w:hint="eastAsia"/>
        </w:rPr>
        <w:t>速やかに</w:t>
      </w:r>
      <w:r w:rsidR="00D44B50">
        <w:rPr>
          <w:rFonts w:hint="eastAsia"/>
        </w:rPr>
        <w:t>監督員</w:t>
      </w:r>
      <w:r>
        <w:rPr>
          <w:rFonts w:hint="eastAsia"/>
        </w:rPr>
        <w:t>に提出すること。</w:t>
      </w:r>
    </w:p>
    <w:p w14:paraId="436EFA31" w14:textId="10AF6A1B" w:rsidR="000506C7" w:rsidRDefault="000506C7" w:rsidP="000506C7">
      <w:pPr>
        <w:pStyle w:val="2"/>
        <w:spacing w:before="360"/>
      </w:pPr>
      <w:bookmarkStart w:id="36" w:name="_Toc225510169"/>
      <w:r>
        <w:rPr>
          <w:rFonts w:hint="eastAsia"/>
        </w:rPr>
        <w:t>業務報告書等の提出</w:t>
      </w:r>
      <w:bookmarkEnd w:id="36"/>
    </w:p>
    <w:p w14:paraId="13810571" w14:textId="182A00FE" w:rsidR="000506C7" w:rsidRDefault="000506C7" w:rsidP="000506C7">
      <w:pPr>
        <w:ind w:firstLine="210"/>
      </w:pPr>
      <w:r>
        <w:rPr>
          <w:rFonts w:hint="eastAsia"/>
        </w:rPr>
        <w:t>工事と</w:t>
      </w:r>
      <w:r w:rsidR="00A25803">
        <w:rPr>
          <w:rFonts w:hint="eastAsia"/>
        </w:rPr>
        <w:t>実施設計図書等</w:t>
      </w:r>
      <w:r>
        <w:rPr>
          <w:rFonts w:hint="eastAsia"/>
        </w:rPr>
        <w:t>との照合及び確認をすべて終えた後、業務報告書（「</w:t>
      </w:r>
      <w:r>
        <w:fldChar w:fldCharType="begin"/>
      </w:r>
      <w:r>
        <w:instrText xml:space="preserve"> </w:instrText>
      </w:r>
      <w:r>
        <w:rPr>
          <w:rFonts w:hint="eastAsia"/>
        </w:rPr>
        <w:instrText>REF _Ref218856811 \w \h</w:instrText>
      </w:r>
      <w:r>
        <w:instrText xml:space="preserve"> </w:instrText>
      </w:r>
      <w:r>
        <w:fldChar w:fldCharType="separate"/>
      </w:r>
      <w:r w:rsidR="00255DC3">
        <w:rPr>
          <w:rFonts w:hint="eastAsia"/>
        </w:rPr>
        <w:t>第</w:t>
      </w:r>
      <w:r w:rsidR="00255DC3">
        <w:rPr>
          <w:rFonts w:hint="eastAsia"/>
        </w:rPr>
        <w:t>3</w:t>
      </w:r>
      <w:r w:rsidR="00255DC3">
        <w:rPr>
          <w:rFonts w:hint="eastAsia"/>
        </w:rPr>
        <w:t xml:space="preserve">章　</w:t>
      </w:r>
      <w:r w:rsidR="00255DC3">
        <w:rPr>
          <w:rFonts w:hint="eastAsia"/>
        </w:rPr>
        <w:t>4</w:t>
      </w:r>
      <w:r w:rsidR="00255DC3">
        <w:rPr>
          <w:rFonts w:hint="eastAsia"/>
        </w:rPr>
        <w:t xml:space="preserve">　</w:t>
      </w:r>
      <w:r>
        <w:fldChar w:fldCharType="end"/>
      </w:r>
      <w:r>
        <w:fldChar w:fldCharType="begin"/>
      </w:r>
      <w:r>
        <w:instrText xml:space="preserve"> REF _Ref218856811 \h </w:instrText>
      </w:r>
      <w:r>
        <w:fldChar w:fldCharType="separate"/>
      </w:r>
      <w:r w:rsidR="00255DC3">
        <w:rPr>
          <w:rFonts w:hint="eastAsia"/>
        </w:rPr>
        <w:t>業務報告書</w:t>
      </w:r>
      <w:r>
        <w:fldChar w:fldCharType="end"/>
      </w:r>
      <w:r>
        <w:rPr>
          <w:rFonts w:hint="eastAsia"/>
        </w:rPr>
        <w:t>」を参照のこと。）及び監督員が指示した書類等の整備を行い、本市に提出すること。</w:t>
      </w:r>
    </w:p>
    <w:p w14:paraId="33A204CB" w14:textId="77777777" w:rsidR="00095BCC" w:rsidRPr="000D7CB4" w:rsidRDefault="00095BCC" w:rsidP="000506C7">
      <w:pPr>
        <w:ind w:firstLine="210"/>
      </w:pPr>
    </w:p>
    <w:p w14:paraId="06EC9C11" w14:textId="77777777" w:rsidR="00095BCC" w:rsidRDefault="00095BCC" w:rsidP="000506C7">
      <w:pPr>
        <w:ind w:firstLine="210"/>
      </w:pPr>
    </w:p>
    <w:p w14:paraId="2709EDC9" w14:textId="48F8A9A3" w:rsidR="00D51285" w:rsidRDefault="00A46EAB" w:rsidP="00095BCC">
      <w:pPr>
        <w:pStyle w:val="1"/>
      </w:pPr>
      <w:bookmarkStart w:id="37" w:name="_Toc225510170"/>
      <w:r>
        <w:rPr>
          <w:rFonts w:hint="eastAsia"/>
        </w:rPr>
        <w:t>業務の実施</w:t>
      </w:r>
      <w:bookmarkEnd w:id="37"/>
    </w:p>
    <w:p w14:paraId="76E069DC" w14:textId="38C8BF2E" w:rsidR="00A46EAB" w:rsidRDefault="00A46EAB" w:rsidP="002E247E">
      <w:pPr>
        <w:pStyle w:val="2"/>
        <w:spacing w:before="360"/>
      </w:pPr>
      <w:bookmarkStart w:id="38" w:name="_Toc225510171"/>
      <w:r>
        <w:rPr>
          <w:rFonts w:hint="eastAsia"/>
        </w:rPr>
        <w:t>業務の着手</w:t>
      </w:r>
      <w:bookmarkEnd w:id="38"/>
    </w:p>
    <w:p w14:paraId="56C4EDE4" w14:textId="024ED978" w:rsidR="00FF6701" w:rsidRDefault="002A339F" w:rsidP="00441E46">
      <w:pPr>
        <w:ind w:firstLine="210"/>
      </w:pPr>
      <w:r>
        <w:rPr>
          <w:rFonts w:hint="eastAsia"/>
        </w:rPr>
        <w:t>受託者</w:t>
      </w:r>
      <w:r w:rsidR="000636DB">
        <w:rPr>
          <w:rFonts w:hint="eastAsia"/>
        </w:rPr>
        <w:t>は、契約締結後</w:t>
      </w:r>
      <w:r w:rsidR="00485FB5">
        <w:rPr>
          <w:rFonts w:hint="eastAsia"/>
        </w:rPr>
        <w:t>速やか</w:t>
      </w:r>
      <w:r w:rsidR="000636DB">
        <w:rPr>
          <w:rFonts w:hint="eastAsia"/>
        </w:rPr>
        <w:t>に工事監理業務に着手しなければならない。</w:t>
      </w:r>
      <w:r w:rsidR="00441E46">
        <w:rPr>
          <w:rFonts w:hint="eastAsia"/>
        </w:rPr>
        <w:t>この場合において、着手とは、工事監理業務の実施のため</w:t>
      </w:r>
      <w:r w:rsidR="000F3A34">
        <w:rPr>
          <w:rFonts w:hint="eastAsia"/>
        </w:rPr>
        <w:t>監督員</w:t>
      </w:r>
      <w:r w:rsidR="00441E46">
        <w:rPr>
          <w:rFonts w:hint="eastAsia"/>
        </w:rPr>
        <w:t>との打合せを開始することをいう。</w:t>
      </w:r>
    </w:p>
    <w:p w14:paraId="2B4F1B04" w14:textId="3F2A7E70" w:rsidR="00A46EAB" w:rsidRDefault="00A46EAB" w:rsidP="002E247E">
      <w:pPr>
        <w:pStyle w:val="2"/>
        <w:spacing w:before="360"/>
      </w:pPr>
      <w:bookmarkStart w:id="39" w:name="_Ref219021230"/>
      <w:bookmarkStart w:id="40" w:name="_Ref219021235"/>
      <w:bookmarkStart w:id="41" w:name="_Ref219030738"/>
      <w:bookmarkStart w:id="42" w:name="_Toc225510172"/>
      <w:r>
        <w:rPr>
          <w:rFonts w:hint="eastAsia"/>
        </w:rPr>
        <w:t>業務計画書</w:t>
      </w:r>
      <w:bookmarkEnd w:id="39"/>
      <w:bookmarkEnd w:id="40"/>
      <w:bookmarkEnd w:id="41"/>
      <w:bookmarkEnd w:id="42"/>
    </w:p>
    <w:p w14:paraId="5F468721" w14:textId="082954F9" w:rsidR="000636DB" w:rsidRDefault="002A339F" w:rsidP="00DB3E72">
      <w:pPr>
        <w:pStyle w:val="af"/>
        <w:numPr>
          <w:ilvl w:val="0"/>
          <w:numId w:val="9"/>
        </w:numPr>
        <w:ind w:leftChars="0" w:firstLineChars="0"/>
      </w:pPr>
      <w:r>
        <w:rPr>
          <w:rFonts w:hint="eastAsia"/>
        </w:rPr>
        <w:t>受託者</w:t>
      </w:r>
      <w:r w:rsidR="000636DB">
        <w:rPr>
          <w:rFonts w:hint="eastAsia"/>
        </w:rPr>
        <w:t>は、契約締結</w:t>
      </w:r>
      <w:r w:rsidR="000636DB" w:rsidRPr="009722C6">
        <w:rPr>
          <w:rFonts w:hint="eastAsia"/>
        </w:rPr>
        <w:t>後</w:t>
      </w:r>
      <w:r w:rsidR="000636DB" w:rsidRPr="009722C6">
        <w:rPr>
          <w:rFonts w:hint="eastAsia"/>
        </w:rPr>
        <w:t>14</w:t>
      </w:r>
      <w:r w:rsidR="000636DB" w:rsidRPr="009722C6">
        <w:rPr>
          <w:rFonts w:hint="eastAsia"/>
        </w:rPr>
        <w:t>日以内</w:t>
      </w:r>
      <w:r w:rsidR="000636DB">
        <w:rPr>
          <w:rFonts w:hint="eastAsia"/>
        </w:rPr>
        <w:t>に</w:t>
      </w:r>
      <w:r w:rsidR="0045714B">
        <w:rPr>
          <w:rFonts w:hint="eastAsia"/>
        </w:rPr>
        <w:t>次の</w:t>
      </w:r>
      <w:r w:rsidR="00FC4DCC">
        <w:rPr>
          <w:rFonts w:hint="eastAsia"/>
        </w:rPr>
        <w:t>事項を記載した</w:t>
      </w:r>
      <w:r w:rsidR="000636DB">
        <w:rPr>
          <w:rFonts w:hint="eastAsia"/>
        </w:rPr>
        <w:t>業務計画書を</w:t>
      </w:r>
      <w:r w:rsidR="00ED07FB">
        <w:rPr>
          <w:rFonts w:hint="eastAsia"/>
        </w:rPr>
        <w:t>監督員</w:t>
      </w:r>
      <w:r w:rsidR="000636DB">
        <w:rPr>
          <w:rFonts w:hint="eastAsia"/>
        </w:rPr>
        <w:t>に提出し</w:t>
      </w:r>
      <w:r w:rsidR="00180D59">
        <w:rPr>
          <w:rFonts w:hint="eastAsia"/>
        </w:rPr>
        <w:t>、承諾を受けなければ</w:t>
      </w:r>
      <w:r w:rsidR="000636DB">
        <w:rPr>
          <w:rFonts w:hint="eastAsia"/>
        </w:rPr>
        <w:t>なければならない。</w:t>
      </w:r>
    </w:p>
    <w:p w14:paraId="6C2651AF" w14:textId="192DF74C" w:rsidR="00FC4DCC" w:rsidRDefault="00FC4DCC" w:rsidP="00FC4DCC">
      <w:pPr>
        <w:pStyle w:val="af"/>
        <w:numPr>
          <w:ilvl w:val="1"/>
          <w:numId w:val="9"/>
        </w:numPr>
        <w:ind w:leftChars="0" w:firstLineChars="0"/>
      </w:pPr>
      <w:r>
        <w:rPr>
          <w:rFonts w:hint="eastAsia"/>
        </w:rPr>
        <w:t>業務一般事項</w:t>
      </w:r>
    </w:p>
    <w:p w14:paraId="2AFFACE6" w14:textId="5FD84D2A" w:rsidR="00FC4DCC" w:rsidRDefault="00FC4DCC" w:rsidP="00FC4DCC">
      <w:pPr>
        <w:pStyle w:val="af"/>
        <w:numPr>
          <w:ilvl w:val="1"/>
          <w:numId w:val="9"/>
        </w:numPr>
        <w:ind w:leftChars="0" w:firstLineChars="0"/>
      </w:pPr>
      <w:r>
        <w:rPr>
          <w:rFonts w:hint="eastAsia"/>
        </w:rPr>
        <w:t>業務工程計画</w:t>
      </w:r>
    </w:p>
    <w:p w14:paraId="454A02E4" w14:textId="339BF837" w:rsidR="00FC4DCC" w:rsidRDefault="00FC4DCC" w:rsidP="00FC4DCC">
      <w:pPr>
        <w:pStyle w:val="af"/>
        <w:numPr>
          <w:ilvl w:val="1"/>
          <w:numId w:val="9"/>
        </w:numPr>
        <w:ind w:leftChars="0" w:firstLineChars="0"/>
      </w:pPr>
      <w:r>
        <w:rPr>
          <w:rFonts w:hint="eastAsia"/>
        </w:rPr>
        <w:t>業務</w:t>
      </w:r>
      <w:r w:rsidR="00BB61DA">
        <w:rPr>
          <w:rFonts w:hint="eastAsia"/>
        </w:rPr>
        <w:t>実施</w:t>
      </w:r>
      <w:r>
        <w:rPr>
          <w:rFonts w:hint="eastAsia"/>
        </w:rPr>
        <w:t>体制</w:t>
      </w:r>
    </w:p>
    <w:p w14:paraId="024BB311" w14:textId="43D0A7BC" w:rsidR="00FC4DCC" w:rsidRDefault="00FC4DCC" w:rsidP="00FC4DCC">
      <w:pPr>
        <w:pStyle w:val="af"/>
        <w:numPr>
          <w:ilvl w:val="1"/>
          <w:numId w:val="9"/>
        </w:numPr>
        <w:ind w:leftChars="0" w:firstLineChars="0"/>
      </w:pPr>
      <w:r>
        <w:rPr>
          <w:rFonts w:hint="eastAsia"/>
        </w:rPr>
        <w:t>業務方針</w:t>
      </w:r>
    </w:p>
    <w:p w14:paraId="2DF892E1" w14:textId="3B68D4A4" w:rsidR="000636DB" w:rsidRDefault="002A339F" w:rsidP="00DB3E72">
      <w:pPr>
        <w:pStyle w:val="af"/>
        <w:numPr>
          <w:ilvl w:val="0"/>
          <w:numId w:val="9"/>
        </w:numPr>
        <w:ind w:leftChars="0" w:firstLineChars="0"/>
      </w:pPr>
      <w:r>
        <w:rPr>
          <w:rFonts w:hint="eastAsia"/>
        </w:rPr>
        <w:t>受託者</w:t>
      </w:r>
      <w:r w:rsidR="000636DB">
        <w:rPr>
          <w:rFonts w:hint="eastAsia"/>
        </w:rPr>
        <w:t>は、業務計画書の重要な内容を変更する場合は、理由を明確にしたうえ、その都度</w:t>
      </w:r>
      <w:r w:rsidR="00ED07FB">
        <w:rPr>
          <w:rFonts w:hint="eastAsia"/>
        </w:rPr>
        <w:t>監督員</w:t>
      </w:r>
      <w:r w:rsidR="000636DB">
        <w:rPr>
          <w:rFonts w:hint="eastAsia"/>
        </w:rPr>
        <w:t>に変更業務計画書を提出しなければならない。</w:t>
      </w:r>
    </w:p>
    <w:p w14:paraId="55F4A1F6" w14:textId="0711461A" w:rsidR="00A46EAB" w:rsidRDefault="00ED07FB" w:rsidP="00DB3E72">
      <w:pPr>
        <w:pStyle w:val="af"/>
        <w:numPr>
          <w:ilvl w:val="0"/>
          <w:numId w:val="9"/>
        </w:numPr>
        <w:ind w:leftChars="0" w:firstLineChars="0"/>
      </w:pPr>
      <w:r>
        <w:rPr>
          <w:rFonts w:hint="eastAsia"/>
        </w:rPr>
        <w:lastRenderedPageBreak/>
        <w:t>監督員</w:t>
      </w:r>
      <w:r w:rsidR="000636DB">
        <w:rPr>
          <w:rFonts w:hint="eastAsia"/>
        </w:rPr>
        <w:t>が指示した事項については、</w:t>
      </w:r>
      <w:r w:rsidR="002A339F">
        <w:rPr>
          <w:rFonts w:hint="eastAsia"/>
        </w:rPr>
        <w:t>受託者</w:t>
      </w:r>
      <w:r w:rsidR="000636DB">
        <w:rPr>
          <w:rFonts w:hint="eastAsia"/>
        </w:rPr>
        <w:t>は更に詳細な業務計画に係る資料を提出しなければならない。</w:t>
      </w:r>
    </w:p>
    <w:p w14:paraId="682857D9" w14:textId="62C1893A" w:rsidR="004E2D0E" w:rsidRDefault="004E2D0E" w:rsidP="004E2D0E">
      <w:pPr>
        <w:pStyle w:val="2"/>
        <w:spacing w:before="360"/>
      </w:pPr>
      <w:bookmarkStart w:id="43" w:name="_Toc225510173"/>
      <w:r>
        <w:rPr>
          <w:rFonts w:hint="eastAsia"/>
        </w:rPr>
        <w:t>検査</w:t>
      </w:r>
      <w:bookmarkEnd w:id="43"/>
    </w:p>
    <w:p w14:paraId="64CC3B4E" w14:textId="27B566BB" w:rsidR="00C86A47" w:rsidRDefault="002A339F" w:rsidP="00DB3E72">
      <w:pPr>
        <w:pStyle w:val="af"/>
        <w:numPr>
          <w:ilvl w:val="0"/>
          <w:numId w:val="10"/>
        </w:numPr>
        <w:ind w:leftChars="0" w:firstLineChars="0"/>
      </w:pPr>
      <w:r>
        <w:rPr>
          <w:rFonts w:hint="eastAsia"/>
        </w:rPr>
        <w:t>受託者</w:t>
      </w:r>
      <w:r w:rsidR="00C86A47">
        <w:rPr>
          <w:rFonts w:hint="eastAsia"/>
        </w:rPr>
        <w:t>は、</w:t>
      </w:r>
      <w:r w:rsidR="00320D0D">
        <w:rPr>
          <w:rFonts w:hint="eastAsia"/>
        </w:rPr>
        <w:t>工事監理</w:t>
      </w:r>
      <w:r w:rsidR="006D772D">
        <w:rPr>
          <w:rFonts w:hint="eastAsia"/>
        </w:rPr>
        <w:t>業務が完了したときは、</w:t>
      </w:r>
      <w:r w:rsidR="00F86562">
        <w:rPr>
          <w:rFonts w:hint="eastAsia"/>
        </w:rPr>
        <w:t>業務完了届を</w:t>
      </w:r>
      <w:r w:rsidR="006D772D">
        <w:rPr>
          <w:rFonts w:hint="eastAsia"/>
        </w:rPr>
        <w:t>本市に提出すること</w:t>
      </w:r>
      <w:r w:rsidR="00C86A47">
        <w:rPr>
          <w:rFonts w:hint="eastAsia"/>
        </w:rPr>
        <w:t>。</w:t>
      </w:r>
    </w:p>
    <w:p w14:paraId="22F62050" w14:textId="23FC26A4" w:rsidR="0003579B" w:rsidRDefault="002A339F" w:rsidP="00DB3E72">
      <w:pPr>
        <w:pStyle w:val="af"/>
        <w:numPr>
          <w:ilvl w:val="0"/>
          <w:numId w:val="10"/>
        </w:numPr>
        <w:ind w:leftChars="0" w:firstLineChars="0"/>
      </w:pPr>
      <w:r>
        <w:rPr>
          <w:rFonts w:hint="eastAsia"/>
        </w:rPr>
        <w:t>受託者</w:t>
      </w:r>
      <w:r w:rsidR="003A20E7">
        <w:rPr>
          <w:rFonts w:hint="eastAsia"/>
        </w:rPr>
        <w:t>は、工事監理業務が完了したとき及び部分払を請求しようとするときは、検査を受けなければならない。</w:t>
      </w:r>
    </w:p>
    <w:p w14:paraId="32B3282C" w14:textId="27623104" w:rsidR="004E2D0E" w:rsidRDefault="002A339F" w:rsidP="00DB3E72">
      <w:pPr>
        <w:pStyle w:val="af"/>
        <w:numPr>
          <w:ilvl w:val="0"/>
          <w:numId w:val="10"/>
        </w:numPr>
        <w:ind w:leftChars="0" w:firstLineChars="0"/>
      </w:pPr>
      <w:r>
        <w:rPr>
          <w:rFonts w:hint="eastAsia"/>
        </w:rPr>
        <w:t>受託者</w:t>
      </w:r>
      <w:r w:rsidR="0042370F">
        <w:rPr>
          <w:rFonts w:hint="eastAsia"/>
        </w:rPr>
        <w:t>は、検査を受ける場合は、あらかじめ業務報告書</w:t>
      </w:r>
      <w:r w:rsidR="007B3C3D">
        <w:rPr>
          <w:rFonts w:hint="eastAsia"/>
        </w:rPr>
        <w:t>（「</w:t>
      </w:r>
      <w:r w:rsidR="007B3C3D">
        <w:fldChar w:fldCharType="begin"/>
      </w:r>
      <w:r w:rsidR="007B3C3D">
        <w:instrText xml:space="preserve"> </w:instrText>
      </w:r>
      <w:r w:rsidR="007B3C3D">
        <w:rPr>
          <w:rFonts w:hint="eastAsia"/>
        </w:rPr>
        <w:instrText>REF _Ref218856811 \n \h</w:instrText>
      </w:r>
      <w:r w:rsidR="007B3C3D">
        <w:instrText xml:space="preserve"> </w:instrText>
      </w:r>
      <w:r w:rsidR="007B3C3D">
        <w:fldChar w:fldCharType="separate"/>
      </w:r>
      <w:r w:rsidR="00255DC3">
        <w:rPr>
          <w:rFonts w:hint="eastAsia"/>
        </w:rPr>
        <w:t>4</w:t>
      </w:r>
      <w:r w:rsidR="00255DC3">
        <w:rPr>
          <w:rFonts w:hint="eastAsia"/>
        </w:rPr>
        <w:t xml:space="preserve">　</w:t>
      </w:r>
      <w:r w:rsidR="007B3C3D">
        <w:fldChar w:fldCharType="end"/>
      </w:r>
      <w:r w:rsidR="007B3C3D">
        <w:fldChar w:fldCharType="begin"/>
      </w:r>
      <w:r w:rsidR="007B3C3D">
        <w:instrText xml:space="preserve"> REF _Ref218856811 \h </w:instrText>
      </w:r>
      <w:r w:rsidR="007B3C3D">
        <w:fldChar w:fldCharType="separate"/>
      </w:r>
      <w:r w:rsidR="00255DC3">
        <w:rPr>
          <w:rFonts w:hint="eastAsia"/>
        </w:rPr>
        <w:t>業務報告書</w:t>
      </w:r>
      <w:r w:rsidR="007B3C3D">
        <w:fldChar w:fldCharType="end"/>
      </w:r>
      <w:bookmarkStart w:id="44" w:name="_Ref218697413"/>
      <w:r w:rsidR="007B3C3D">
        <w:rPr>
          <w:rFonts w:hint="eastAsia"/>
        </w:rPr>
        <w:t>」を参照のこと。）</w:t>
      </w:r>
      <w:r w:rsidR="0042370F">
        <w:rPr>
          <w:rFonts w:hint="eastAsia"/>
        </w:rPr>
        <w:t>その他検査に必要な資料を整備し、本市に提出しておかなければならない。</w:t>
      </w:r>
    </w:p>
    <w:p w14:paraId="176EC5B8" w14:textId="0CAEB6F4" w:rsidR="00F22D4D" w:rsidRDefault="002A339F" w:rsidP="00234E74">
      <w:pPr>
        <w:pStyle w:val="af"/>
        <w:numPr>
          <w:ilvl w:val="0"/>
          <w:numId w:val="10"/>
        </w:numPr>
        <w:ind w:leftChars="0" w:firstLineChars="0"/>
      </w:pPr>
      <w:r>
        <w:rPr>
          <w:rFonts w:hint="eastAsia"/>
        </w:rPr>
        <w:t>受託者</w:t>
      </w:r>
      <w:r w:rsidR="00F22D4D">
        <w:rPr>
          <w:rFonts w:hint="eastAsia"/>
        </w:rPr>
        <w:t>は、部分払の請求</w:t>
      </w:r>
      <w:r w:rsidR="00A619BC">
        <w:rPr>
          <w:rFonts w:hint="eastAsia"/>
        </w:rPr>
        <w:t>を行う場合は、その算出方法について監督員の指示を受けるものとし、出来形部分の</w:t>
      </w:r>
      <w:r w:rsidR="00F22D4D">
        <w:rPr>
          <w:rFonts w:hint="eastAsia"/>
        </w:rPr>
        <w:t>確認検査を受ける</w:t>
      </w:r>
      <w:r w:rsidR="00DB7706">
        <w:rPr>
          <w:rFonts w:hint="eastAsia"/>
        </w:rPr>
        <w:t>こと</w:t>
      </w:r>
      <w:r w:rsidR="006C3CF0">
        <w:rPr>
          <w:rFonts w:hint="eastAsia"/>
        </w:rPr>
        <w:t>。なお</w:t>
      </w:r>
      <w:r w:rsidR="00234E74">
        <w:rPr>
          <w:rFonts w:hint="eastAsia"/>
        </w:rPr>
        <w:t>請求</w:t>
      </w:r>
      <w:r w:rsidR="00996F82">
        <w:rPr>
          <w:rFonts w:hint="eastAsia"/>
        </w:rPr>
        <w:t>部分に係る業務</w:t>
      </w:r>
      <w:r w:rsidR="00234E74">
        <w:rPr>
          <w:rFonts w:hint="eastAsia"/>
        </w:rPr>
        <w:t>は</w:t>
      </w:r>
      <w:r w:rsidR="00F22D4D">
        <w:rPr>
          <w:rFonts w:hint="eastAsia"/>
        </w:rPr>
        <w:t>次の要件を</w:t>
      </w:r>
      <w:r w:rsidR="00C275EF">
        <w:rPr>
          <w:rFonts w:hint="eastAsia"/>
        </w:rPr>
        <w:t>満た</w:t>
      </w:r>
      <w:r w:rsidR="0008742B">
        <w:rPr>
          <w:rFonts w:hint="eastAsia"/>
        </w:rPr>
        <w:t>す</w:t>
      </w:r>
      <w:r w:rsidR="004C28AC">
        <w:rPr>
          <w:rFonts w:hint="eastAsia"/>
        </w:rPr>
        <w:t>ものとする</w:t>
      </w:r>
      <w:r w:rsidR="00F22D4D">
        <w:rPr>
          <w:rFonts w:hint="eastAsia"/>
        </w:rPr>
        <w:t>。</w:t>
      </w:r>
    </w:p>
    <w:p w14:paraId="0FA3D107" w14:textId="77777777" w:rsidR="00F22D4D" w:rsidRDefault="00F22D4D" w:rsidP="00DB3E72">
      <w:pPr>
        <w:pStyle w:val="af"/>
        <w:numPr>
          <w:ilvl w:val="1"/>
          <w:numId w:val="10"/>
        </w:numPr>
        <w:ind w:leftChars="0" w:firstLineChars="0"/>
      </w:pPr>
      <w:r>
        <w:rPr>
          <w:rFonts w:hint="eastAsia"/>
        </w:rPr>
        <w:t>監督員の指示を受けた事項がすべて完了していること。</w:t>
      </w:r>
    </w:p>
    <w:p w14:paraId="714FA4B6" w14:textId="0BE8706F" w:rsidR="00F22D4D" w:rsidRDefault="001524AF" w:rsidP="00DB3E72">
      <w:pPr>
        <w:pStyle w:val="af"/>
        <w:numPr>
          <w:ilvl w:val="1"/>
          <w:numId w:val="10"/>
        </w:numPr>
        <w:ind w:leftChars="0" w:firstLineChars="0"/>
      </w:pPr>
      <w:r>
        <w:rPr>
          <w:rFonts w:hint="eastAsia"/>
        </w:rPr>
        <w:t>上記③に記載する</w:t>
      </w:r>
      <w:r w:rsidR="00F22D4D" w:rsidRPr="00695501">
        <w:rPr>
          <w:rFonts w:hint="eastAsia"/>
        </w:rPr>
        <w:t>資料の整備がすべて完了している</w:t>
      </w:r>
      <w:r w:rsidR="00F22D4D">
        <w:rPr>
          <w:rFonts w:hint="eastAsia"/>
        </w:rPr>
        <w:t>こと。</w:t>
      </w:r>
    </w:p>
    <w:p w14:paraId="6EDFD637" w14:textId="1ED54D95" w:rsidR="004E2D0E" w:rsidRDefault="00C5622C" w:rsidP="00DB3E72">
      <w:pPr>
        <w:pStyle w:val="af"/>
        <w:numPr>
          <w:ilvl w:val="0"/>
          <w:numId w:val="10"/>
        </w:numPr>
        <w:ind w:leftChars="0" w:firstLineChars="0"/>
      </w:pPr>
      <w:r>
        <w:rPr>
          <w:rFonts w:hint="eastAsia"/>
        </w:rPr>
        <w:t>監督員</w:t>
      </w:r>
      <w:r w:rsidR="004E2D0E">
        <w:rPr>
          <w:rFonts w:hint="eastAsia"/>
        </w:rPr>
        <w:t>は、工事監理業務の検査に当たっては、あらかじめ、</w:t>
      </w:r>
      <w:r w:rsidR="002A339F">
        <w:rPr>
          <w:rFonts w:hint="eastAsia"/>
        </w:rPr>
        <w:t>受託者</w:t>
      </w:r>
      <w:r w:rsidR="004E2D0E">
        <w:rPr>
          <w:rFonts w:hint="eastAsia"/>
        </w:rPr>
        <w:t>に対して書面をもって検査日を通知するものとする。</w:t>
      </w:r>
    </w:p>
    <w:p w14:paraId="1C29EC86" w14:textId="45B4AD88" w:rsidR="004E2D0E" w:rsidRDefault="00C5622C" w:rsidP="00DB3E72">
      <w:pPr>
        <w:pStyle w:val="af"/>
        <w:numPr>
          <w:ilvl w:val="0"/>
          <w:numId w:val="10"/>
        </w:numPr>
        <w:ind w:leftChars="0" w:firstLineChars="0"/>
      </w:pPr>
      <w:r>
        <w:rPr>
          <w:rFonts w:hint="eastAsia"/>
        </w:rPr>
        <w:t>監督員</w:t>
      </w:r>
      <w:r w:rsidR="004E2D0E">
        <w:rPr>
          <w:rFonts w:hint="eastAsia"/>
        </w:rPr>
        <w:t>は</w:t>
      </w:r>
      <w:r>
        <w:rPr>
          <w:rFonts w:hint="eastAsia"/>
        </w:rPr>
        <w:t>、</w:t>
      </w:r>
      <w:r w:rsidR="007B30C8">
        <w:rPr>
          <w:rFonts w:hint="eastAsia"/>
        </w:rPr>
        <w:t>受託者</w:t>
      </w:r>
      <w:r w:rsidR="004E2D0E">
        <w:rPr>
          <w:rFonts w:hint="eastAsia"/>
        </w:rPr>
        <w:t>立会</w:t>
      </w:r>
      <w:r w:rsidR="00451531">
        <w:rPr>
          <w:rFonts w:hint="eastAsia"/>
        </w:rPr>
        <w:t>い</w:t>
      </w:r>
      <w:r w:rsidR="004E2D0E">
        <w:rPr>
          <w:rFonts w:hint="eastAsia"/>
        </w:rPr>
        <w:t>のうえ、工事監理業務の実施状況について、書類等により検査を行うものとする。</w:t>
      </w:r>
    </w:p>
    <w:p w14:paraId="69EF58C9" w14:textId="78735369" w:rsidR="000B6B22" w:rsidRDefault="000B6B22" w:rsidP="000B6B22">
      <w:pPr>
        <w:pStyle w:val="2"/>
        <w:spacing w:before="360"/>
      </w:pPr>
      <w:bookmarkStart w:id="45" w:name="_Ref218856811"/>
      <w:bookmarkStart w:id="46" w:name="_Toc225510174"/>
      <w:r>
        <w:rPr>
          <w:rFonts w:hint="eastAsia"/>
        </w:rPr>
        <w:t>業務報告書</w:t>
      </w:r>
      <w:bookmarkEnd w:id="44"/>
      <w:bookmarkEnd w:id="45"/>
      <w:bookmarkEnd w:id="46"/>
    </w:p>
    <w:p w14:paraId="1F1C813B" w14:textId="6EB10917" w:rsidR="000B6B22" w:rsidRDefault="00DA2583" w:rsidP="000B6B22">
      <w:pPr>
        <w:ind w:firstLine="210"/>
      </w:pPr>
      <w:r w:rsidRPr="00DA2583">
        <w:rPr>
          <w:rFonts w:hint="eastAsia"/>
        </w:rPr>
        <w:t>受託者は、工事監理等業務の実施内容等について次の書類</w:t>
      </w:r>
      <w:r w:rsidR="00DF5DF1">
        <w:rPr>
          <w:rFonts w:hint="eastAsia"/>
        </w:rPr>
        <w:t>等</w:t>
      </w:r>
      <w:r w:rsidRPr="00DA2583">
        <w:rPr>
          <w:rFonts w:hint="eastAsia"/>
        </w:rPr>
        <w:t>を作成する</w:t>
      </w:r>
      <w:r>
        <w:rPr>
          <w:rFonts w:hint="eastAsia"/>
        </w:rPr>
        <w:t>こと。</w:t>
      </w:r>
    </w:p>
    <w:p w14:paraId="52200DE2" w14:textId="14CB801C" w:rsidR="00DA2583" w:rsidRDefault="000C55FC" w:rsidP="00DB3E72">
      <w:pPr>
        <w:pStyle w:val="af"/>
        <w:numPr>
          <w:ilvl w:val="0"/>
          <w:numId w:val="13"/>
        </w:numPr>
        <w:ind w:leftChars="0" w:firstLineChars="0"/>
      </w:pPr>
      <w:r>
        <w:rPr>
          <w:rFonts w:hint="eastAsia"/>
        </w:rPr>
        <w:t>工事監理</w:t>
      </w:r>
      <w:r w:rsidR="00DA2583">
        <w:rPr>
          <w:rFonts w:hint="eastAsia"/>
        </w:rPr>
        <w:t>報告書</w:t>
      </w:r>
    </w:p>
    <w:p w14:paraId="2CB81C35" w14:textId="07F74794" w:rsidR="00DA2583" w:rsidRPr="00BC5542" w:rsidRDefault="00DA2583" w:rsidP="00DB3E72">
      <w:pPr>
        <w:pStyle w:val="af"/>
        <w:numPr>
          <w:ilvl w:val="0"/>
          <w:numId w:val="13"/>
        </w:numPr>
        <w:ind w:leftChars="0" w:firstLineChars="0"/>
      </w:pPr>
      <w:r w:rsidRPr="00BC5542">
        <w:rPr>
          <w:rFonts w:hint="eastAsia"/>
        </w:rPr>
        <w:t>各種調査等報告書</w:t>
      </w:r>
    </w:p>
    <w:p w14:paraId="6BD83BBA" w14:textId="4C7BB93D" w:rsidR="00103200" w:rsidRDefault="00B32389" w:rsidP="00E43DF5">
      <w:pPr>
        <w:pStyle w:val="af"/>
        <w:ind w:leftChars="0" w:left="420" w:firstLineChars="0" w:firstLine="0"/>
      </w:pPr>
      <w:r w:rsidRPr="00BC5542">
        <w:rPr>
          <w:rFonts w:hint="eastAsia"/>
        </w:rPr>
        <w:t xml:space="preserve">　</w:t>
      </w:r>
      <w:r w:rsidR="00103200" w:rsidRPr="00BC5542">
        <w:rPr>
          <w:rFonts w:hint="eastAsia"/>
        </w:rPr>
        <w:t>第</w:t>
      </w:r>
      <w:r w:rsidR="00103200" w:rsidRPr="00BC5542">
        <w:rPr>
          <w:rFonts w:hint="eastAsia"/>
        </w:rPr>
        <w:t>2</w:t>
      </w:r>
      <w:r w:rsidR="00103200" w:rsidRPr="00BC5542">
        <w:rPr>
          <w:rFonts w:hint="eastAsia"/>
        </w:rPr>
        <w:t>章</w:t>
      </w:r>
      <w:r w:rsidRPr="00BC5542">
        <w:rPr>
          <w:rFonts w:hint="eastAsia"/>
        </w:rPr>
        <w:t>に記載の</w:t>
      </w:r>
      <w:r w:rsidR="00103200" w:rsidRPr="00BC5542">
        <w:rPr>
          <w:rFonts w:hint="eastAsia"/>
        </w:rPr>
        <w:t>各</w:t>
      </w:r>
      <w:r w:rsidRPr="00BC5542">
        <w:rPr>
          <w:rFonts w:hint="eastAsia"/>
        </w:rPr>
        <w:t>業務に関する</w:t>
      </w:r>
      <w:r w:rsidR="006E5939" w:rsidRPr="00BC5542">
        <w:rPr>
          <w:rFonts w:hint="eastAsia"/>
        </w:rPr>
        <w:t>必要な報告</w:t>
      </w:r>
      <w:r w:rsidRPr="00BC5542">
        <w:rPr>
          <w:rFonts w:hint="eastAsia"/>
        </w:rPr>
        <w:t>事項について、内容及びその結果等を簡潔に記載した報告書を作成し、</w:t>
      </w:r>
      <w:r w:rsidR="005E3747" w:rsidRPr="00BC5542">
        <w:rPr>
          <w:rFonts w:hint="eastAsia"/>
        </w:rPr>
        <w:t>一覧表を添付して</w:t>
      </w:r>
      <w:r w:rsidRPr="00BC5542">
        <w:rPr>
          <w:rFonts w:hint="eastAsia"/>
        </w:rPr>
        <w:t>関係資料とともにとりまとめること。</w:t>
      </w:r>
      <w:r w:rsidR="001564DE" w:rsidRPr="00BC5542">
        <w:rPr>
          <w:rFonts w:hint="eastAsia"/>
        </w:rPr>
        <w:t>検査や立会い、現場での確認等を行った場合は、立会い状況等を撮影し記録写真を整備</w:t>
      </w:r>
      <w:r w:rsidR="007F6EBB" w:rsidRPr="00BC5542">
        <w:rPr>
          <w:rFonts w:hint="eastAsia"/>
        </w:rPr>
        <w:t>のうえ</w:t>
      </w:r>
      <w:r w:rsidR="00D031C1" w:rsidRPr="00BC5542">
        <w:rPr>
          <w:rFonts w:hint="eastAsia"/>
        </w:rPr>
        <w:t>、</w:t>
      </w:r>
      <w:r w:rsidR="007F6EBB" w:rsidRPr="00BC5542">
        <w:rPr>
          <w:rFonts w:hint="eastAsia"/>
        </w:rPr>
        <w:t>報告書に添付</w:t>
      </w:r>
      <w:r w:rsidR="001564DE" w:rsidRPr="00BC5542">
        <w:rPr>
          <w:rFonts w:hint="eastAsia"/>
        </w:rPr>
        <w:t>すること。</w:t>
      </w:r>
    </w:p>
    <w:p w14:paraId="682CD6D4" w14:textId="35DB8A37" w:rsidR="00A76F66" w:rsidRPr="000B6B22" w:rsidRDefault="00A76F66" w:rsidP="00DB3E72">
      <w:pPr>
        <w:pStyle w:val="af"/>
        <w:numPr>
          <w:ilvl w:val="0"/>
          <w:numId w:val="13"/>
        </w:numPr>
        <w:ind w:leftChars="0" w:firstLineChars="0"/>
      </w:pPr>
      <w:r>
        <w:rPr>
          <w:rFonts w:hint="eastAsia"/>
        </w:rPr>
        <w:t>その他本市が指示した書類</w:t>
      </w:r>
      <w:r w:rsidR="00BB3D03">
        <w:rPr>
          <w:rFonts w:hint="eastAsia"/>
        </w:rPr>
        <w:t>等</w:t>
      </w:r>
    </w:p>
    <w:p w14:paraId="2F049E0D" w14:textId="53716073" w:rsidR="002253B0" w:rsidRDefault="00B13D53" w:rsidP="002E247E">
      <w:pPr>
        <w:pStyle w:val="2"/>
        <w:spacing w:before="360"/>
      </w:pPr>
      <w:bookmarkStart w:id="47" w:name="_Toc225510175"/>
      <w:r>
        <w:rPr>
          <w:rFonts w:hint="eastAsia"/>
        </w:rPr>
        <w:t>その他の事項</w:t>
      </w:r>
      <w:bookmarkEnd w:id="47"/>
    </w:p>
    <w:p w14:paraId="04F7B19E" w14:textId="77777777" w:rsidR="002253B0" w:rsidRDefault="002253B0" w:rsidP="00C46502">
      <w:pPr>
        <w:pStyle w:val="3"/>
        <w:spacing w:before="180"/>
        <w:ind w:left="-105"/>
      </w:pPr>
      <w:bookmarkStart w:id="48" w:name="_Toc225510176"/>
      <w:r>
        <w:rPr>
          <w:rFonts w:hint="eastAsia"/>
        </w:rPr>
        <w:t>秘密の保持</w:t>
      </w:r>
      <w:bookmarkEnd w:id="48"/>
    </w:p>
    <w:p w14:paraId="2D65A243" w14:textId="2B00D5D8" w:rsidR="002253B0" w:rsidRDefault="002253B0" w:rsidP="002253B0">
      <w:pPr>
        <w:ind w:firstLine="210"/>
      </w:pPr>
      <w:r>
        <w:rPr>
          <w:rFonts w:hint="eastAsia"/>
        </w:rPr>
        <w:t>受託者は、業務を遂行する上で知り得た事項について、他に漏らしてはならない。また、中立性を厳守しなければならない。</w:t>
      </w:r>
    </w:p>
    <w:p w14:paraId="519615F0" w14:textId="77777777" w:rsidR="002253B0" w:rsidRDefault="002253B0" w:rsidP="00C46502">
      <w:pPr>
        <w:pStyle w:val="3"/>
        <w:spacing w:before="180"/>
        <w:ind w:left="-105"/>
      </w:pPr>
      <w:bookmarkStart w:id="49" w:name="_Toc225510177"/>
      <w:r>
        <w:rPr>
          <w:rFonts w:hint="eastAsia"/>
        </w:rPr>
        <w:t>再委託</w:t>
      </w:r>
      <w:bookmarkEnd w:id="49"/>
    </w:p>
    <w:p w14:paraId="05D47075" w14:textId="4BFA2FA2" w:rsidR="002253B0" w:rsidRDefault="002A339F" w:rsidP="000B5128">
      <w:pPr>
        <w:pStyle w:val="af"/>
        <w:numPr>
          <w:ilvl w:val="0"/>
          <w:numId w:val="23"/>
        </w:numPr>
        <w:ind w:leftChars="0" w:firstLineChars="0"/>
      </w:pPr>
      <w:r>
        <w:rPr>
          <w:rFonts w:hint="eastAsia"/>
        </w:rPr>
        <w:t>受託者</w:t>
      </w:r>
      <w:r w:rsidR="002253B0">
        <w:rPr>
          <w:rFonts w:hint="eastAsia"/>
        </w:rPr>
        <w:t>は、業務の全部を一括して第三者に</w:t>
      </w:r>
      <w:r w:rsidR="0077322B">
        <w:rPr>
          <w:rFonts w:hint="eastAsia"/>
        </w:rPr>
        <w:t>委託</w:t>
      </w:r>
      <w:r w:rsidR="002253B0">
        <w:rPr>
          <w:rFonts w:hint="eastAsia"/>
        </w:rPr>
        <w:t>してはならない。</w:t>
      </w:r>
    </w:p>
    <w:p w14:paraId="41EAEAEE" w14:textId="388473BA" w:rsidR="002253B0" w:rsidRPr="00C461A6" w:rsidRDefault="002A339F" w:rsidP="000B5128">
      <w:pPr>
        <w:pStyle w:val="af"/>
        <w:numPr>
          <w:ilvl w:val="0"/>
          <w:numId w:val="23"/>
        </w:numPr>
        <w:ind w:leftChars="0" w:firstLineChars="0"/>
      </w:pPr>
      <w:r>
        <w:rPr>
          <w:rFonts w:hint="eastAsia"/>
        </w:rPr>
        <w:lastRenderedPageBreak/>
        <w:t>受託者</w:t>
      </w:r>
      <w:r w:rsidR="002253B0">
        <w:rPr>
          <w:rFonts w:hint="eastAsia"/>
        </w:rPr>
        <w:t>は、業務の一部を第三者に</w:t>
      </w:r>
      <w:r w:rsidR="0077322B">
        <w:rPr>
          <w:rFonts w:hint="eastAsia"/>
        </w:rPr>
        <w:t>委託</w:t>
      </w:r>
      <w:r w:rsidR="002253B0">
        <w:rPr>
          <w:rFonts w:hint="eastAsia"/>
        </w:rPr>
        <w:t>しようとするときは、</w:t>
      </w:r>
      <w:r w:rsidR="00427714">
        <w:rPr>
          <w:rFonts w:hint="eastAsia"/>
        </w:rPr>
        <w:t>本業務</w:t>
      </w:r>
      <w:r w:rsidR="00B73532">
        <w:rPr>
          <w:rFonts w:hint="eastAsia"/>
        </w:rPr>
        <w:t>の公募型プロポーザル審査で提出す</w:t>
      </w:r>
      <w:r w:rsidR="00B73532" w:rsidRPr="00C461A6">
        <w:rPr>
          <w:rFonts w:hint="eastAsia"/>
        </w:rPr>
        <w:t>る</w:t>
      </w:r>
      <w:r w:rsidR="008718EB" w:rsidRPr="00C461A6">
        <w:rPr>
          <w:rFonts w:hint="eastAsia"/>
        </w:rPr>
        <w:t>「</w:t>
      </w:r>
      <w:r w:rsidR="00B73532" w:rsidRPr="00C461A6">
        <w:rPr>
          <w:rFonts w:hint="eastAsia"/>
        </w:rPr>
        <w:t>業務実施体制</w:t>
      </w:r>
      <w:r w:rsidR="008718EB" w:rsidRPr="00C461A6">
        <w:rPr>
          <w:rFonts w:hint="eastAsia"/>
        </w:rPr>
        <w:t>」</w:t>
      </w:r>
      <w:r w:rsidR="00B73532" w:rsidRPr="00C461A6">
        <w:rPr>
          <w:rFonts w:hint="eastAsia"/>
        </w:rPr>
        <w:t>及び</w:t>
      </w:r>
      <w:r w:rsidR="008718EB" w:rsidRPr="00C461A6">
        <w:rPr>
          <w:rFonts w:hint="eastAsia"/>
        </w:rPr>
        <w:t>「</w:t>
      </w:r>
      <w:r w:rsidR="00B73532" w:rsidRPr="00C461A6">
        <w:rPr>
          <w:rFonts w:hint="eastAsia"/>
        </w:rPr>
        <w:t>再委託</w:t>
      </w:r>
      <w:r w:rsidR="00150AC3" w:rsidRPr="00C461A6">
        <w:rPr>
          <w:rFonts w:hint="eastAsia"/>
        </w:rPr>
        <w:t>先</w:t>
      </w:r>
      <w:r w:rsidR="00B73532" w:rsidRPr="00C461A6">
        <w:rPr>
          <w:rFonts w:hint="eastAsia"/>
        </w:rPr>
        <w:t>調書</w:t>
      </w:r>
      <w:r w:rsidR="008718EB" w:rsidRPr="00C461A6">
        <w:rPr>
          <w:rFonts w:hint="eastAsia"/>
        </w:rPr>
        <w:t>」</w:t>
      </w:r>
      <w:r w:rsidR="00B73532" w:rsidRPr="00C461A6">
        <w:rPr>
          <w:rFonts w:hint="eastAsia"/>
        </w:rPr>
        <w:t>に</w:t>
      </w:r>
      <w:r w:rsidR="008718EB" w:rsidRPr="00C461A6">
        <w:rPr>
          <w:rFonts w:hint="eastAsia"/>
        </w:rPr>
        <w:t>おいて、</w:t>
      </w:r>
      <w:r w:rsidR="00B73532" w:rsidRPr="00C461A6">
        <w:rPr>
          <w:rFonts w:hint="eastAsia"/>
        </w:rPr>
        <w:t>あらかじめ再委託</w:t>
      </w:r>
      <w:r w:rsidR="008718EB" w:rsidRPr="00C461A6">
        <w:rPr>
          <w:rFonts w:hint="eastAsia"/>
        </w:rPr>
        <w:t>先及び業務</w:t>
      </w:r>
      <w:r w:rsidR="00B73532" w:rsidRPr="00C461A6">
        <w:rPr>
          <w:rFonts w:hint="eastAsia"/>
        </w:rPr>
        <w:t>内容を明確に記載し</w:t>
      </w:r>
      <w:r w:rsidR="008718EB" w:rsidRPr="00C461A6">
        <w:rPr>
          <w:rFonts w:hint="eastAsia"/>
        </w:rPr>
        <w:t>たうえで</w:t>
      </w:r>
      <w:r w:rsidR="00BC5542" w:rsidRPr="00C461A6">
        <w:rPr>
          <w:rFonts w:hint="eastAsia"/>
        </w:rPr>
        <w:t>当該</w:t>
      </w:r>
      <w:r w:rsidR="00B73532" w:rsidRPr="00C461A6">
        <w:rPr>
          <w:rFonts w:hint="eastAsia"/>
        </w:rPr>
        <w:t>審査を受けなければならない。</w:t>
      </w:r>
    </w:p>
    <w:p w14:paraId="33B23EC4" w14:textId="773BF8F7" w:rsidR="000B5128" w:rsidRDefault="000B5128" w:rsidP="000B5128">
      <w:pPr>
        <w:pStyle w:val="af"/>
        <w:numPr>
          <w:ilvl w:val="0"/>
          <w:numId w:val="23"/>
        </w:numPr>
        <w:ind w:leftChars="0" w:firstLineChars="0"/>
      </w:pPr>
      <w:r w:rsidRPr="00C461A6">
        <w:rPr>
          <w:rFonts w:hint="eastAsia"/>
        </w:rPr>
        <w:t>再委託が可能な金額の上限については、委託</w:t>
      </w:r>
      <w:r w:rsidR="00F65995" w:rsidRPr="00C461A6">
        <w:rPr>
          <w:rFonts w:hint="eastAsia"/>
        </w:rPr>
        <w:t>契約金額</w:t>
      </w:r>
      <w:r w:rsidRPr="00C461A6">
        <w:rPr>
          <w:rFonts w:hint="eastAsia"/>
        </w:rPr>
        <w:t>の</w:t>
      </w:r>
      <w:r w:rsidRPr="00C461A6">
        <w:rPr>
          <w:rFonts w:hint="eastAsia"/>
        </w:rPr>
        <w:t>50</w:t>
      </w:r>
      <w:r w:rsidRPr="00C461A6">
        <w:rPr>
          <w:rFonts w:hint="eastAsia"/>
        </w:rPr>
        <w:t>％を限度額と</w:t>
      </w:r>
      <w:r>
        <w:rPr>
          <w:rFonts w:hint="eastAsia"/>
        </w:rPr>
        <w:t>する。</w:t>
      </w:r>
    </w:p>
    <w:p w14:paraId="094D529D" w14:textId="0D6B700A" w:rsidR="000636DB" w:rsidRDefault="000636DB" w:rsidP="00C46502">
      <w:pPr>
        <w:pStyle w:val="3"/>
        <w:spacing w:before="180"/>
        <w:ind w:left="-105"/>
      </w:pPr>
      <w:bookmarkStart w:id="50" w:name="_Toc225510178"/>
      <w:r>
        <w:rPr>
          <w:rFonts w:hint="eastAsia"/>
        </w:rPr>
        <w:t>軽微な設計変更</w:t>
      </w:r>
      <w:bookmarkEnd w:id="50"/>
    </w:p>
    <w:p w14:paraId="76B990A0" w14:textId="113CEC9E" w:rsidR="000636DB" w:rsidRDefault="002A339F" w:rsidP="000636DB">
      <w:pPr>
        <w:ind w:firstLine="210"/>
      </w:pPr>
      <w:r>
        <w:rPr>
          <w:rFonts w:hint="eastAsia"/>
        </w:rPr>
        <w:t>受託者</w:t>
      </w:r>
      <w:r w:rsidR="000636DB" w:rsidRPr="000636DB">
        <w:rPr>
          <w:rFonts w:hint="eastAsia"/>
        </w:rPr>
        <w:t>は、</w:t>
      </w:r>
      <w:r w:rsidR="006C129C">
        <w:rPr>
          <w:rFonts w:hint="eastAsia"/>
        </w:rPr>
        <w:t>実施設計図書</w:t>
      </w:r>
      <w:r w:rsidR="000636DB" w:rsidRPr="000636DB">
        <w:rPr>
          <w:rFonts w:hint="eastAsia"/>
        </w:rPr>
        <w:t>等の検討を行う過程において、細部の取り合いや工事間の調整等により、又は</w:t>
      </w:r>
      <w:r w:rsidR="00ED07FB">
        <w:rPr>
          <w:rFonts w:hint="eastAsia"/>
        </w:rPr>
        <w:t>監督員</w:t>
      </w:r>
      <w:r w:rsidR="000636DB" w:rsidRPr="000636DB">
        <w:rPr>
          <w:rFonts w:hint="eastAsia"/>
        </w:rPr>
        <w:t>の指示により軽微な設計変更の必要が生じた場合、</w:t>
      </w:r>
      <w:r w:rsidR="00DD6F1C">
        <w:rPr>
          <w:rFonts w:hint="eastAsia"/>
        </w:rPr>
        <w:t>工事請負事業者</w:t>
      </w:r>
      <w:r w:rsidR="000636DB" w:rsidRPr="000636DB">
        <w:rPr>
          <w:rFonts w:hint="eastAsia"/>
        </w:rPr>
        <w:t>へ指示すべき事項を</w:t>
      </w:r>
      <w:r w:rsidR="00ED07FB">
        <w:rPr>
          <w:rFonts w:hint="eastAsia"/>
        </w:rPr>
        <w:t>監督員</w:t>
      </w:r>
      <w:r w:rsidR="000636DB" w:rsidRPr="000636DB">
        <w:rPr>
          <w:rFonts w:hint="eastAsia"/>
        </w:rPr>
        <w:t>に報告する。</w:t>
      </w:r>
    </w:p>
    <w:p w14:paraId="5B292D2D" w14:textId="77777777" w:rsidR="002253B0" w:rsidRDefault="002253B0" w:rsidP="00C46502">
      <w:pPr>
        <w:pStyle w:val="3"/>
        <w:spacing w:before="180"/>
        <w:ind w:left="-105"/>
      </w:pPr>
      <w:bookmarkStart w:id="51" w:name="_Toc225510179"/>
      <w:r>
        <w:rPr>
          <w:rFonts w:hint="eastAsia"/>
        </w:rPr>
        <w:t>資料の提供</w:t>
      </w:r>
      <w:bookmarkEnd w:id="51"/>
    </w:p>
    <w:p w14:paraId="55B6ED70" w14:textId="77777777" w:rsidR="002253B0" w:rsidRDefault="002253B0" w:rsidP="002253B0">
      <w:pPr>
        <w:ind w:firstLine="210"/>
      </w:pPr>
      <w:r>
        <w:rPr>
          <w:rFonts w:hint="eastAsia"/>
        </w:rPr>
        <w:t>本業務を実施するにあたり、必要な資料の収集は、原則として受託者が行うこととするが、現在、本市が所有し、業務に利用できうる資料はそれを貸与する。この場合、貸与を受けた資料については、リストを作成のうえ、本市に提出し、業務完了と同時に返納しなければならない。</w:t>
      </w:r>
    </w:p>
    <w:p w14:paraId="13AA6CDB" w14:textId="77777777" w:rsidR="002253B0" w:rsidRDefault="002253B0" w:rsidP="00C46502">
      <w:pPr>
        <w:pStyle w:val="3"/>
        <w:spacing w:before="180"/>
        <w:ind w:left="-105"/>
      </w:pPr>
      <w:bookmarkStart w:id="52" w:name="_Toc225510180"/>
      <w:r>
        <w:rPr>
          <w:rFonts w:hint="eastAsia"/>
        </w:rPr>
        <w:t>関係法令等の遵守</w:t>
      </w:r>
      <w:bookmarkEnd w:id="52"/>
    </w:p>
    <w:p w14:paraId="0C1EC41C" w14:textId="77777777" w:rsidR="002253B0" w:rsidRDefault="002253B0" w:rsidP="002253B0">
      <w:pPr>
        <w:ind w:firstLine="210"/>
      </w:pPr>
      <w:r>
        <w:rPr>
          <w:rFonts w:hint="eastAsia"/>
        </w:rPr>
        <w:t>受託者は、業務の実施にあたっては、関係法令、通達、マニュアル、その他の条例等を遵守しなければならない。</w:t>
      </w:r>
    </w:p>
    <w:p w14:paraId="616F9F78" w14:textId="7D1BE943" w:rsidR="00A46EAB" w:rsidRDefault="00A46EAB" w:rsidP="00C46502">
      <w:pPr>
        <w:pStyle w:val="3"/>
        <w:spacing w:before="180"/>
        <w:ind w:left="-105"/>
      </w:pPr>
      <w:bookmarkStart w:id="53" w:name="_Toc225510181"/>
      <w:r>
        <w:rPr>
          <w:rFonts w:hint="eastAsia"/>
        </w:rPr>
        <w:t>関係機関への手続き等</w:t>
      </w:r>
      <w:bookmarkEnd w:id="53"/>
    </w:p>
    <w:p w14:paraId="2AB14D7C" w14:textId="48BE7659" w:rsidR="001C6B4A" w:rsidRDefault="002A339F" w:rsidP="00DB3E72">
      <w:pPr>
        <w:pStyle w:val="af"/>
        <w:numPr>
          <w:ilvl w:val="0"/>
          <w:numId w:val="14"/>
        </w:numPr>
        <w:ind w:leftChars="0" w:firstLineChars="0"/>
      </w:pPr>
      <w:r>
        <w:rPr>
          <w:rFonts w:hint="eastAsia"/>
        </w:rPr>
        <w:t>受託者</w:t>
      </w:r>
      <w:r w:rsidR="001C6B4A">
        <w:rPr>
          <w:rFonts w:hint="eastAsia"/>
        </w:rPr>
        <w:t>は、</w:t>
      </w:r>
      <w:r w:rsidR="00867D00">
        <w:rPr>
          <w:rFonts w:hint="eastAsia"/>
        </w:rPr>
        <w:t>本業務に関連して</w:t>
      </w:r>
      <w:r w:rsidR="0045334B">
        <w:rPr>
          <w:rFonts w:hint="eastAsia"/>
        </w:rPr>
        <w:t>本市</w:t>
      </w:r>
      <w:r w:rsidR="001C6B4A">
        <w:rPr>
          <w:rFonts w:hint="eastAsia"/>
        </w:rPr>
        <w:t>が行う関係機関等への手続き及び立会いの際に協力しなければならない。</w:t>
      </w:r>
    </w:p>
    <w:p w14:paraId="717D8D9F" w14:textId="37FF5843" w:rsidR="001C6B4A" w:rsidRDefault="002A339F" w:rsidP="00DB3E72">
      <w:pPr>
        <w:pStyle w:val="af"/>
        <w:numPr>
          <w:ilvl w:val="0"/>
          <w:numId w:val="14"/>
        </w:numPr>
        <w:ind w:leftChars="0" w:firstLineChars="0"/>
      </w:pPr>
      <w:r>
        <w:rPr>
          <w:rFonts w:hint="eastAsia"/>
        </w:rPr>
        <w:t>受託者</w:t>
      </w:r>
      <w:r w:rsidR="001C6B4A">
        <w:rPr>
          <w:rFonts w:hint="eastAsia"/>
        </w:rPr>
        <w:t>は、関係機関等に対する諸手続き及び立会いが必要な場合は、速やかに行うものとし、その内容を</w:t>
      </w:r>
      <w:r w:rsidR="00ED07FB">
        <w:rPr>
          <w:rFonts w:hint="eastAsia"/>
        </w:rPr>
        <w:t>監督員</w:t>
      </w:r>
      <w:r w:rsidR="001C6B4A">
        <w:rPr>
          <w:rFonts w:hint="eastAsia"/>
        </w:rPr>
        <w:t>に報告しなければならない。</w:t>
      </w:r>
    </w:p>
    <w:p w14:paraId="0CF661B6" w14:textId="1A3AFF1F" w:rsidR="00A46EAB" w:rsidRDefault="002A339F" w:rsidP="00DB3E72">
      <w:pPr>
        <w:pStyle w:val="af"/>
        <w:numPr>
          <w:ilvl w:val="0"/>
          <w:numId w:val="14"/>
        </w:numPr>
        <w:ind w:leftChars="0" w:firstLineChars="0"/>
      </w:pPr>
      <w:r>
        <w:rPr>
          <w:rFonts w:hint="eastAsia"/>
        </w:rPr>
        <w:t>受託者</w:t>
      </w:r>
      <w:r w:rsidR="001C6B4A">
        <w:rPr>
          <w:rFonts w:hint="eastAsia"/>
        </w:rPr>
        <w:t>が、関係機関等から</w:t>
      </w:r>
      <w:r w:rsidR="000F43E1">
        <w:rPr>
          <w:rFonts w:hint="eastAsia"/>
        </w:rPr>
        <w:t>本業務に関連する通知、連絡等</w:t>
      </w:r>
      <w:r w:rsidR="001C6B4A">
        <w:rPr>
          <w:rFonts w:hint="eastAsia"/>
        </w:rPr>
        <w:t>を受けたときは、速やかにその内容を</w:t>
      </w:r>
      <w:r w:rsidR="00ED07FB">
        <w:rPr>
          <w:rFonts w:hint="eastAsia"/>
        </w:rPr>
        <w:t>監督員</w:t>
      </w:r>
      <w:r w:rsidR="001C6B4A">
        <w:rPr>
          <w:rFonts w:hint="eastAsia"/>
        </w:rPr>
        <w:t>に報告し、必要な協議を行うものとする。</w:t>
      </w:r>
    </w:p>
    <w:p w14:paraId="3C40E9EE" w14:textId="1CAA568E" w:rsidR="001C6B4A" w:rsidRPr="001C6B4A" w:rsidRDefault="001C6B4A" w:rsidP="00C46502">
      <w:pPr>
        <w:pStyle w:val="3"/>
        <w:spacing w:before="180"/>
        <w:ind w:left="-105"/>
      </w:pPr>
      <w:bookmarkStart w:id="54" w:name="_Toc225510182"/>
      <w:r>
        <w:rPr>
          <w:rFonts w:hint="eastAsia"/>
        </w:rPr>
        <w:t>一時中止</w:t>
      </w:r>
      <w:bookmarkEnd w:id="54"/>
    </w:p>
    <w:p w14:paraId="65DB5A05" w14:textId="2C207449" w:rsidR="001C6B4A" w:rsidRDefault="0045334B" w:rsidP="00DB3E72">
      <w:pPr>
        <w:pStyle w:val="af"/>
        <w:numPr>
          <w:ilvl w:val="0"/>
          <w:numId w:val="16"/>
        </w:numPr>
        <w:ind w:leftChars="0" w:firstLineChars="0"/>
      </w:pPr>
      <w:r>
        <w:rPr>
          <w:rFonts w:hint="eastAsia"/>
        </w:rPr>
        <w:t>本市</w:t>
      </w:r>
      <w:r w:rsidR="001C6B4A">
        <w:rPr>
          <w:rFonts w:hint="eastAsia"/>
        </w:rPr>
        <w:t>は、次の各号に該当する場合は、工事監理業務の全部又は一部を一時中止させるものとする。</w:t>
      </w:r>
    </w:p>
    <w:p w14:paraId="09F01EBA" w14:textId="4990DCF0" w:rsidR="001C6B4A" w:rsidRDefault="001C6B4A" w:rsidP="00DB3E72">
      <w:pPr>
        <w:pStyle w:val="af"/>
        <w:numPr>
          <w:ilvl w:val="1"/>
          <w:numId w:val="16"/>
        </w:numPr>
        <w:ind w:leftChars="0" w:firstLineChars="0"/>
      </w:pPr>
      <w:r>
        <w:rPr>
          <w:rFonts w:hint="eastAsia"/>
        </w:rPr>
        <w:t>対象工事の設計変更等業務の進捗が遅れたため、工事監理業務の続行を不適当と認めた場合</w:t>
      </w:r>
    </w:p>
    <w:p w14:paraId="5BD76C88" w14:textId="5CC009BD" w:rsidR="001C6B4A" w:rsidRDefault="001C6B4A" w:rsidP="00DB3E72">
      <w:pPr>
        <w:pStyle w:val="af"/>
        <w:numPr>
          <w:ilvl w:val="1"/>
          <w:numId w:val="16"/>
        </w:numPr>
        <w:ind w:leftChars="0" w:firstLineChars="0"/>
      </w:pPr>
      <w:r>
        <w:rPr>
          <w:rFonts w:hint="eastAsia"/>
        </w:rPr>
        <w:t>環境問題等の発生により工事監理業務の続行が不適当又は不可能となった場合</w:t>
      </w:r>
    </w:p>
    <w:p w14:paraId="726B88A0" w14:textId="7E2B6C30" w:rsidR="001C6B4A" w:rsidRDefault="001C6B4A" w:rsidP="00DB3E72">
      <w:pPr>
        <w:pStyle w:val="af"/>
        <w:numPr>
          <w:ilvl w:val="1"/>
          <w:numId w:val="16"/>
        </w:numPr>
        <w:ind w:leftChars="0" w:firstLineChars="0"/>
      </w:pPr>
      <w:r>
        <w:rPr>
          <w:rFonts w:hint="eastAsia"/>
        </w:rPr>
        <w:t>天災等により工事監理業務の対象箇所の状態が変動した場合</w:t>
      </w:r>
    </w:p>
    <w:p w14:paraId="22655F8F" w14:textId="25990F09" w:rsidR="001C6B4A" w:rsidRDefault="001C6B4A" w:rsidP="00DB3E72">
      <w:pPr>
        <w:pStyle w:val="af"/>
        <w:numPr>
          <w:ilvl w:val="1"/>
          <w:numId w:val="16"/>
        </w:numPr>
        <w:ind w:leftChars="0" w:firstLineChars="0"/>
      </w:pPr>
      <w:r>
        <w:rPr>
          <w:rFonts w:hint="eastAsia"/>
        </w:rPr>
        <w:t>前各号に掲げるもののほか、</w:t>
      </w:r>
      <w:r w:rsidR="0045334B">
        <w:rPr>
          <w:rFonts w:hint="eastAsia"/>
        </w:rPr>
        <w:t>本市</w:t>
      </w:r>
      <w:r>
        <w:rPr>
          <w:rFonts w:hint="eastAsia"/>
        </w:rPr>
        <w:t>が必要と認めた場合</w:t>
      </w:r>
    </w:p>
    <w:p w14:paraId="0E233984" w14:textId="765F966B" w:rsidR="00A46EAB" w:rsidRDefault="0045334B" w:rsidP="00DB3E72">
      <w:pPr>
        <w:pStyle w:val="af"/>
        <w:numPr>
          <w:ilvl w:val="0"/>
          <w:numId w:val="16"/>
        </w:numPr>
        <w:ind w:leftChars="0" w:firstLineChars="0"/>
      </w:pPr>
      <w:r>
        <w:rPr>
          <w:rFonts w:hint="eastAsia"/>
        </w:rPr>
        <w:t>本市</w:t>
      </w:r>
      <w:r w:rsidR="001C6B4A">
        <w:rPr>
          <w:rFonts w:hint="eastAsia"/>
        </w:rPr>
        <w:t>は、</w:t>
      </w:r>
      <w:r w:rsidR="002A339F">
        <w:rPr>
          <w:rFonts w:hint="eastAsia"/>
        </w:rPr>
        <w:t>受託者</w:t>
      </w:r>
      <w:r w:rsidR="001C6B4A">
        <w:rPr>
          <w:rFonts w:hint="eastAsia"/>
        </w:rPr>
        <w:t>が契約に違反し、又は</w:t>
      </w:r>
      <w:r w:rsidR="00ED07FB">
        <w:rPr>
          <w:rFonts w:hint="eastAsia"/>
        </w:rPr>
        <w:t>監督員</w:t>
      </w:r>
      <w:r w:rsidR="001C6B4A">
        <w:rPr>
          <w:rFonts w:hint="eastAsia"/>
        </w:rPr>
        <w:t>の指示に従わない場合等、</w:t>
      </w:r>
      <w:r w:rsidR="00ED07FB">
        <w:rPr>
          <w:rFonts w:hint="eastAsia"/>
        </w:rPr>
        <w:t>監督員</w:t>
      </w:r>
      <w:r w:rsidR="001C6B4A">
        <w:rPr>
          <w:rFonts w:hint="eastAsia"/>
        </w:rPr>
        <w:t>が必要と認めた場合には、工事監理業務の全部又は一部を一時中止させることができるものとする。</w:t>
      </w:r>
    </w:p>
    <w:p w14:paraId="3F493A5B" w14:textId="3E197FC1" w:rsidR="00A46EAB" w:rsidRDefault="001C6B4A" w:rsidP="00C46502">
      <w:pPr>
        <w:pStyle w:val="3"/>
        <w:spacing w:before="180"/>
        <w:ind w:left="-105"/>
      </w:pPr>
      <w:bookmarkStart w:id="55" w:name="_Toc225510183"/>
      <w:r>
        <w:rPr>
          <w:rFonts w:hint="eastAsia"/>
        </w:rPr>
        <w:lastRenderedPageBreak/>
        <w:t>債務不履行に係る履行責任</w:t>
      </w:r>
      <w:bookmarkEnd w:id="55"/>
    </w:p>
    <w:p w14:paraId="22152352" w14:textId="625BA3EA" w:rsidR="001C6B4A" w:rsidRDefault="002A339F" w:rsidP="00DB3E72">
      <w:pPr>
        <w:pStyle w:val="af"/>
        <w:numPr>
          <w:ilvl w:val="0"/>
          <w:numId w:val="18"/>
        </w:numPr>
        <w:ind w:leftChars="0" w:firstLineChars="0"/>
      </w:pPr>
      <w:r>
        <w:rPr>
          <w:rFonts w:hint="eastAsia"/>
        </w:rPr>
        <w:t>受託者</w:t>
      </w:r>
      <w:r w:rsidR="001C6B4A">
        <w:rPr>
          <w:rFonts w:hint="eastAsia"/>
        </w:rPr>
        <w:t>は、</w:t>
      </w:r>
      <w:r w:rsidR="0045334B">
        <w:rPr>
          <w:rFonts w:hint="eastAsia"/>
        </w:rPr>
        <w:t>本市</w:t>
      </w:r>
      <w:r w:rsidR="001C6B4A">
        <w:rPr>
          <w:rFonts w:hint="eastAsia"/>
        </w:rPr>
        <w:t>から債務不履行に対する履行を求められた場合は、速やかにその履行をしなければならない。</w:t>
      </w:r>
    </w:p>
    <w:p w14:paraId="27E84FAC" w14:textId="38553887" w:rsidR="001C6B4A" w:rsidRDefault="00DB3E72" w:rsidP="00DB3E72">
      <w:pPr>
        <w:pStyle w:val="af"/>
        <w:numPr>
          <w:ilvl w:val="0"/>
          <w:numId w:val="18"/>
        </w:numPr>
        <w:ind w:leftChars="0" w:firstLineChars="0"/>
      </w:pPr>
      <w:r>
        <w:rPr>
          <w:rFonts w:hint="eastAsia"/>
        </w:rPr>
        <w:t>監督員</w:t>
      </w:r>
      <w:r w:rsidR="001C6B4A">
        <w:rPr>
          <w:rFonts w:hint="eastAsia"/>
        </w:rPr>
        <w:t>は、債務不履行に対する履行の必要があると認めた場合は、</w:t>
      </w:r>
      <w:r w:rsidR="002A339F">
        <w:rPr>
          <w:rFonts w:hint="eastAsia"/>
        </w:rPr>
        <w:t>受託者</w:t>
      </w:r>
      <w:r w:rsidR="001C6B4A">
        <w:rPr>
          <w:rFonts w:hint="eastAsia"/>
        </w:rPr>
        <w:t>に対して、期限を定めてその履行を指示することができるものとする。</w:t>
      </w:r>
    </w:p>
    <w:p w14:paraId="69F10EEE" w14:textId="154E29CE" w:rsidR="00A46EAB" w:rsidRDefault="00DB3E72" w:rsidP="00DB3E72">
      <w:pPr>
        <w:pStyle w:val="af"/>
        <w:numPr>
          <w:ilvl w:val="0"/>
          <w:numId w:val="18"/>
        </w:numPr>
        <w:ind w:leftChars="0" w:firstLineChars="0"/>
      </w:pPr>
      <w:r>
        <w:rPr>
          <w:rFonts w:hint="eastAsia"/>
        </w:rPr>
        <w:t>監督員</w:t>
      </w:r>
      <w:r w:rsidR="001C6B4A">
        <w:rPr>
          <w:rFonts w:hint="eastAsia"/>
        </w:rPr>
        <w:t>が債務不履行に対する履行の指示をした場合は、その履行の完了の確認は</w:t>
      </w:r>
      <w:r>
        <w:rPr>
          <w:rFonts w:hint="eastAsia"/>
        </w:rPr>
        <w:t>監督員</w:t>
      </w:r>
      <w:r w:rsidR="001C6B4A">
        <w:rPr>
          <w:rFonts w:hint="eastAsia"/>
        </w:rPr>
        <w:t>の指示に従うものとする。</w:t>
      </w:r>
    </w:p>
    <w:p w14:paraId="08834B1C" w14:textId="77777777" w:rsidR="008672CE" w:rsidRDefault="008672CE" w:rsidP="002E247E">
      <w:pPr>
        <w:pStyle w:val="2"/>
        <w:spacing w:before="360"/>
      </w:pPr>
      <w:bookmarkStart w:id="56" w:name="_Toc225510184"/>
      <w:r>
        <w:rPr>
          <w:rFonts w:hint="eastAsia"/>
        </w:rPr>
        <w:t>疑義</w:t>
      </w:r>
      <w:bookmarkEnd w:id="56"/>
    </w:p>
    <w:p w14:paraId="2FE51D62" w14:textId="77777777" w:rsidR="008672CE" w:rsidRDefault="008672CE" w:rsidP="008672CE">
      <w:pPr>
        <w:ind w:firstLine="210"/>
      </w:pPr>
      <w:r>
        <w:rPr>
          <w:rFonts w:hint="eastAsia"/>
        </w:rPr>
        <w:t>本仕様書の記載事項及び業務遂行上の疑義が生じた場合は、本市と協議し、これを定めるものとする。</w:t>
      </w:r>
    </w:p>
    <w:p w14:paraId="2311F153" w14:textId="77777777" w:rsidR="008672CE" w:rsidRDefault="008672CE" w:rsidP="007F30DC">
      <w:pPr>
        <w:ind w:firstLine="210"/>
      </w:pPr>
    </w:p>
    <w:p w14:paraId="6AF7D05A" w14:textId="35533074" w:rsidR="00F218E8" w:rsidRDefault="00F218E8">
      <w:pPr>
        <w:widowControl/>
        <w:spacing w:after="160" w:line="259" w:lineRule="auto"/>
        <w:ind w:firstLineChars="0" w:firstLine="0"/>
        <w:jc w:val="left"/>
      </w:pPr>
      <w:r>
        <w:br w:type="page"/>
      </w:r>
    </w:p>
    <w:p w14:paraId="537691AE" w14:textId="6E8F14BB" w:rsidR="007F30DC" w:rsidRDefault="00F218E8" w:rsidP="007F30DC">
      <w:pPr>
        <w:ind w:firstLine="210"/>
      </w:pPr>
      <w:r>
        <w:rPr>
          <w:rFonts w:hint="eastAsia"/>
        </w:rPr>
        <w:lastRenderedPageBreak/>
        <w:t>別表</w:t>
      </w:r>
      <w:r>
        <w:rPr>
          <w:rFonts w:hint="eastAsia"/>
        </w:rPr>
        <w:t>1</w:t>
      </w:r>
      <w:r>
        <w:rPr>
          <w:rFonts w:hint="eastAsia"/>
        </w:rPr>
        <w:t xml:space="preserve">　業務区分表</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77"/>
        <w:gridCol w:w="720"/>
        <w:gridCol w:w="720"/>
        <w:gridCol w:w="720"/>
        <w:gridCol w:w="3368"/>
      </w:tblGrid>
      <w:tr w:rsidR="00E85E6E" w:rsidRPr="00A033E1" w14:paraId="7F9DE3D0" w14:textId="77777777" w:rsidTr="009A0A2D">
        <w:trPr>
          <w:trHeight w:val="776"/>
          <w:tblHeader/>
        </w:trPr>
        <w:tc>
          <w:tcPr>
            <w:tcW w:w="2977" w:type="dxa"/>
            <w:tcBorders>
              <w:tl2br w:val="single" w:sz="4" w:space="0" w:color="auto"/>
            </w:tcBorders>
            <w:vAlign w:val="center"/>
          </w:tcPr>
          <w:p w14:paraId="1A17BF78" w14:textId="00A03A48" w:rsidR="009A0A2D" w:rsidRDefault="009A0A2D" w:rsidP="009A0A2D">
            <w:pPr>
              <w:wordWrap w:val="0"/>
              <w:spacing w:afterLines="10" w:after="36" w:line="260" w:lineRule="exact"/>
              <w:ind w:firstLineChars="0" w:firstLine="0"/>
              <w:jc w:val="right"/>
              <w:rPr>
                <w:rFonts w:asciiTheme="minorEastAsia" w:hAnsiTheme="minorEastAsia"/>
                <w:sz w:val="20"/>
                <w:szCs w:val="20"/>
              </w:rPr>
            </w:pPr>
            <w:r>
              <w:rPr>
                <w:rFonts w:asciiTheme="minorEastAsia" w:hAnsiTheme="minorEastAsia" w:hint="eastAsia"/>
                <w:sz w:val="20"/>
                <w:szCs w:val="20"/>
              </w:rPr>
              <w:t xml:space="preserve">処理区分　</w:t>
            </w:r>
          </w:p>
          <w:p w14:paraId="3C8C5E33" w14:textId="2F21B50C" w:rsidR="00E85E6E" w:rsidRPr="00C010A3" w:rsidRDefault="009A0A2D" w:rsidP="009A0A2D">
            <w:pPr>
              <w:spacing w:afterLines="10" w:after="36" w:line="260" w:lineRule="exact"/>
              <w:ind w:firstLine="200"/>
              <w:jc w:val="left"/>
              <w:rPr>
                <w:rFonts w:asciiTheme="minorEastAsia" w:hAnsiTheme="minorEastAsia"/>
                <w:sz w:val="20"/>
                <w:szCs w:val="20"/>
              </w:rPr>
            </w:pPr>
            <w:r>
              <w:rPr>
                <w:rFonts w:asciiTheme="minorEastAsia" w:hAnsiTheme="minorEastAsia" w:hint="eastAsia"/>
                <w:sz w:val="20"/>
                <w:szCs w:val="20"/>
              </w:rPr>
              <w:t>業務事項</w:t>
            </w:r>
          </w:p>
        </w:tc>
        <w:tc>
          <w:tcPr>
            <w:tcW w:w="720" w:type="dxa"/>
            <w:vAlign w:val="center"/>
          </w:tcPr>
          <w:p w14:paraId="70069BD2" w14:textId="22540E9A" w:rsidR="00E85E6E" w:rsidRPr="00A033E1" w:rsidRDefault="00E85E6E" w:rsidP="002C3EFE">
            <w:pPr>
              <w:autoSpaceDE w:val="0"/>
              <w:snapToGrid w:val="0"/>
              <w:spacing w:afterLines="10" w:after="36" w:line="260" w:lineRule="exact"/>
              <w:ind w:firstLineChars="0" w:firstLine="0"/>
              <w:jc w:val="center"/>
              <w:rPr>
                <w:rFonts w:asciiTheme="minorEastAsia" w:hAnsiTheme="minorEastAsia"/>
                <w:sz w:val="20"/>
                <w:szCs w:val="20"/>
              </w:rPr>
            </w:pPr>
            <w:r w:rsidRPr="00A033E1">
              <w:rPr>
                <w:rFonts w:asciiTheme="minorEastAsia" w:hAnsiTheme="minorEastAsia" w:hint="eastAsia"/>
                <w:sz w:val="20"/>
                <w:szCs w:val="20"/>
              </w:rPr>
              <w:t>立会</w:t>
            </w:r>
            <w:r>
              <w:rPr>
                <w:rFonts w:asciiTheme="minorEastAsia" w:hAnsiTheme="minorEastAsia" w:hint="eastAsia"/>
                <w:sz w:val="20"/>
                <w:szCs w:val="20"/>
              </w:rPr>
              <w:t>･</w:t>
            </w:r>
            <w:r w:rsidRPr="00A033E1">
              <w:rPr>
                <w:rFonts w:asciiTheme="minorEastAsia" w:hAnsiTheme="minorEastAsia" w:hint="eastAsia"/>
                <w:sz w:val="20"/>
                <w:szCs w:val="20"/>
              </w:rPr>
              <w:t>作成</w:t>
            </w:r>
          </w:p>
        </w:tc>
        <w:tc>
          <w:tcPr>
            <w:tcW w:w="720" w:type="dxa"/>
            <w:vAlign w:val="center"/>
          </w:tcPr>
          <w:p w14:paraId="4894CA90" w14:textId="16D0960A" w:rsidR="00E85E6E" w:rsidRPr="00A033E1" w:rsidRDefault="00E85E6E" w:rsidP="00AE6523">
            <w:pPr>
              <w:autoSpaceDE w:val="0"/>
              <w:snapToGrid w:val="0"/>
              <w:spacing w:afterLines="10" w:after="36" w:line="260" w:lineRule="exact"/>
              <w:ind w:firstLineChars="0" w:firstLine="0"/>
              <w:jc w:val="center"/>
              <w:rPr>
                <w:rFonts w:asciiTheme="minorEastAsia" w:hAnsiTheme="minorEastAsia"/>
                <w:sz w:val="20"/>
                <w:szCs w:val="20"/>
              </w:rPr>
            </w:pPr>
            <w:r w:rsidRPr="00A033E1">
              <w:rPr>
                <w:rFonts w:asciiTheme="minorEastAsia" w:hAnsiTheme="minorEastAsia" w:hint="eastAsia"/>
                <w:sz w:val="20"/>
                <w:szCs w:val="20"/>
              </w:rPr>
              <w:t>調査</w:t>
            </w:r>
          </w:p>
        </w:tc>
        <w:tc>
          <w:tcPr>
            <w:tcW w:w="720" w:type="dxa"/>
            <w:vAlign w:val="center"/>
          </w:tcPr>
          <w:p w14:paraId="20362A53" w14:textId="29EAB44D" w:rsidR="00E85E6E" w:rsidRPr="00A033E1" w:rsidRDefault="00E85E6E" w:rsidP="002C3EFE">
            <w:pPr>
              <w:autoSpaceDE w:val="0"/>
              <w:snapToGrid w:val="0"/>
              <w:spacing w:afterLines="10" w:after="36" w:line="260" w:lineRule="exact"/>
              <w:ind w:firstLineChars="0" w:firstLine="0"/>
              <w:jc w:val="center"/>
              <w:rPr>
                <w:rFonts w:asciiTheme="minorEastAsia" w:hAnsiTheme="minorEastAsia"/>
                <w:sz w:val="20"/>
                <w:szCs w:val="20"/>
              </w:rPr>
            </w:pPr>
            <w:r w:rsidRPr="00A033E1">
              <w:rPr>
                <w:rFonts w:asciiTheme="minorEastAsia" w:hAnsiTheme="minorEastAsia" w:hint="eastAsia"/>
                <w:sz w:val="20"/>
                <w:szCs w:val="20"/>
              </w:rPr>
              <w:t>報告</w:t>
            </w:r>
          </w:p>
        </w:tc>
        <w:tc>
          <w:tcPr>
            <w:tcW w:w="3368" w:type="dxa"/>
            <w:vAlign w:val="center"/>
          </w:tcPr>
          <w:p w14:paraId="4C915CB2" w14:textId="3B036BC9" w:rsidR="00E85E6E" w:rsidRPr="00A033E1" w:rsidRDefault="00E85E6E" w:rsidP="002C3EFE">
            <w:pPr>
              <w:autoSpaceDE w:val="0"/>
              <w:snapToGrid w:val="0"/>
              <w:spacing w:afterLines="10" w:after="36" w:line="260" w:lineRule="exact"/>
              <w:ind w:firstLineChars="0" w:firstLine="0"/>
              <w:jc w:val="center"/>
              <w:rPr>
                <w:rFonts w:asciiTheme="minorEastAsia" w:hAnsiTheme="minorEastAsia"/>
                <w:sz w:val="20"/>
                <w:szCs w:val="20"/>
              </w:rPr>
            </w:pPr>
            <w:r w:rsidRPr="00A033E1">
              <w:rPr>
                <w:rFonts w:asciiTheme="minorEastAsia" w:hAnsiTheme="minorEastAsia" w:hint="eastAsia"/>
                <w:sz w:val="20"/>
                <w:szCs w:val="20"/>
              </w:rPr>
              <w:t>備考</w:t>
            </w:r>
          </w:p>
        </w:tc>
      </w:tr>
      <w:tr w:rsidR="00BC46A7" w:rsidRPr="00A033E1" w14:paraId="095749C8" w14:textId="77777777" w:rsidTr="00E85E6E">
        <w:tc>
          <w:tcPr>
            <w:tcW w:w="2977" w:type="dxa"/>
            <w:vAlign w:val="center"/>
          </w:tcPr>
          <w:p w14:paraId="499FA0C4" w14:textId="5F7B6A58" w:rsidR="00BC46A7" w:rsidRPr="00C010A3" w:rsidRDefault="00BC46A7" w:rsidP="00F460FD">
            <w:pPr>
              <w:spacing w:afterLines="10" w:after="36" w:line="320" w:lineRule="exact"/>
              <w:ind w:firstLineChars="0" w:firstLine="0"/>
              <w:rPr>
                <w:rFonts w:asciiTheme="minorEastAsia" w:hAnsiTheme="minorEastAsia"/>
                <w:sz w:val="20"/>
                <w:szCs w:val="20"/>
              </w:rPr>
            </w:pPr>
            <w:r>
              <w:rPr>
                <w:rFonts w:asciiTheme="minorEastAsia" w:hAnsiTheme="minorEastAsia" w:hint="eastAsia"/>
                <w:sz w:val="20"/>
                <w:szCs w:val="20"/>
              </w:rPr>
              <w:t>技術提案書等評価</w:t>
            </w:r>
          </w:p>
        </w:tc>
        <w:tc>
          <w:tcPr>
            <w:tcW w:w="720" w:type="dxa"/>
            <w:vAlign w:val="center"/>
          </w:tcPr>
          <w:p w14:paraId="0BE765DC" w14:textId="5EDF6F68" w:rsidR="00BC46A7" w:rsidRPr="00A033E1" w:rsidRDefault="00BC46A7"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473B568E" w14:textId="6875089F" w:rsidR="00BC46A7" w:rsidRDefault="00BC46A7" w:rsidP="00F460FD">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4A7450D0" w14:textId="5940A822" w:rsidR="00BC46A7" w:rsidRDefault="00BC46A7"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6B4D237C" w14:textId="77777777" w:rsidR="00BC46A7" w:rsidRPr="00A033E1" w:rsidRDefault="00BC46A7"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A033E1" w14:paraId="2CDA57CF" w14:textId="77777777" w:rsidTr="00E85E6E">
        <w:tc>
          <w:tcPr>
            <w:tcW w:w="2977" w:type="dxa"/>
            <w:vAlign w:val="center"/>
          </w:tcPr>
          <w:p w14:paraId="116EB356" w14:textId="0CABE7C6" w:rsidR="00E85E6E" w:rsidRPr="00C010A3" w:rsidRDefault="00E85E6E" w:rsidP="00F460FD">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工事請負関係書類</w:t>
            </w:r>
          </w:p>
        </w:tc>
        <w:tc>
          <w:tcPr>
            <w:tcW w:w="720" w:type="dxa"/>
            <w:vAlign w:val="center"/>
          </w:tcPr>
          <w:p w14:paraId="5EE2A955" w14:textId="77777777"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3886F979" w14:textId="0AB11C05"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2D1D5766" w14:textId="797CE9C4"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57B09894" w14:textId="62EF2B65" w:rsidR="00E85E6E" w:rsidRPr="00A033E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A033E1" w14:paraId="1D68FDFB" w14:textId="77777777" w:rsidTr="00E85E6E">
        <w:tc>
          <w:tcPr>
            <w:tcW w:w="2977" w:type="dxa"/>
            <w:vAlign w:val="center"/>
          </w:tcPr>
          <w:p w14:paraId="31192F3B" w14:textId="5F5609D7" w:rsidR="00E85E6E" w:rsidRPr="00C010A3" w:rsidRDefault="00E85E6E" w:rsidP="00F460FD">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工事工程表審査</w:t>
            </w:r>
          </w:p>
        </w:tc>
        <w:tc>
          <w:tcPr>
            <w:tcW w:w="720" w:type="dxa"/>
            <w:vAlign w:val="center"/>
          </w:tcPr>
          <w:p w14:paraId="2E35C6AC" w14:textId="77777777"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60137EF6" w14:textId="3EFCF1B7"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66FA9255" w14:textId="74A4C275"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76E07EAF" w14:textId="2E6CC0C6" w:rsidR="00E85E6E" w:rsidRPr="00A033E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A033E1" w14:paraId="3FEA8E00" w14:textId="77777777" w:rsidTr="00E85E6E">
        <w:tc>
          <w:tcPr>
            <w:tcW w:w="2977" w:type="dxa"/>
            <w:vAlign w:val="center"/>
          </w:tcPr>
          <w:p w14:paraId="5FE455AE" w14:textId="77777777" w:rsidR="00E85E6E" w:rsidRPr="00C010A3" w:rsidRDefault="00E85E6E" w:rsidP="00F460FD">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設計施工監理日誌</w:t>
            </w:r>
          </w:p>
        </w:tc>
        <w:tc>
          <w:tcPr>
            <w:tcW w:w="720" w:type="dxa"/>
            <w:vAlign w:val="center"/>
          </w:tcPr>
          <w:p w14:paraId="55B7E9B3" w14:textId="73F46C46"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0B8D4AAD" w14:textId="77777777"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46768FBC" w14:textId="00D219C2"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67B25818" w14:textId="77745CC2" w:rsidR="00E85E6E" w:rsidRPr="00A033E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A033E1" w14:paraId="02B63066" w14:textId="77777777" w:rsidTr="00E85E6E">
        <w:tc>
          <w:tcPr>
            <w:tcW w:w="2977" w:type="dxa"/>
            <w:vAlign w:val="center"/>
          </w:tcPr>
          <w:p w14:paraId="24566474" w14:textId="77777777" w:rsidR="00E85E6E" w:rsidRPr="00C010A3" w:rsidRDefault="00E85E6E" w:rsidP="00F460FD">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設計打合せ議事録</w:t>
            </w:r>
          </w:p>
        </w:tc>
        <w:tc>
          <w:tcPr>
            <w:tcW w:w="720" w:type="dxa"/>
            <w:vAlign w:val="center"/>
          </w:tcPr>
          <w:p w14:paraId="21587070" w14:textId="16907998"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58DE384D" w14:textId="77777777"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6022C3FA" w14:textId="660095CD"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2A5B115F" w14:textId="2B1938FE" w:rsidR="00E85E6E" w:rsidRPr="00A033E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A033E1" w14:paraId="14D0C198" w14:textId="77777777" w:rsidTr="00E85E6E">
        <w:tc>
          <w:tcPr>
            <w:tcW w:w="2977" w:type="dxa"/>
            <w:vAlign w:val="center"/>
          </w:tcPr>
          <w:p w14:paraId="226B6617" w14:textId="42FD7BD5" w:rsidR="00E85E6E" w:rsidRPr="00C010A3" w:rsidRDefault="00E85E6E" w:rsidP="00F460FD">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実施設計図書審査</w:t>
            </w:r>
          </w:p>
        </w:tc>
        <w:tc>
          <w:tcPr>
            <w:tcW w:w="720" w:type="dxa"/>
            <w:vAlign w:val="center"/>
          </w:tcPr>
          <w:p w14:paraId="0D383A35" w14:textId="77777777"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411DB010" w14:textId="253945C2"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2AF8211E" w14:textId="2A4A7764"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552202C2" w14:textId="5F6D2724" w:rsidR="00E85E6E" w:rsidRPr="00A033E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A033E1" w14:paraId="5830F34B" w14:textId="77777777" w:rsidTr="00E85E6E">
        <w:tc>
          <w:tcPr>
            <w:tcW w:w="2977" w:type="dxa"/>
            <w:vAlign w:val="center"/>
          </w:tcPr>
          <w:p w14:paraId="279F9406" w14:textId="72468520" w:rsidR="00E85E6E" w:rsidRPr="00C010A3" w:rsidRDefault="00E85E6E" w:rsidP="00F460FD">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改善指示事項等報告書</w:t>
            </w:r>
          </w:p>
        </w:tc>
        <w:tc>
          <w:tcPr>
            <w:tcW w:w="720" w:type="dxa"/>
            <w:vAlign w:val="center"/>
          </w:tcPr>
          <w:p w14:paraId="2FFE7FAD" w14:textId="0AD6AC5C"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5174CCFD" w14:textId="77777777"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08E8E825" w14:textId="37772D71"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22815F47" w14:textId="3CFA3D44" w:rsidR="00E85E6E" w:rsidRPr="00A033E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A033E1" w14:paraId="57B8D690" w14:textId="77777777" w:rsidTr="00E85E6E">
        <w:tc>
          <w:tcPr>
            <w:tcW w:w="2977" w:type="dxa"/>
            <w:vAlign w:val="center"/>
          </w:tcPr>
          <w:p w14:paraId="42BF66C6" w14:textId="77777777" w:rsidR="00E85E6E" w:rsidRPr="00C010A3" w:rsidRDefault="00E85E6E" w:rsidP="00F460FD">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建築確認申請書審査</w:t>
            </w:r>
          </w:p>
        </w:tc>
        <w:tc>
          <w:tcPr>
            <w:tcW w:w="720" w:type="dxa"/>
            <w:vAlign w:val="center"/>
          </w:tcPr>
          <w:p w14:paraId="43D68010" w14:textId="4A0CAA2D"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16FBC041" w14:textId="2F40DD93"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530B3A4E" w14:textId="01028372"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748970C9" w14:textId="375171B5" w:rsidR="00E85E6E" w:rsidRPr="00A033E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A033E1" w14:paraId="2703718B" w14:textId="77777777" w:rsidTr="00E85E6E">
        <w:tc>
          <w:tcPr>
            <w:tcW w:w="2977" w:type="dxa"/>
            <w:vAlign w:val="center"/>
          </w:tcPr>
          <w:p w14:paraId="690C42C7" w14:textId="77777777" w:rsidR="00E85E6E" w:rsidRPr="00C010A3" w:rsidRDefault="00E85E6E" w:rsidP="00F460FD">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関係機関への申請・届出等審査</w:t>
            </w:r>
          </w:p>
        </w:tc>
        <w:tc>
          <w:tcPr>
            <w:tcW w:w="720" w:type="dxa"/>
            <w:vAlign w:val="center"/>
          </w:tcPr>
          <w:p w14:paraId="166ABEC9" w14:textId="77777777"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1825ED7A" w14:textId="42F3446A"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02142D9A" w14:textId="20C61F90"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528A8454" w14:textId="5C291A27" w:rsidR="00E85E6E" w:rsidRPr="00A033E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A033E1" w14:paraId="7777C198" w14:textId="77777777" w:rsidTr="00E85E6E">
        <w:tc>
          <w:tcPr>
            <w:tcW w:w="2977" w:type="dxa"/>
            <w:vAlign w:val="center"/>
          </w:tcPr>
          <w:p w14:paraId="4A27B1F8" w14:textId="77777777" w:rsidR="00E85E6E" w:rsidRPr="00C010A3" w:rsidRDefault="00E85E6E" w:rsidP="00F460FD">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工事監理計画書</w:t>
            </w:r>
          </w:p>
        </w:tc>
        <w:tc>
          <w:tcPr>
            <w:tcW w:w="720" w:type="dxa"/>
            <w:vAlign w:val="center"/>
          </w:tcPr>
          <w:p w14:paraId="6FE35414" w14:textId="4DD8A3C0"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7F1D6D10" w14:textId="77777777"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26EDEAF0" w14:textId="138BAF03"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4342DF27" w14:textId="7DE7E1B8" w:rsidR="00E85E6E" w:rsidRPr="00A033E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A033E1" w14:paraId="36E5DDB0" w14:textId="77777777" w:rsidTr="00E85E6E">
        <w:tc>
          <w:tcPr>
            <w:tcW w:w="2977" w:type="dxa"/>
            <w:vAlign w:val="center"/>
          </w:tcPr>
          <w:p w14:paraId="484AC9AC" w14:textId="53172F81" w:rsidR="00E85E6E" w:rsidRPr="00C010A3" w:rsidRDefault="00E85E6E" w:rsidP="00F460FD">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工事打合せ議事録</w:t>
            </w:r>
          </w:p>
        </w:tc>
        <w:tc>
          <w:tcPr>
            <w:tcW w:w="720" w:type="dxa"/>
            <w:vAlign w:val="center"/>
          </w:tcPr>
          <w:p w14:paraId="7827A339" w14:textId="6BFD2863"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23ADB673" w14:textId="77777777"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5A3D0D40" w14:textId="1B498B83"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2F143FF1" w14:textId="35E351AC" w:rsidR="00E85E6E" w:rsidRPr="00A033E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A033E1" w14:paraId="00ABC4DD" w14:textId="77777777" w:rsidTr="00E85E6E">
        <w:tc>
          <w:tcPr>
            <w:tcW w:w="2977" w:type="dxa"/>
            <w:vAlign w:val="center"/>
          </w:tcPr>
          <w:p w14:paraId="2B767A50" w14:textId="5DD5721B" w:rsidR="00E85E6E" w:rsidRPr="00C010A3" w:rsidRDefault="00E85E6E" w:rsidP="00F460FD">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工事日報及び月報</w:t>
            </w:r>
          </w:p>
        </w:tc>
        <w:tc>
          <w:tcPr>
            <w:tcW w:w="720" w:type="dxa"/>
            <w:vAlign w:val="center"/>
          </w:tcPr>
          <w:p w14:paraId="7B3F0C93" w14:textId="77777777"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3CD2687A" w14:textId="32D45ECD"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6EFEDA92" w14:textId="450A6EC1"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17B11CD5" w14:textId="75A36C41" w:rsidR="00E85E6E" w:rsidRPr="00A033E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A033E1" w14:paraId="5107205C" w14:textId="77777777" w:rsidTr="00E85E6E">
        <w:tc>
          <w:tcPr>
            <w:tcW w:w="2977" w:type="dxa"/>
            <w:vAlign w:val="center"/>
          </w:tcPr>
          <w:p w14:paraId="0D66580A" w14:textId="77777777" w:rsidR="00E85E6E" w:rsidRPr="00C010A3" w:rsidRDefault="00E85E6E" w:rsidP="00F460FD">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検査要領書審査</w:t>
            </w:r>
          </w:p>
        </w:tc>
        <w:tc>
          <w:tcPr>
            <w:tcW w:w="720" w:type="dxa"/>
            <w:vAlign w:val="center"/>
          </w:tcPr>
          <w:p w14:paraId="2A4C2D95" w14:textId="77777777"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477D7E93" w14:textId="77EE47BE"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346DB840" w14:textId="2B391DE0"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0A82A52B" w14:textId="1D86A89D" w:rsidR="00E85E6E" w:rsidRPr="00A033E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A033E1" w14:paraId="5D197001" w14:textId="77777777" w:rsidTr="00E85E6E">
        <w:tc>
          <w:tcPr>
            <w:tcW w:w="2977" w:type="dxa"/>
            <w:vAlign w:val="center"/>
          </w:tcPr>
          <w:p w14:paraId="1A55D4D3" w14:textId="77777777" w:rsidR="00E85E6E" w:rsidRPr="00C010A3" w:rsidRDefault="00E85E6E" w:rsidP="00F460FD">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品質管理調査</w:t>
            </w:r>
          </w:p>
        </w:tc>
        <w:tc>
          <w:tcPr>
            <w:tcW w:w="720" w:type="dxa"/>
            <w:vAlign w:val="center"/>
          </w:tcPr>
          <w:p w14:paraId="69D26B68" w14:textId="77777777"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486F5CEE" w14:textId="3B4CDD43"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734D02BB" w14:textId="087D1DDF"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7DF28D08" w14:textId="7EF2E71C" w:rsidR="00E85E6E" w:rsidRPr="00A033E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A033E1" w14:paraId="7C99171D" w14:textId="77777777" w:rsidTr="00E85E6E">
        <w:tc>
          <w:tcPr>
            <w:tcW w:w="2977" w:type="dxa"/>
            <w:vAlign w:val="center"/>
          </w:tcPr>
          <w:p w14:paraId="33EAB932" w14:textId="77777777" w:rsidR="00E85E6E" w:rsidRPr="00C010A3" w:rsidRDefault="00E85E6E" w:rsidP="00F460FD">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品質管理試験</w:t>
            </w:r>
          </w:p>
        </w:tc>
        <w:tc>
          <w:tcPr>
            <w:tcW w:w="720" w:type="dxa"/>
            <w:vAlign w:val="center"/>
          </w:tcPr>
          <w:p w14:paraId="4ECF7D0B" w14:textId="1766ED9C" w:rsidR="00E85E6E" w:rsidRPr="00A033E1" w:rsidRDefault="00163509"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08FCEC96" w14:textId="77777777"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6A0CE4F2" w14:textId="79B803B8" w:rsidR="00E85E6E" w:rsidRPr="00A033E1" w:rsidRDefault="00163509"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12EF2CDF" w14:textId="6BBA5726" w:rsidR="00E85E6E" w:rsidRPr="00A033E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A033E1" w14:paraId="40B5FDD6" w14:textId="77777777" w:rsidTr="00E85E6E">
        <w:tc>
          <w:tcPr>
            <w:tcW w:w="2977" w:type="dxa"/>
            <w:vAlign w:val="center"/>
          </w:tcPr>
          <w:p w14:paraId="1818A4E8" w14:textId="77777777" w:rsidR="00E85E6E" w:rsidRPr="00C010A3" w:rsidRDefault="00E85E6E" w:rsidP="00F460FD">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工場検査</w:t>
            </w:r>
          </w:p>
        </w:tc>
        <w:tc>
          <w:tcPr>
            <w:tcW w:w="720" w:type="dxa"/>
            <w:vAlign w:val="center"/>
          </w:tcPr>
          <w:p w14:paraId="047B0504" w14:textId="1A3B8FC0" w:rsidR="00E85E6E" w:rsidRPr="00A033E1" w:rsidRDefault="007275C6"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7E7C2EC9" w14:textId="77777777"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7D1BC808" w14:textId="77079CE5" w:rsidR="00E85E6E" w:rsidRPr="00A033E1" w:rsidRDefault="007275C6"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4A191E8E" w14:textId="231D2CFC" w:rsidR="00E85E6E" w:rsidRPr="00A033E1" w:rsidRDefault="007275C6" w:rsidP="00526001">
            <w:pPr>
              <w:autoSpaceDE w:val="0"/>
              <w:snapToGrid w:val="0"/>
              <w:spacing w:afterLines="10" w:after="36" w:line="320" w:lineRule="exact"/>
              <w:ind w:firstLineChars="0" w:firstLine="0"/>
              <w:rPr>
                <w:rFonts w:asciiTheme="minorEastAsia" w:hAnsiTheme="minorEastAsia"/>
                <w:sz w:val="20"/>
                <w:szCs w:val="20"/>
              </w:rPr>
            </w:pPr>
            <w:r>
              <w:rPr>
                <w:rFonts w:asciiTheme="minorEastAsia" w:hAnsiTheme="minorEastAsia" w:hint="eastAsia"/>
                <w:sz w:val="20"/>
                <w:szCs w:val="20"/>
              </w:rPr>
              <w:t>必要に応じ実施</w:t>
            </w:r>
          </w:p>
        </w:tc>
      </w:tr>
      <w:tr w:rsidR="00E85E6E" w:rsidRPr="00A033E1" w14:paraId="6DB09CF5" w14:textId="77777777" w:rsidTr="00E85E6E">
        <w:tc>
          <w:tcPr>
            <w:tcW w:w="2977" w:type="dxa"/>
            <w:vAlign w:val="center"/>
          </w:tcPr>
          <w:p w14:paraId="20D7C2D3" w14:textId="77777777" w:rsidR="00E85E6E" w:rsidRPr="00C010A3" w:rsidRDefault="00E85E6E" w:rsidP="00F460FD">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工場検査報告書</w:t>
            </w:r>
          </w:p>
        </w:tc>
        <w:tc>
          <w:tcPr>
            <w:tcW w:w="720" w:type="dxa"/>
            <w:vAlign w:val="center"/>
          </w:tcPr>
          <w:p w14:paraId="1059E874" w14:textId="7A0679A2" w:rsidR="00E85E6E" w:rsidRPr="00A033E1" w:rsidRDefault="007275C6"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64376EC6" w14:textId="65754797" w:rsidR="00E85E6E" w:rsidRPr="00A033E1" w:rsidRDefault="007275C6"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3DA18A75" w14:textId="5F4862EA" w:rsidR="00E85E6E" w:rsidRPr="00A033E1" w:rsidRDefault="007275C6"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0437D9F1" w14:textId="3EB9B042" w:rsidR="00E85E6E" w:rsidRPr="00A033E1" w:rsidRDefault="007275C6" w:rsidP="00526001">
            <w:pPr>
              <w:autoSpaceDE w:val="0"/>
              <w:snapToGrid w:val="0"/>
              <w:spacing w:afterLines="10" w:after="36" w:line="320" w:lineRule="exact"/>
              <w:ind w:firstLineChars="0" w:firstLine="0"/>
              <w:rPr>
                <w:rFonts w:asciiTheme="minorEastAsia" w:hAnsiTheme="minorEastAsia"/>
                <w:sz w:val="20"/>
                <w:szCs w:val="20"/>
              </w:rPr>
            </w:pPr>
            <w:r>
              <w:rPr>
                <w:rFonts w:asciiTheme="minorEastAsia" w:hAnsiTheme="minorEastAsia" w:hint="eastAsia"/>
                <w:sz w:val="20"/>
                <w:szCs w:val="20"/>
              </w:rPr>
              <w:t>必要に応じ実施</w:t>
            </w:r>
          </w:p>
        </w:tc>
      </w:tr>
      <w:tr w:rsidR="00E85E6E" w:rsidRPr="00A033E1" w14:paraId="3B318B80" w14:textId="77777777" w:rsidTr="00E85E6E">
        <w:tc>
          <w:tcPr>
            <w:tcW w:w="2977" w:type="dxa"/>
            <w:vAlign w:val="center"/>
          </w:tcPr>
          <w:p w14:paraId="2B825BDD" w14:textId="77777777" w:rsidR="00E85E6E" w:rsidRPr="00C010A3" w:rsidRDefault="00E85E6E" w:rsidP="00F460FD">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工事立会い</w:t>
            </w:r>
          </w:p>
        </w:tc>
        <w:tc>
          <w:tcPr>
            <w:tcW w:w="720" w:type="dxa"/>
            <w:vAlign w:val="center"/>
          </w:tcPr>
          <w:p w14:paraId="430B06AD" w14:textId="20750E0A"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190BE913" w14:textId="77777777"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78F949A7" w14:textId="6400E93B"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354535E6" w14:textId="311B8B83" w:rsidR="00E85E6E" w:rsidRPr="00A033E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A033E1" w14:paraId="4F9DC00D" w14:textId="77777777" w:rsidTr="00E85E6E">
        <w:tc>
          <w:tcPr>
            <w:tcW w:w="2977" w:type="dxa"/>
            <w:vAlign w:val="center"/>
          </w:tcPr>
          <w:p w14:paraId="76C18A42" w14:textId="77777777" w:rsidR="00E85E6E" w:rsidRPr="00C010A3" w:rsidRDefault="00E85E6E" w:rsidP="00F460FD">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工事検査</w:t>
            </w:r>
          </w:p>
        </w:tc>
        <w:tc>
          <w:tcPr>
            <w:tcW w:w="720" w:type="dxa"/>
            <w:vAlign w:val="center"/>
          </w:tcPr>
          <w:p w14:paraId="79E2013B" w14:textId="33C3988A"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6E562CFE" w14:textId="77777777"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7B08F026" w14:textId="63AD6B35"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01C076E4" w14:textId="443103A7" w:rsidR="00E85E6E" w:rsidRPr="00A033E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A033E1" w14:paraId="43F1E0FE" w14:textId="77777777" w:rsidTr="00E85E6E">
        <w:tc>
          <w:tcPr>
            <w:tcW w:w="2977" w:type="dxa"/>
            <w:vAlign w:val="center"/>
          </w:tcPr>
          <w:p w14:paraId="71DD878B" w14:textId="77777777" w:rsidR="00E85E6E" w:rsidRPr="00C010A3" w:rsidRDefault="00E85E6E" w:rsidP="00F460FD">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工事検査報告書</w:t>
            </w:r>
          </w:p>
        </w:tc>
        <w:tc>
          <w:tcPr>
            <w:tcW w:w="720" w:type="dxa"/>
            <w:vAlign w:val="center"/>
          </w:tcPr>
          <w:p w14:paraId="5AA5C1A7" w14:textId="2821A9CE"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2402FBB6" w14:textId="699F921F"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217F3901" w14:textId="38EE475A" w:rsidR="00E85E6E" w:rsidRPr="00A033E1" w:rsidRDefault="00E85E6E" w:rsidP="00F460FD">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60AF663B" w14:textId="42A17CEA" w:rsidR="00E85E6E" w:rsidRPr="00A033E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3F4D11" w14:paraId="1A330501" w14:textId="77777777" w:rsidTr="00E85E6E">
        <w:tc>
          <w:tcPr>
            <w:tcW w:w="2977" w:type="dxa"/>
            <w:vAlign w:val="center"/>
          </w:tcPr>
          <w:p w14:paraId="6C36F90D" w14:textId="41FFEE90" w:rsidR="00E85E6E" w:rsidRPr="004951D4" w:rsidRDefault="00E85E6E" w:rsidP="00EA518E">
            <w:pPr>
              <w:spacing w:afterLines="10" w:after="36" w:line="320" w:lineRule="exact"/>
              <w:ind w:firstLineChars="0" w:firstLine="0"/>
              <w:rPr>
                <w:rFonts w:asciiTheme="minorEastAsia" w:hAnsiTheme="minorEastAsia"/>
                <w:sz w:val="20"/>
                <w:szCs w:val="20"/>
              </w:rPr>
            </w:pPr>
            <w:r w:rsidRPr="004951D4">
              <w:rPr>
                <w:rFonts w:asciiTheme="minorEastAsia" w:hAnsiTheme="minorEastAsia" w:hint="eastAsia"/>
                <w:sz w:val="20"/>
                <w:szCs w:val="20"/>
              </w:rPr>
              <w:t>重点検査・重点試験</w:t>
            </w:r>
          </w:p>
        </w:tc>
        <w:tc>
          <w:tcPr>
            <w:tcW w:w="720" w:type="dxa"/>
            <w:vAlign w:val="center"/>
          </w:tcPr>
          <w:p w14:paraId="13FD5B6A" w14:textId="6126708A"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79A8B65D" w14:textId="77777777"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50E01984" w14:textId="04EF0884"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693465D1" w14:textId="109F1E9D" w:rsidR="00E85E6E" w:rsidRPr="003F4D1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3F4D11" w14:paraId="694F051F" w14:textId="77777777" w:rsidTr="00E85E6E">
        <w:tc>
          <w:tcPr>
            <w:tcW w:w="2977" w:type="dxa"/>
            <w:vAlign w:val="center"/>
          </w:tcPr>
          <w:p w14:paraId="3253B76E" w14:textId="126FF025" w:rsidR="00E85E6E" w:rsidRPr="004951D4" w:rsidRDefault="00E85E6E" w:rsidP="00EA518E">
            <w:pPr>
              <w:spacing w:afterLines="10" w:after="36" w:line="320" w:lineRule="exact"/>
              <w:ind w:firstLineChars="0" w:firstLine="0"/>
              <w:rPr>
                <w:rFonts w:asciiTheme="minorEastAsia" w:hAnsiTheme="minorEastAsia"/>
                <w:sz w:val="20"/>
                <w:szCs w:val="20"/>
              </w:rPr>
            </w:pPr>
            <w:r w:rsidRPr="004951D4">
              <w:rPr>
                <w:rFonts w:asciiTheme="minorEastAsia" w:hAnsiTheme="minorEastAsia" w:hint="eastAsia"/>
                <w:sz w:val="20"/>
                <w:szCs w:val="20"/>
              </w:rPr>
              <w:t>重点検査報告書</w:t>
            </w:r>
          </w:p>
        </w:tc>
        <w:tc>
          <w:tcPr>
            <w:tcW w:w="720" w:type="dxa"/>
            <w:vAlign w:val="center"/>
          </w:tcPr>
          <w:p w14:paraId="50B0B60D" w14:textId="5F5FF713"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2644E851" w14:textId="166FF03C"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284C9F38" w14:textId="2B95371C"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6C1E8130" w14:textId="77777777" w:rsidR="00E85E6E" w:rsidRPr="003F4D1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3F4D11" w14:paraId="3A0B5951" w14:textId="77777777" w:rsidTr="00E85E6E">
        <w:tc>
          <w:tcPr>
            <w:tcW w:w="2977" w:type="dxa"/>
            <w:vAlign w:val="center"/>
          </w:tcPr>
          <w:p w14:paraId="17846BAD" w14:textId="77777777" w:rsidR="00E85E6E" w:rsidRPr="00C010A3" w:rsidRDefault="00E85E6E" w:rsidP="00EA518E">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中間（出来高）検査</w:t>
            </w:r>
          </w:p>
        </w:tc>
        <w:tc>
          <w:tcPr>
            <w:tcW w:w="720" w:type="dxa"/>
            <w:vAlign w:val="center"/>
          </w:tcPr>
          <w:p w14:paraId="4E239786" w14:textId="05C9E06D"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4678DB0D" w14:textId="77777777"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1709C1B8" w14:textId="2375897B"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3C2A33A0" w14:textId="3DCD3A0C" w:rsidR="00E85E6E" w:rsidRPr="003F4D11" w:rsidRDefault="00C56A36" w:rsidP="00526001">
            <w:pPr>
              <w:autoSpaceDE w:val="0"/>
              <w:snapToGrid w:val="0"/>
              <w:spacing w:afterLines="10" w:after="36" w:line="320" w:lineRule="exact"/>
              <w:ind w:firstLineChars="0" w:firstLine="0"/>
              <w:rPr>
                <w:rFonts w:asciiTheme="minorEastAsia" w:hAnsiTheme="minorEastAsia"/>
                <w:sz w:val="20"/>
                <w:szCs w:val="20"/>
              </w:rPr>
            </w:pPr>
            <w:r>
              <w:rPr>
                <w:rFonts w:asciiTheme="minorEastAsia" w:hAnsiTheme="minorEastAsia" w:hint="eastAsia"/>
                <w:sz w:val="20"/>
                <w:szCs w:val="20"/>
              </w:rPr>
              <w:t>本市が主として立会・検査を行う</w:t>
            </w:r>
          </w:p>
        </w:tc>
      </w:tr>
      <w:tr w:rsidR="00E85E6E" w:rsidRPr="003F4D11" w14:paraId="6956D076" w14:textId="77777777" w:rsidTr="00E85E6E">
        <w:tc>
          <w:tcPr>
            <w:tcW w:w="2977" w:type="dxa"/>
            <w:vAlign w:val="center"/>
          </w:tcPr>
          <w:p w14:paraId="606E4A3F" w14:textId="77777777" w:rsidR="00E85E6E" w:rsidRPr="00C010A3" w:rsidRDefault="00E85E6E" w:rsidP="00EA518E">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中間（出来高）検査報告書</w:t>
            </w:r>
          </w:p>
        </w:tc>
        <w:tc>
          <w:tcPr>
            <w:tcW w:w="720" w:type="dxa"/>
            <w:vAlign w:val="center"/>
          </w:tcPr>
          <w:p w14:paraId="02233A38" w14:textId="69771A95"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1C7D15F7" w14:textId="5370B259"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42C4E6BC" w14:textId="5F7F2EE8"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7388FCCA" w14:textId="77777777" w:rsidR="00E85E6E" w:rsidRPr="003F4D1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3F4D11" w14:paraId="0ED36409" w14:textId="77777777" w:rsidTr="00E85E6E">
        <w:tc>
          <w:tcPr>
            <w:tcW w:w="2977" w:type="dxa"/>
            <w:vAlign w:val="center"/>
          </w:tcPr>
          <w:p w14:paraId="42881B1B" w14:textId="77777777" w:rsidR="00E85E6E" w:rsidRPr="00C010A3" w:rsidRDefault="00E85E6E" w:rsidP="00EA518E">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設計変更等の報告</w:t>
            </w:r>
          </w:p>
        </w:tc>
        <w:tc>
          <w:tcPr>
            <w:tcW w:w="720" w:type="dxa"/>
            <w:vAlign w:val="center"/>
          </w:tcPr>
          <w:p w14:paraId="7A84A549" w14:textId="77777777"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4DC5D07D" w14:textId="435A449E"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709F1925" w14:textId="24BAAD5F"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371DD724" w14:textId="77777777" w:rsidR="00E85E6E" w:rsidRPr="003F4D1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3F4D11" w14:paraId="13CB31D1" w14:textId="77777777" w:rsidTr="00E85E6E">
        <w:tc>
          <w:tcPr>
            <w:tcW w:w="2977" w:type="dxa"/>
            <w:vAlign w:val="center"/>
          </w:tcPr>
          <w:p w14:paraId="5EB16C95" w14:textId="77777777" w:rsidR="00E85E6E" w:rsidRPr="00C010A3" w:rsidRDefault="00E85E6E" w:rsidP="00EA518E">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緊急処理</w:t>
            </w:r>
          </w:p>
        </w:tc>
        <w:tc>
          <w:tcPr>
            <w:tcW w:w="720" w:type="dxa"/>
            <w:vAlign w:val="center"/>
          </w:tcPr>
          <w:p w14:paraId="579F7CA0" w14:textId="77777777"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1C7CE091" w14:textId="2F335E69"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43B60FEF" w14:textId="4EA758A7"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77CD232B" w14:textId="77777777" w:rsidR="00E85E6E" w:rsidRPr="003F4D1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3F4D11" w14:paraId="45E36DE5" w14:textId="77777777" w:rsidTr="00E85E6E">
        <w:tc>
          <w:tcPr>
            <w:tcW w:w="2977" w:type="dxa"/>
            <w:vAlign w:val="center"/>
          </w:tcPr>
          <w:p w14:paraId="7542E8E1" w14:textId="77777777" w:rsidR="00E85E6E" w:rsidRPr="00C010A3" w:rsidRDefault="00E85E6E" w:rsidP="00EA518E">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解体材、発生材処理</w:t>
            </w:r>
          </w:p>
        </w:tc>
        <w:tc>
          <w:tcPr>
            <w:tcW w:w="720" w:type="dxa"/>
            <w:vAlign w:val="center"/>
          </w:tcPr>
          <w:p w14:paraId="22ECE44B" w14:textId="77777777"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74FEE217" w14:textId="0C45477D"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07F2BC6C" w14:textId="6186C215"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73F2D507" w14:textId="77777777" w:rsidR="00E85E6E" w:rsidRPr="003F4D1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3F4D11" w14:paraId="0ADC6A11" w14:textId="77777777" w:rsidTr="00E85E6E">
        <w:tc>
          <w:tcPr>
            <w:tcW w:w="2977" w:type="dxa"/>
            <w:vAlign w:val="center"/>
          </w:tcPr>
          <w:p w14:paraId="40FBC9E0" w14:textId="188CE57C" w:rsidR="00E85E6E" w:rsidRPr="00C010A3" w:rsidRDefault="00E85E6E" w:rsidP="00EA518E">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性能試験</w:t>
            </w:r>
            <w:r w:rsidR="008417C8">
              <w:rPr>
                <w:rFonts w:asciiTheme="minorEastAsia" w:hAnsiTheme="minorEastAsia" w:hint="eastAsia"/>
                <w:sz w:val="20"/>
                <w:szCs w:val="20"/>
              </w:rPr>
              <w:t>内容</w:t>
            </w:r>
            <w:r w:rsidRPr="00C010A3">
              <w:rPr>
                <w:rFonts w:asciiTheme="minorEastAsia" w:hAnsiTheme="minorEastAsia" w:hint="eastAsia"/>
                <w:sz w:val="20"/>
                <w:szCs w:val="20"/>
              </w:rPr>
              <w:t>審査</w:t>
            </w:r>
          </w:p>
        </w:tc>
        <w:tc>
          <w:tcPr>
            <w:tcW w:w="720" w:type="dxa"/>
            <w:vAlign w:val="center"/>
          </w:tcPr>
          <w:p w14:paraId="167C6E7E" w14:textId="77777777"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3EA7A2A1" w14:textId="2D981794"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43C03003" w14:textId="6E1EC5D3"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4C2A3913" w14:textId="77777777" w:rsidR="00E85E6E" w:rsidRPr="003F4D1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3F4D11" w14:paraId="407E26A6" w14:textId="77777777" w:rsidTr="00E85E6E">
        <w:tc>
          <w:tcPr>
            <w:tcW w:w="2977" w:type="dxa"/>
            <w:vAlign w:val="center"/>
          </w:tcPr>
          <w:p w14:paraId="44DDD1B0" w14:textId="77777777" w:rsidR="00E85E6E" w:rsidRPr="00C010A3" w:rsidRDefault="00E85E6E" w:rsidP="00EA518E">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引渡性能試験立会い</w:t>
            </w:r>
          </w:p>
        </w:tc>
        <w:tc>
          <w:tcPr>
            <w:tcW w:w="720" w:type="dxa"/>
            <w:vAlign w:val="center"/>
          </w:tcPr>
          <w:p w14:paraId="0CC219AB" w14:textId="7C84B088"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0D5F689A" w14:textId="77777777"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4D1DA201" w14:textId="37D1DD35"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25EE429C" w14:textId="0C7A8C7C" w:rsidR="00E85E6E" w:rsidRPr="003F4D11" w:rsidRDefault="001F150D" w:rsidP="00526001">
            <w:pPr>
              <w:autoSpaceDE w:val="0"/>
              <w:snapToGrid w:val="0"/>
              <w:spacing w:afterLines="10" w:after="36" w:line="320" w:lineRule="exact"/>
              <w:ind w:firstLineChars="0" w:firstLine="0"/>
              <w:rPr>
                <w:rFonts w:asciiTheme="minorEastAsia" w:hAnsiTheme="minorEastAsia"/>
                <w:sz w:val="20"/>
                <w:szCs w:val="20"/>
              </w:rPr>
            </w:pPr>
            <w:r>
              <w:rPr>
                <w:rFonts w:asciiTheme="minorEastAsia" w:hAnsiTheme="minorEastAsia" w:hint="eastAsia"/>
                <w:sz w:val="20"/>
                <w:szCs w:val="20"/>
              </w:rPr>
              <w:t>本市が主</w:t>
            </w:r>
            <w:r w:rsidR="00C56A36">
              <w:rPr>
                <w:rFonts w:asciiTheme="minorEastAsia" w:hAnsiTheme="minorEastAsia" w:hint="eastAsia"/>
                <w:sz w:val="20"/>
                <w:szCs w:val="20"/>
              </w:rPr>
              <w:t>として</w:t>
            </w:r>
            <w:r>
              <w:rPr>
                <w:rFonts w:asciiTheme="minorEastAsia" w:hAnsiTheme="minorEastAsia" w:hint="eastAsia"/>
                <w:sz w:val="20"/>
                <w:szCs w:val="20"/>
              </w:rPr>
              <w:t>立会</w:t>
            </w:r>
            <w:r w:rsidR="00C56A36">
              <w:rPr>
                <w:rFonts w:asciiTheme="minorEastAsia" w:hAnsiTheme="minorEastAsia" w:hint="eastAsia"/>
                <w:sz w:val="20"/>
                <w:szCs w:val="20"/>
              </w:rPr>
              <w:t>・検査を行う</w:t>
            </w:r>
          </w:p>
        </w:tc>
      </w:tr>
      <w:tr w:rsidR="00E85E6E" w:rsidRPr="003F4D11" w14:paraId="7D214236" w14:textId="77777777" w:rsidTr="00E85E6E">
        <w:tc>
          <w:tcPr>
            <w:tcW w:w="2977" w:type="dxa"/>
            <w:vAlign w:val="center"/>
          </w:tcPr>
          <w:p w14:paraId="429D8F30" w14:textId="77777777" w:rsidR="00E85E6E" w:rsidRPr="00C010A3" w:rsidRDefault="00E85E6E" w:rsidP="00EA518E">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引渡性能試験報告書</w:t>
            </w:r>
          </w:p>
        </w:tc>
        <w:tc>
          <w:tcPr>
            <w:tcW w:w="720" w:type="dxa"/>
            <w:vAlign w:val="center"/>
          </w:tcPr>
          <w:p w14:paraId="318AF8F5" w14:textId="2FE060AF"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3B7DA4A6" w14:textId="20E19590"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62E66C97" w14:textId="1977E34F"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14AAF261" w14:textId="77777777" w:rsidR="00E85E6E" w:rsidRPr="003F4D1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3F4D11" w14:paraId="67D5F860" w14:textId="77777777" w:rsidTr="00E85E6E">
        <w:tc>
          <w:tcPr>
            <w:tcW w:w="2977" w:type="dxa"/>
            <w:vAlign w:val="center"/>
          </w:tcPr>
          <w:p w14:paraId="7FF5FCB0" w14:textId="77777777" w:rsidR="00E85E6E" w:rsidRPr="00C010A3" w:rsidRDefault="00E85E6E" w:rsidP="00EA518E">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取扱説明書審査</w:t>
            </w:r>
          </w:p>
        </w:tc>
        <w:tc>
          <w:tcPr>
            <w:tcW w:w="720" w:type="dxa"/>
            <w:vAlign w:val="center"/>
          </w:tcPr>
          <w:p w14:paraId="1AEBDB82" w14:textId="77777777"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6550CF89" w14:textId="7842D538"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1109D52F" w14:textId="4EC10EDD"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6D9AD478" w14:textId="77777777" w:rsidR="00E85E6E" w:rsidRPr="003F4D1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3F4D11" w14:paraId="6FBA4FA0" w14:textId="77777777" w:rsidTr="00E85E6E">
        <w:tc>
          <w:tcPr>
            <w:tcW w:w="2977" w:type="dxa"/>
            <w:vAlign w:val="center"/>
          </w:tcPr>
          <w:p w14:paraId="16A67396" w14:textId="77777777" w:rsidR="00E85E6E" w:rsidRPr="00C010A3" w:rsidRDefault="00E85E6E" w:rsidP="00EA518E">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試運転報告書審査</w:t>
            </w:r>
          </w:p>
        </w:tc>
        <w:tc>
          <w:tcPr>
            <w:tcW w:w="720" w:type="dxa"/>
            <w:vAlign w:val="center"/>
          </w:tcPr>
          <w:p w14:paraId="0AAD0CE0" w14:textId="77777777"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2BD39683" w14:textId="1C0E9858"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4F6FB520" w14:textId="01EA4A52"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73611D9F" w14:textId="77777777" w:rsidR="00E85E6E" w:rsidRPr="003F4D1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3F4D11" w14:paraId="72AE02EB" w14:textId="77777777" w:rsidTr="00E85E6E">
        <w:tc>
          <w:tcPr>
            <w:tcW w:w="2977" w:type="dxa"/>
            <w:vAlign w:val="center"/>
          </w:tcPr>
          <w:p w14:paraId="598D987F" w14:textId="77777777" w:rsidR="00E85E6E" w:rsidRPr="00C010A3" w:rsidRDefault="00E85E6E" w:rsidP="00EA518E">
            <w:pPr>
              <w:spacing w:afterLines="10" w:after="36" w:line="320" w:lineRule="exact"/>
              <w:ind w:firstLineChars="0" w:firstLine="0"/>
              <w:rPr>
                <w:rFonts w:asciiTheme="minorEastAsia" w:hAnsiTheme="minorEastAsia"/>
                <w:sz w:val="20"/>
                <w:szCs w:val="20"/>
              </w:rPr>
            </w:pPr>
            <w:r w:rsidRPr="004951D4">
              <w:rPr>
                <w:rFonts w:asciiTheme="minorEastAsia" w:hAnsiTheme="minorEastAsia" w:hint="eastAsia"/>
                <w:sz w:val="20"/>
                <w:szCs w:val="20"/>
              </w:rPr>
              <w:lastRenderedPageBreak/>
              <w:t>実績報告書審査</w:t>
            </w:r>
          </w:p>
        </w:tc>
        <w:tc>
          <w:tcPr>
            <w:tcW w:w="720" w:type="dxa"/>
            <w:vAlign w:val="center"/>
          </w:tcPr>
          <w:p w14:paraId="28202537" w14:textId="77777777"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74408A17" w14:textId="598B3726"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42DE0BF9" w14:textId="54DCA687"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1248172E" w14:textId="77777777" w:rsidR="00E85E6E" w:rsidRPr="003F4D1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3F4D11" w14:paraId="2A85B728" w14:textId="77777777" w:rsidTr="00E85E6E">
        <w:tc>
          <w:tcPr>
            <w:tcW w:w="2977" w:type="dxa"/>
            <w:vAlign w:val="center"/>
          </w:tcPr>
          <w:p w14:paraId="18B2EEF4" w14:textId="77777777" w:rsidR="00E85E6E" w:rsidRPr="00C010A3" w:rsidRDefault="00E85E6E" w:rsidP="00EA518E">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竣工図書審査</w:t>
            </w:r>
          </w:p>
        </w:tc>
        <w:tc>
          <w:tcPr>
            <w:tcW w:w="720" w:type="dxa"/>
            <w:vAlign w:val="center"/>
          </w:tcPr>
          <w:p w14:paraId="2385CA9A" w14:textId="77777777"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5EBA461E" w14:textId="442A84EA"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25803ACC" w14:textId="7F4C03CD"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4B1CCA32" w14:textId="77777777" w:rsidR="00E85E6E" w:rsidRPr="003F4D11" w:rsidRDefault="00E85E6E" w:rsidP="00526001">
            <w:pPr>
              <w:autoSpaceDE w:val="0"/>
              <w:snapToGrid w:val="0"/>
              <w:spacing w:afterLines="10" w:after="36" w:line="320" w:lineRule="exact"/>
              <w:ind w:firstLineChars="0" w:firstLine="0"/>
              <w:rPr>
                <w:rFonts w:asciiTheme="minorEastAsia" w:hAnsiTheme="minorEastAsia"/>
                <w:sz w:val="20"/>
                <w:szCs w:val="20"/>
              </w:rPr>
            </w:pPr>
          </w:p>
        </w:tc>
      </w:tr>
      <w:tr w:rsidR="00E85E6E" w:rsidRPr="003F4D11" w14:paraId="486BF097" w14:textId="77777777" w:rsidTr="00E85E6E">
        <w:tc>
          <w:tcPr>
            <w:tcW w:w="2977" w:type="dxa"/>
            <w:vAlign w:val="center"/>
          </w:tcPr>
          <w:p w14:paraId="66D04EF3" w14:textId="77777777" w:rsidR="00E85E6E" w:rsidRPr="00C010A3" w:rsidRDefault="00E85E6E" w:rsidP="00EA518E">
            <w:pPr>
              <w:spacing w:afterLines="10" w:after="36" w:line="320" w:lineRule="exact"/>
              <w:ind w:firstLineChars="0" w:firstLine="0"/>
              <w:rPr>
                <w:rFonts w:asciiTheme="minorEastAsia" w:hAnsiTheme="minorEastAsia"/>
                <w:sz w:val="20"/>
                <w:szCs w:val="20"/>
              </w:rPr>
            </w:pPr>
            <w:r w:rsidRPr="00C010A3">
              <w:rPr>
                <w:rFonts w:asciiTheme="minorEastAsia" w:hAnsiTheme="minorEastAsia" w:hint="eastAsia"/>
                <w:sz w:val="20"/>
                <w:szCs w:val="20"/>
              </w:rPr>
              <w:t>竣工検査</w:t>
            </w:r>
          </w:p>
        </w:tc>
        <w:tc>
          <w:tcPr>
            <w:tcW w:w="720" w:type="dxa"/>
            <w:vAlign w:val="center"/>
          </w:tcPr>
          <w:p w14:paraId="60719CD0" w14:textId="75F951B5"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720" w:type="dxa"/>
            <w:vAlign w:val="center"/>
          </w:tcPr>
          <w:p w14:paraId="0199BDEB" w14:textId="77777777"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p>
        </w:tc>
        <w:tc>
          <w:tcPr>
            <w:tcW w:w="720" w:type="dxa"/>
            <w:vAlign w:val="center"/>
          </w:tcPr>
          <w:p w14:paraId="5E41F57C" w14:textId="4232F491" w:rsidR="00E85E6E" w:rsidRPr="003F4D11" w:rsidRDefault="00E85E6E" w:rsidP="00EA518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w:t>
            </w:r>
          </w:p>
        </w:tc>
        <w:tc>
          <w:tcPr>
            <w:tcW w:w="3368" w:type="dxa"/>
            <w:vAlign w:val="center"/>
          </w:tcPr>
          <w:p w14:paraId="22343898" w14:textId="7EAF2112" w:rsidR="00E85E6E" w:rsidRPr="003F4D11" w:rsidRDefault="00C56A36" w:rsidP="00526001">
            <w:pPr>
              <w:autoSpaceDE w:val="0"/>
              <w:snapToGrid w:val="0"/>
              <w:spacing w:afterLines="10" w:after="36" w:line="320" w:lineRule="exact"/>
              <w:ind w:firstLineChars="0" w:firstLine="0"/>
              <w:rPr>
                <w:rFonts w:asciiTheme="minorEastAsia" w:hAnsiTheme="minorEastAsia"/>
                <w:sz w:val="20"/>
                <w:szCs w:val="20"/>
              </w:rPr>
            </w:pPr>
            <w:r>
              <w:rPr>
                <w:rFonts w:asciiTheme="minorEastAsia" w:hAnsiTheme="minorEastAsia" w:hint="eastAsia"/>
                <w:sz w:val="20"/>
                <w:szCs w:val="20"/>
              </w:rPr>
              <w:t>本市が主として立会・検査を行う</w:t>
            </w:r>
          </w:p>
        </w:tc>
      </w:tr>
      <w:tr w:rsidR="00E85E6E" w:rsidRPr="003F4D11" w14:paraId="4776A18D" w14:textId="77777777" w:rsidTr="00C36B8D">
        <w:tc>
          <w:tcPr>
            <w:tcW w:w="2977" w:type="dxa"/>
            <w:vAlign w:val="center"/>
          </w:tcPr>
          <w:p w14:paraId="11A16AD2" w14:textId="044E298A" w:rsidR="00E85E6E" w:rsidRPr="00C010A3" w:rsidRDefault="00E85E6E" w:rsidP="00E85E6E">
            <w:pPr>
              <w:spacing w:afterLines="10" w:after="36" w:line="320" w:lineRule="exact"/>
              <w:ind w:firstLineChars="0" w:firstLine="0"/>
              <w:rPr>
                <w:rFonts w:asciiTheme="minorEastAsia" w:hAnsiTheme="minorEastAsia"/>
                <w:sz w:val="20"/>
                <w:szCs w:val="20"/>
              </w:rPr>
            </w:pPr>
            <w:r>
              <w:rPr>
                <w:rFonts w:asciiTheme="minorEastAsia" w:hAnsiTheme="minorEastAsia" w:hint="eastAsia"/>
                <w:sz w:val="20"/>
                <w:szCs w:val="20"/>
              </w:rPr>
              <w:t>その他必要業務</w:t>
            </w:r>
          </w:p>
        </w:tc>
        <w:tc>
          <w:tcPr>
            <w:tcW w:w="5528" w:type="dxa"/>
            <w:gridSpan w:val="4"/>
          </w:tcPr>
          <w:p w14:paraId="0B3D3DC0" w14:textId="72F2BEF4" w:rsidR="00E85E6E" w:rsidRPr="003F4D11" w:rsidRDefault="00E85E6E" w:rsidP="00E85E6E">
            <w:pPr>
              <w:autoSpaceDE w:val="0"/>
              <w:snapToGrid w:val="0"/>
              <w:spacing w:afterLines="10" w:after="36" w:line="320" w:lineRule="exact"/>
              <w:ind w:firstLineChars="0" w:firstLine="0"/>
              <w:jc w:val="center"/>
              <w:rPr>
                <w:rFonts w:asciiTheme="minorEastAsia" w:hAnsiTheme="minorEastAsia"/>
                <w:sz w:val="20"/>
                <w:szCs w:val="20"/>
              </w:rPr>
            </w:pPr>
            <w:r>
              <w:rPr>
                <w:rFonts w:asciiTheme="minorEastAsia" w:hAnsiTheme="minorEastAsia" w:hint="eastAsia"/>
                <w:sz w:val="20"/>
                <w:szCs w:val="20"/>
              </w:rPr>
              <w:t>協議による</w:t>
            </w:r>
          </w:p>
        </w:tc>
      </w:tr>
    </w:tbl>
    <w:p w14:paraId="55675065" w14:textId="75B82D93" w:rsidR="00F218E8" w:rsidRDefault="00526001" w:rsidP="0067107B">
      <w:pPr>
        <w:ind w:firstLine="210"/>
      </w:pPr>
      <w:r>
        <w:rPr>
          <w:rFonts w:hint="eastAsia"/>
        </w:rPr>
        <w:t>○：主たる業務</w:t>
      </w:r>
      <w:r w:rsidR="0067107B">
        <w:rPr>
          <w:rFonts w:hint="eastAsia"/>
        </w:rPr>
        <w:t xml:space="preserve">　●：必要に応じ実施する主たる業務</w:t>
      </w:r>
      <w:r>
        <w:rPr>
          <w:rFonts w:hint="eastAsia"/>
        </w:rPr>
        <w:t xml:space="preserve">　△：従たる業務</w:t>
      </w:r>
    </w:p>
    <w:p w14:paraId="52EBA563" w14:textId="77777777" w:rsidR="00F218E8" w:rsidRDefault="00F218E8" w:rsidP="007F30DC">
      <w:pPr>
        <w:ind w:firstLine="210"/>
      </w:pPr>
    </w:p>
    <w:sectPr w:rsidR="00F218E8" w:rsidSect="005B70DF">
      <w:headerReference w:type="even" r:id="rId19"/>
      <w:headerReference w:type="default" r:id="rId20"/>
      <w:footerReference w:type="default" r:id="rId21"/>
      <w:pgSz w:w="11906" w:h="16838"/>
      <w:pgMar w:top="1985" w:right="1701" w:bottom="1701" w:left="1701" w:header="851" w:footer="85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91AFD" w14:textId="77777777" w:rsidR="003A44A5" w:rsidRDefault="003A44A5">
      <w:pPr>
        <w:ind w:firstLine="210"/>
      </w:pPr>
      <w:r>
        <w:separator/>
      </w:r>
    </w:p>
  </w:endnote>
  <w:endnote w:type="continuationSeparator" w:id="0">
    <w:p w14:paraId="2BF20804" w14:textId="77777777" w:rsidR="003A44A5" w:rsidRDefault="003A44A5">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游ゴシック"/>
    <w:charset w:val="80"/>
    <w:family w:val="auto"/>
    <w:pitch w:val="variable"/>
    <w:sig w:usb0="E00002FF" w:usb1="7AC7FFFF" w:usb2="00000012" w:usb3="00000000" w:csb0="0002000D"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D95F" w14:textId="205888FA" w:rsidR="005270EB" w:rsidRDefault="005270EB">
    <w:pPr>
      <w:pStyle w:val="a7"/>
      <w:ind w:firstLine="180"/>
      <w:jc w:val="center"/>
    </w:pPr>
  </w:p>
  <w:p w14:paraId="74E07B26" w14:textId="77777777" w:rsidR="005270EB" w:rsidRDefault="005270EB">
    <w:pPr>
      <w:pStyle w:val="a7"/>
      <w:ind w:firstLine="1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D575" w14:textId="77777777" w:rsidR="005270EB" w:rsidRDefault="005270EB">
    <w:pPr>
      <w:pStyle w:val="a7"/>
      <w:ind w:firstLine="1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4AA0" w14:textId="77777777" w:rsidR="005270EB" w:rsidRDefault="005270EB">
    <w:pPr>
      <w:pStyle w:val="a7"/>
      <w:ind w:firstLine="1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AD82" w14:textId="77E05848" w:rsidR="005270EB" w:rsidRDefault="005270EB">
    <w:pPr>
      <w:pStyle w:val="a7"/>
      <w:ind w:firstLine="180"/>
      <w:jc w:val="center"/>
    </w:pPr>
  </w:p>
  <w:p w14:paraId="1AB922E7" w14:textId="77777777" w:rsidR="005270EB" w:rsidRDefault="005270EB">
    <w:pPr>
      <w:pStyle w:val="a7"/>
      <w:ind w:firstLine="18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635665"/>
      <w:docPartObj>
        <w:docPartGallery w:val="Page Numbers (Bottom of Page)"/>
        <w:docPartUnique/>
      </w:docPartObj>
    </w:sdtPr>
    <w:sdtContent>
      <w:p w14:paraId="72C9CFA4" w14:textId="77777777" w:rsidR="005270EB" w:rsidRDefault="005270EB">
        <w:pPr>
          <w:pStyle w:val="a7"/>
          <w:ind w:firstLine="180"/>
          <w:jc w:val="center"/>
        </w:pPr>
        <w:r>
          <w:fldChar w:fldCharType="begin"/>
        </w:r>
        <w:r>
          <w:instrText>PAGE   \* MERGEFORMAT</w:instrText>
        </w:r>
        <w:r>
          <w:fldChar w:fldCharType="separate"/>
        </w:r>
        <w:r>
          <w:rPr>
            <w:lang w:val="ja-JP"/>
          </w:rPr>
          <w:t>2</w:t>
        </w:r>
        <w:r>
          <w:fldChar w:fldCharType="end"/>
        </w:r>
      </w:p>
    </w:sdtContent>
  </w:sdt>
  <w:p w14:paraId="432FCE0C" w14:textId="77777777" w:rsidR="005270EB" w:rsidRDefault="005270EB">
    <w:pPr>
      <w:pStyle w:val="a7"/>
      <w:ind w:firstLine="1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D4A5" w14:textId="77777777" w:rsidR="003A44A5" w:rsidRDefault="003A44A5">
      <w:pPr>
        <w:ind w:firstLine="210"/>
      </w:pPr>
      <w:r>
        <w:separator/>
      </w:r>
    </w:p>
  </w:footnote>
  <w:footnote w:type="continuationSeparator" w:id="0">
    <w:p w14:paraId="43273454" w14:textId="77777777" w:rsidR="003A44A5" w:rsidRDefault="003A44A5">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44EF" w14:textId="77777777" w:rsidR="005270EB" w:rsidRDefault="005270EB">
    <w:pPr>
      <w:pStyle w:val="a5"/>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B9E8" w14:textId="77777777" w:rsidR="005270EB" w:rsidRDefault="005270EB">
    <w:pPr>
      <w:pStyle w:val="a5"/>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2828B" w14:textId="77777777" w:rsidR="005270EB" w:rsidRDefault="005270EB">
    <w:pPr>
      <w:pStyle w:val="a5"/>
      <w:ind w:firstLine="21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2EE5" w14:textId="61EAC545" w:rsidR="005270EB" w:rsidRPr="00EC7D54" w:rsidRDefault="005270EB" w:rsidP="00750B96">
    <w:pPr>
      <w:pStyle w:val="a5"/>
      <w:ind w:firstLine="180"/>
      <w:rPr>
        <w:sz w:val="18"/>
        <w:szCs w:val="18"/>
      </w:rPr>
    </w:pPr>
    <w:r w:rsidRPr="00EC7D54">
      <w:rPr>
        <w:sz w:val="18"/>
        <w:szCs w:val="18"/>
      </w:rPr>
      <w:fldChar w:fldCharType="begin"/>
    </w:r>
    <w:r w:rsidRPr="00EC7D54">
      <w:rPr>
        <w:sz w:val="18"/>
        <w:szCs w:val="18"/>
      </w:rPr>
      <w:instrText xml:space="preserve"> STYLEREF  "</w:instrText>
    </w:r>
    <w:r w:rsidRPr="00EC7D54">
      <w:rPr>
        <w:sz w:val="18"/>
        <w:szCs w:val="18"/>
      </w:rPr>
      <w:instrText>見出し</w:instrText>
    </w:r>
    <w:r w:rsidRPr="00EC7D54">
      <w:rPr>
        <w:sz w:val="18"/>
        <w:szCs w:val="18"/>
      </w:rPr>
      <w:instrText xml:space="preserve"> 2" \n  \* MERGEFORMAT </w:instrText>
    </w:r>
    <w:r w:rsidRPr="00EC7D54">
      <w:rPr>
        <w:sz w:val="18"/>
        <w:szCs w:val="18"/>
      </w:rPr>
      <w:fldChar w:fldCharType="separate"/>
    </w:r>
    <w:r w:rsidR="00255DC3">
      <w:rPr>
        <w:rFonts w:hint="eastAsia"/>
        <w:noProof/>
        <w:sz w:val="18"/>
        <w:szCs w:val="18"/>
      </w:rPr>
      <w:t>1</w:t>
    </w:r>
    <w:r w:rsidR="00255DC3">
      <w:rPr>
        <w:rFonts w:hint="eastAsia"/>
        <w:noProof/>
        <w:sz w:val="18"/>
        <w:szCs w:val="18"/>
      </w:rPr>
      <w:t xml:space="preserve">　</w:t>
    </w:r>
    <w:r w:rsidRPr="00EC7D54">
      <w:rPr>
        <w:sz w:val="18"/>
        <w:szCs w:val="18"/>
      </w:rPr>
      <w:fldChar w:fldCharType="end"/>
    </w:r>
    <w:r w:rsidRPr="00EC7D54">
      <w:rPr>
        <w:sz w:val="18"/>
        <w:szCs w:val="18"/>
      </w:rPr>
      <w:fldChar w:fldCharType="begin"/>
    </w:r>
    <w:r w:rsidRPr="00EC7D54">
      <w:rPr>
        <w:sz w:val="18"/>
        <w:szCs w:val="18"/>
      </w:rPr>
      <w:instrText xml:space="preserve"> STYLEREF  "</w:instrText>
    </w:r>
    <w:r w:rsidRPr="00EC7D54">
      <w:rPr>
        <w:sz w:val="18"/>
        <w:szCs w:val="18"/>
      </w:rPr>
      <w:instrText>見出し</w:instrText>
    </w:r>
    <w:r w:rsidRPr="00EC7D54">
      <w:rPr>
        <w:sz w:val="18"/>
        <w:szCs w:val="18"/>
      </w:rPr>
      <w:instrText xml:space="preserve"> 2"  \* MERGEFORMAT </w:instrText>
    </w:r>
    <w:r w:rsidRPr="00EC7D54">
      <w:rPr>
        <w:sz w:val="18"/>
        <w:szCs w:val="18"/>
      </w:rPr>
      <w:fldChar w:fldCharType="separate"/>
    </w:r>
    <w:r w:rsidR="00255DC3">
      <w:rPr>
        <w:rFonts w:hint="eastAsia"/>
        <w:noProof/>
        <w:sz w:val="18"/>
        <w:szCs w:val="18"/>
      </w:rPr>
      <w:t>業務の目的</w:t>
    </w:r>
    <w:r w:rsidRPr="00EC7D54">
      <w:rPr>
        <w:sz w:val="18"/>
        <w:szCs w:val="1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008B" w14:textId="62BEBEC1" w:rsidR="005270EB" w:rsidRPr="00EC7D54" w:rsidRDefault="005270EB" w:rsidP="00750B96">
    <w:pPr>
      <w:pStyle w:val="a5"/>
      <w:ind w:firstLine="180"/>
      <w:rPr>
        <w:sz w:val="18"/>
        <w:szCs w:val="18"/>
      </w:rPr>
    </w:pPr>
    <w:r w:rsidRPr="00EC7D54">
      <w:rPr>
        <w:sz w:val="18"/>
        <w:szCs w:val="18"/>
      </w:rPr>
      <w:fldChar w:fldCharType="begin"/>
    </w:r>
    <w:r w:rsidRPr="00EC7D54">
      <w:rPr>
        <w:sz w:val="18"/>
        <w:szCs w:val="18"/>
      </w:rPr>
      <w:instrText xml:space="preserve"> STYLEREF  "</w:instrText>
    </w:r>
    <w:r w:rsidRPr="00EC7D54">
      <w:rPr>
        <w:sz w:val="18"/>
        <w:szCs w:val="18"/>
      </w:rPr>
      <w:instrText>見出し</w:instrText>
    </w:r>
    <w:r w:rsidRPr="00EC7D54">
      <w:rPr>
        <w:sz w:val="18"/>
        <w:szCs w:val="18"/>
      </w:rPr>
      <w:instrText xml:space="preserve"> 2" \n  \* MERGEFORMAT </w:instrText>
    </w:r>
    <w:r w:rsidRPr="00EC7D54">
      <w:rPr>
        <w:sz w:val="18"/>
        <w:szCs w:val="18"/>
      </w:rPr>
      <w:fldChar w:fldCharType="separate"/>
    </w:r>
    <w:r w:rsidR="00255DC3">
      <w:rPr>
        <w:rFonts w:hint="eastAsia"/>
        <w:noProof/>
        <w:sz w:val="18"/>
        <w:szCs w:val="18"/>
      </w:rPr>
      <w:t>1</w:t>
    </w:r>
    <w:r w:rsidR="00255DC3">
      <w:rPr>
        <w:rFonts w:hint="eastAsia"/>
        <w:noProof/>
        <w:sz w:val="18"/>
        <w:szCs w:val="18"/>
      </w:rPr>
      <w:t xml:space="preserve">　</w:t>
    </w:r>
    <w:r w:rsidRPr="00EC7D54">
      <w:rPr>
        <w:sz w:val="18"/>
        <w:szCs w:val="18"/>
      </w:rPr>
      <w:fldChar w:fldCharType="end"/>
    </w:r>
    <w:r w:rsidRPr="00EC7D54">
      <w:rPr>
        <w:sz w:val="18"/>
        <w:szCs w:val="18"/>
      </w:rPr>
      <w:fldChar w:fldCharType="begin"/>
    </w:r>
    <w:r w:rsidRPr="00EC7D54">
      <w:rPr>
        <w:sz w:val="18"/>
        <w:szCs w:val="18"/>
      </w:rPr>
      <w:instrText xml:space="preserve"> STYLEREF  "</w:instrText>
    </w:r>
    <w:r w:rsidRPr="00EC7D54">
      <w:rPr>
        <w:sz w:val="18"/>
        <w:szCs w:val="18"/>
      </w:rPr>
      <w:instrText>見出し</w:instrText>
    </w:r>
    <w:r w:rsidRPr="00EC7D54">
      <w:rPr>
        <w:sz w:val="18"/>
        <w:szCs w:val="18"/>
      </w:rPr>
      <w:instrText xml:space="preserve"> 2"  \* MERGEFORMAT </w:instrText>
    </w:r>
    <w:r w:rsidRPr="00EC7D54">
      <w:rPr>
        <w:sz w:val="18"/>
        <w:szCs w:val="18"/>
      </w:rPr>
      <w:fldChar w:fldCharType="separate"/>
    </w:r>
    <w:r w:rsidR="00255DC3">
      <w:rPr>
        <w:rFonts w:hint="eastAsia"/>
        <w:noProof/>
        <w:sz w:val="18"/>
        <w:szCs w:val="18"/>
      </w:rPr>
      <w:t>業務の目的</w:t>
    </w:r>
    <w:r w:rsidRPr="00EC7D54">
      <w:rPr>
        <w:sz w:val="18"/>
        <w:szCs w:val="1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AB52" w14:textId="4145ED83" w:rsidR="005270EB" w:rsidRPr="00EC7D54" w:rsidRDefault="005270EB" w:rsidP="000D0800">
    <w:pPr>
      <w:pStyle w:val="a5"/>
      <w:ind w:firstLine="18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338E"/>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 w15:restartNumberingAfterBreak="0">
    <w:nsid w:val="12160C44"/>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 w15:restartNumberingAfterBreak="0">
    <w:nsid w:val="155931C9"/>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3" w15:restartNumberingAfterBreak="0">
    <w:nsid w:val="213778E0"/>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4" w15:restartNumberingAfterBreak="0">
    <w:nsid w:val="290C74F4"/>
    <w:multiLevelType w:val="multilevel"/>
    <w:tmpl w:val="F08CBAD2"/>
    <w:lvl w:ilvl="0">
      <w:start w:val="1"/>
      <w:numFmt w:val="decimal"/>
      <w:pStyle w:val="1"/>
      <w:suff w:val="nothing"/>
      <w:lvlText w:val="第%1章　"/>
      <w:lvlJc w:val="left"/>
      <w:pPr>
        <w:ind w:left="440" w:hanging="440"/>
      </w:pPr>
      <w:rPr>
        <w:rFonts w:asciiTheme="majorHAnsi" w:eastAsiaTheme="majorEastAsia" w:hAnsiTheme="majorHAnsi" w:hint="default"/>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suff w:val="nothing"/>
      <w:lvlText w:val="%2　"/>
      <w:lvlJc w:val="left"/>
      <w:pPr>
        <w:ind w:left="580" w:hanging="580"/>
      </w:pPr>
      <w:rPr>
        <w:rFonts w:hint="eastAsia"/>
      </w:rPr>
    </w:lvl>
    <w:lvl w:ilvl="2">
      <w:start w:val="1"/>
      <w:numFmt w:val="decimal"/>
      <w:pStyle w:val="3"/>
      <w:suff w:val="nothing"/>
      <w:lvlText w:val="（%3）"/>
      <w:lvlJc w:val="left"/>
      <w:pPr>
        <w:ind w:left="0" w:firstLine="0"/>
      </w:pPr>
      <w:rPr>
        <w:rFonts w:hint="eastAsia"/>
      </w:rPr>
    </w:lvl>
    <w:lvl w:ilvl="3">
      <w:start w:val="1"/>
      <w:numFmt w:val="lowerRoman"/>
      <w:pStyle w:val="4"/>
      <w:suff w:val="nothing"/>
      <w:lvlText w:val="（%4）"/>
      <w:lvlJc w:val="left"/>
      <w:pPr>
        <w:ind w:left="0" w:firstLine="0"/>
      </w:pPr>
      <w:rPr>
        <w:rFonts w:hint="eastAsia"/>
      </w:rPr>
    </w:lvl>
    <w:lvl w:ilvl="4">
      <w:start w:val="1"/>
      <w:numFmt w:val="none"/>
      <w:suff w:val="nothing"/>
      <w:lvlText w:val=""/>
      <w:lvlJc w:val="left"/>
      <w:pPr>
        <w:ind w:left="0" w:hanging="32767"/>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AC3351B"/>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6" w15:restartNumberingAfterBreak="0">
    <w:nsid w:val="2C271FCE"/>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7" w15:restartNumberingAfterBreak="0">
    <w:nsid w:val="30D46BAB"/>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8" w15:restartNumberingAfterBreak="0">
    <w:nsid w:val="35430284"/>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9" w15:restartNumberingAfterBreak="0">
    <w:nsid w:val="3DE369A7"/>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0" w15:restartNumberingAfterBreak="0">
    <w:nsid w:val="4A100AD9"/>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1" w15:restartNumberingAfterBreak="0">
    <w:nsid w:val="4F681498"/>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2" w15:restartNumberingAfterBreak="0">
    <w:nsid w:val="528915AC"/>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3" w15:restartNumberingAfterBreak="0">
    <w:nsid w:val="53D02554"/>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4" w15:restartNumberingAfterBreak="0">
    <w:nsid w:val="54FD3169"/>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5" w15:restartNumberingAfterBreak="0">
    <w:nsid w:val="61845EB4"/>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6" w15:restartNumberingAfterBreak="0">
    <w:nsid w:val="64A42175"/>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7" w15:restartNumberingAfterBreak="0">
    <w:nsid w:val="64AD06C1"/>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8" w15:restartNumberingAfterBreak="0">
    <w:nsid w:val="66AF1749"/>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9" w15:restartNumberingAfterBreak="0">
    <w:nsid w:val="68BB112B"/>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0" w15:restartNumberingAfterBreak="0">
    <w:nsid w:val="782201FE"/>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1" w15:restartNumberingAfterBreak="0">
    <w:nsid w:val="7BF9651A"/>
    <w:multiLevelType w:val="hybridMultilevel"/>
    <w:tmpl w:val="98346AA6"/>
    <w:lvl w:ilvl="0" w:tplc="87820D7C">
      <w:start w:val="1"/>
      <w:numFmt w:val="decimal"/>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7E251574"/>
    <w:multiLevelType w:val="multilevel"/>
    <w:tmpl w:val="B0F2B79C"/>
    <w:lvl w:ilvl="0">
      <w:start w:val="1"/>
      <w:numFmt w:val="decimalEnclosedCircle"/>
      <w:suff w:val="nothing"/>
      <w:lvlText w:val="%1　"/>
      <w:lvlJc w:val="left"/>
      <w:pPr>
        <w:ind w:left="420" w:hanging="210"/>
      </w:pPr>
      <w:rPr>
        <w:rFonts w:asciiTheme="minorHAnsi" w:eastAsia="ＭＳ 明朝" w:hAnsiTheme="minorHAnsi" w:hint="default"/>
        <w:b w:val="0"/>
        <w:bCs/>
        <w:i w:val="0"/>
        <w:iCs w:val="0"/>
        <w:caps w:val="0"/>
        <w:strike w:val="0"/>
        <w:dstrike w:val="0"/>
        <w:vanish w:val="0"/>
        <w:color w:val="000000"/>
        <w:spacing w:val="0"/>
        <w:position w:val="0"/>
        <w:u w:val="none"/>
        <w:effect w:val="none"/>
        <w:vertAlign w:val="baseline"/>
        <w:em w:val="none"/>
        <w14:ligatures w14:val="none"/>
        <w14:numForm w14:val="default"/>
        <w14:numSpacing w14:val="default"/>
        <w14:stylisticSets/>
        <w14:cntxtAlts w14:val="0"/>
      </w:rPr>
    </w:lvl>
    <w:lvl w:ilvl="1">
      <w:start w:val="1"/>
      <w:numFmt w:val="aiueoFullWidth"/>
      <w:suff w:val="nothing"/>
      <w:lvlText w:val="%2　"/>
      <w:lvlJc w:val="left"/>
      <w:pPr>
        <w:ind w:left="630" w:hanging="210"/>
      </w:pPr>
      <w:rPr>
        <w:rFonts w:asciiTheme="minorHAnsi" w:eastAsia="ＭＳ 明朝" w:hAnsiTheme="minorHAnsi" w:hint="default"/>
      </w:rPr>
    </w:lvl>
    <w:lvl w:ilvl="2">
      <w:start w:val="1"/>
      <w:numFmt w:val="none"/>
      <w:suff w:val="nothing"/>
      <w:lvlText w:val=""/>
      <w:lvlJc w:val="left"/>
      <w:pPr>
        <w:ind w:left="680" w:hanging="680"/>
      </w:pPr>
      <w:rPr>
        <w:rFonts w:hint="eastAsia"/>
      </w:rPr>
    </w:lvl>
    <w:lvl w:ilvl="3">
      <w:start w:val="1"/>
      <w:numFmt w:val="none"/>
      <w:suff w:val="nothing"/>
      <w:lvlText w:val=""/>
      <w:lvlJc w:val="left"/>
      <w:pPr>
        <w:ind w:left="539" w:hanging="539"/>
      </w:pPr>
      <w:rPr>
        <w:rFonts w:hint="eastAsia"/>
      </w:rPr>
    </w:lvl>
    <w:lvl w:ilvl="4">
      <w:start w:val="1"/>
      <w:numFmt w:val="none"/>
      <w:suff w:val="nothing"/>
      <w:lvlText w:val=""/>
      <w:lvlJc w:val="left"/>
      <w:pPr>
        <w:ind w:left="210" w:firstLine="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num w:numId="1" w16cid:durableId="1011683002">
    <w:abstractNumId w:val="4"/>
  </w:num>
  <w:num w:numId="2" w16cid:durableId="637153368">
    <w:abstractNumId w:val="16"/>
  </w:num>
  <w:num w:numId="3" w16cid:durableId="1300913937">
    <w:abstractNumId w:val="14"/>
  </w:num>
  <w:num w:numId="4" w16cid:durableId="1068115421">
    <w:abstractNumId w:val="1"/>
  </w:num>
  <w:num w:numId="5" w16cid:durableId="1161971924">
    <w:abstractNumId w:val="3"/>
  </w:num>
  <w:num w:numId="6" w16cid:durableId="1980525629">
    <w:abstractNumId w:val="8"/>
  </w:num>
  <w:num w:numId="7" w16cid:durableId="1010838465">
    <w:abstractNumId w:val="9"/>
  </w:num>
  <w:num w:numId="8" w16cid:durableId="300619326">
    <w:abstractNumId w:val="20"/>
  </w:num>
  <w:num w:numId="9" w16cid:durableId="997002849">
    <w:abstractNumId w:val="12"/>
  </w:num>
  <w:num w:numId="10" w16cid:durableId="140080776">
    <w:abstractNumId w:val="0"/>
  </w:num>
  <w:num w:numId="11" w16cid:durableId="1798570485">
    <w:abstractNumId w:val="10"/>
  </w:num>
  <w:num w:numId="12" w16cid:durableId="1676880068">
    <w:abstractNumId w:val="7"/>
  </w:num>
  <w:num w:numId="13" w16cid:durableId="2069330112">
    <w:abstractNumId w:val="5"/>
  </w:num>
  <w:num w:numId="14" w16cid:durableId="813177833">
    <w:abstractNumId w:val="11"/>
  </w:num>
  <w:num w:numId="15" w16cid:durableId="475142736">
    <w:abstractNumId w:val="2"/>
  </w:num>
  <w:num w:numId="16" w16cid:durableId="1510555994">
    <w:abstractNumId w:val="13"/>
  </w:num>
  <w:num w:numId="17" w16cid:durableId="1396247">
    <w:abstractNumId w:val="22"/>
  </w:num>
  <w:num w:numId="18" w16cid:durableId="1762950301">
    <w:abstractNumId w:val="18"/>
  </w:num>
  <w:num w:numId="19" w16cid:durableId="1152136676">
    <w:abstractNumId w:val="6"/>
  </w:num>
  <w:num w:numId="20" w16cid:durableId="1652250438">
    <w:abstractNumId w:val="17"/>
  </w:num>
  <w:num w:numId="21" w16cid:durableId="876237450">
    <w:abstractNumId w:val="21"/>
  </w:num>
  <w:num w:numId="22" w16cid:durableId="743836627">
    <w:abstractNumId w:val="15"/>
  </w:num>
  <w:num w:numId="23" w16cid:durableId="1071150415">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8A"/>
    <w:rsid w:val="00000C12"/>
    <w:rsid w:val="00001532"/>
    <w:rsid w:val="00001684"/>
    <w:rsid w:val="0000189E"/>
    <w:rsid w:val="00001A65"/>
    <w:rsid w:val="00001BAE"/>
    <w:rsid w:val="00001E7C"/>
    <w:rsid w:val="000025A1"/>
    <w:rsid w:val="00002AAB"/>
    <w:rsid w:val="000033E6"/>
    <w:rsid w:val="00003780"/>
    <w:rsid w:val="00003A5E"/>
    <w:rsid w:val="0000402C"/>
    <w:rsid w:val="00005724"/>
    <w:rsid w:val="00005985"/>
    <w:rsid w:val="00005DDD"/>
    <w:rsid w:val="000062FF"/>
    <w:rsid w:val="00006746"/>
    <w:rsid w:val="00006BBA"/>
    <w:rsid w:val="00006E14"/>
    <w:rsid w:val="00007F0F"/>
    <w:rsid w:val="00010600"/>
    <w:rsid w:val="000107A0"/>
    <w:rsid w:val="00010A8C"/>
    <w:rsid w:val="00011196"/>
    <w:rsid w:val="00011225"/>
    <w:rsid w:val="000115E4"/>
    <w:rsid w:val="00011D36"/>
    <w:rsid w:val="0001214D"/>
    <w:rsid w:val="00012467"/>
    <w:rsid w:val="00012777"/>
    <w:rsid w:val="000136B0"/>
    <w:rsid w:val="0001402D"/>
    <w:rsid w:val="0001417E"/>
    <w:rsid w:val="00014495"/>
    <w:rsid w:val="0001614D"/>
    <w:rsid w:val="0001690E"/>
    <w:rsid w:val="00016978"/>
    <w:rsid w:val="00016A1A"/>
    <w:rsid w:val="00016B07"/>
    <w:rsid w:val="00017A5E"/>
    <w:rsid w:val="00020825"/>
    <w:rsid w:val="00020A30"/>
    <w:rsid w:val="00021A72"/>
    <w:rsid w:val="000224C0"/>
    <w:rsid w:val="00022600"/>
    <w:rsid w:val="00022C43"/>
    <w:rsid w:val="00022D4F"/>
    <w:rsid w:val="00023C6A"/>
    <w:rsid w:val="0002489C"/>
    <w:rsid w:val="00024B99"/>
    <w:rsid w:val="00024D3A"/>
    <w:rsid w:val="00025183"/>
    <w:rsid w:val="00025607"/>
    <w:rsid w:val="00025E47"/>
    <w:rsid w:val="00025EBD"/>
    <w:rsid w:val="0002614E"/>
    <w:rsid w:val="00027623"/>
    <w:rsid w:val="00027AF8"/>
    <w:rsid w:val="00030250"/>
    <w:rsid w:val="0003177D"/>
    <w:rsid w:val="00031DDE"/>
    <w:rsid w:val="00032409"/>
    <w:rsid w:val="000326C2"/>
    <w:rsid w:val="00032983"/>
    <w:rsid w:val="00033A00"/>
    <w:rsid w:val="00034F3C"/>
    <w:rsid w:val="00035177"/>
    <w:rsid w:val="000353B6"/>
    <w:rsid w:val="0003579B"/>
    <w:rsid w:val="00035E7F"/>
    <w:rsid w:val="00036586"/>
    <w:rsid w:val="000374F9"/>
    <w:rsid w:val="0004005A"/>
    <w:rsid w:val="00040DED"/>
    <w:rsid w:val="000414D6"/>
    <w:rsid w:val="000423F3"/>
    <w:rsid w:val="0004256E"/>
    <w:rsid w:val="000429FB"/>
    <w:rsid w:val="00042D50"/>
    <w:rsid w:val="00042E23"/>
    <w:rsid w:val="000436C1"/>
    <w:rsid w:val="00043AF9"/>
    <w:rsid w:val="00043EC6"/>
    <w:rsid w:val="00044160"/>
    <w:rsid w:val="000441CF"/>
    <w:rsid w:val="000447B6"/>
    <w:rsid w:val="000448C3"/>
    <w:rsid w:val="000450EA"/>
    <w:rsid w:val="000454E9"/>
    <w:rsid w:val="000458BC"/>
    <w:rsid w:val="00045DCC"/>
    <w:rsid w:val="000467B1"/>
    <w:rsid w:val="00046C1E"/>
    <w:rsid w:val="00047BA1"/>
    <w:rsid w:val="00050013"/>
    <w:rsid w:val="000506AA"/>
    <w:rsid w:val="000506C7"/>
    <w:rsid w:val="00050B61"/>
    <w:rsid w:val="000516CC"/>
    <w:rsid w:val="000518F0"/>
    <w:rsid w:val="00051A50"/>
    <w:rsid w:val="00051E33"/>
    <w:rsid w:val="00052B52"/>
    <w:rsid w:val="00052E3D"/>
    <w:rsid w:val="00052ED8"/>
    <w:rsid w:val="00053309"/>
    <w:rsid w:val="00053472"/>
    <w:rsid w:val="0005423F"/>
    <w:rsid w:val="000555B5"/>
    <w:rsid w:val="00055DCD"/>
    <w:rsid w:val="00056181"/>
    <w:rsid w:val="000561BE"/>
    <w:rsid w:val="000561D7"/>
    <w:rsid w:val="000569F0"/>
    <w:rsid w:val="00056A3F"/>
    <w:rsid w:val="00060762"/>
    <w:rsid w:val="00060B03"/>
    <w:rsid w:val="00061246"/>
    <w:rsid w:val="00061288"/>
    <w:rsid w:val="00062613"/>
    <w:rsid w:val="00062986"/>
    <w:rsid w:val="0006331E"/>
    <w:rsid w:val="000636DB"/>
    <w:rsid w:val="00064072"/>
    <w:rsid w:val="000642EF"/>
    <w:rsid w:val="0006464E"/>
    <w:rsid w:val="00064AE0"/>
    <w:rsid w:val="00065A15"/>
    <w:rsid w:val="00065D39"/>
    <w:rsid w:val="0006611D"/>
    <w:rsid w:val="0006624A"/>
    <w:rsid w:val="00066803"/>
    <w:rsid w:val="000673C3"/>
    <w:rsid w:val="00067B56"/>
    <w:rsid w:val="00067F12"/>
    <w:rsid w:val="000702D4"/>
    <w:rsid w:val="00070311"/>
    <w:rsid w:val="0007074C"/>
    <w:rsid w:val="00070C53"/>
    <w:rsid w:val="00070E29"/>
    <w:rsid w:val="000710CB"/>
    <w:rsid w:val="000711D5"/>
    <w:rsid w:val="000717B7"/>
    <w:rsid w:val="00071D52"/>
    <w:rsid w:val="00072055"/>
    <w:rsid w:val="00072260"/>
    <w:rsid w:val="0007244D"/>
    <w:rsid w:val="00072660"/>
    <w:rsid w:val="00072F78"/>
    <w:rsid w:val="00073A56"/>
    <w:rsid w:val="000752E6"/>
    <w:rsid w:val="00075862"/>
    <w:rsid w:val="00075B94"/>
    <w:rsid w:val="00076295"/>
    <w:rsid w:val="0007669C"/>
    <w:rsid w:val="000769FE"/>
    <w:rsid w:val="00076EEF"/>
    <w:rsid w:val="0007754C"/>
    <w:rsid w:val="00077FE9"/>
    <w:rsid w:val="000800C9"/>
    <w:rsid w:val="000818C7"/>
    <w:rsid w:val="00081A1E"/>
    <w:rsid w:val="00081D07"/>
    <w:rsid w:val="00081F8D"/>
    <w:rsid w:val="000823AD"/>
    <w:rsid w:val="00082A91"/>
    <w:rsid w:val="000839B2"/>
    <w:rsid w:val="00083EDE"/>
    <w:rsid w:val="000842F6"/>
    <w:rsid w:val="000843E2"/>
    <w:rsid w:val="00084F28"/>
    <w:rsid w:val="000861A0"/>
    <w:rsid w:val="000861B1"/>
    <w:rsid w:val="00086402"/>
    <w:rsid w:val="0008742B"/>
    <w:rsid w:val="000879CD"/>
    <w:rsid w:val="00087A8A"/>
    <w:rsid w:val="000902A1"/>
    <w:rsid w:val="00091382"/>
    <w:rsid w:val="00091423"/>
    <w:rsid w:val="0009154C"/>
    <w:rsid w:val="00091BB4"/>
    <w:rsid w:val="000923AB"/>
    <w:rsid w:val="00092549"/>
    <w:rsid w:val="00092C68"/>
    <w:rsid w:val="00092FEC"/>
    <w:rsid w:val="00093268"/>
    <w:rsid w:val="000932B1"/>
    <w:rsid w:val="000936AC"/>
    <w:rsid w:val="000939AB"/>
    <w:rsid w:val="00093DF9"/>
    <w:rsid w:val="00094123"/>
    <w:rsid w:val="00094AB7"/>
    <w:rsid w:val="00094B13"/>
    <w:rsid w:val="00094E97"/>
    <w:rsid w:val="000959CD"/>
    <w:rsid w:val="00095B3E"/>
    <w:rsid w:val="00095BCC"/>
    <w:rsid w:val="00096583"/>
    <w:rsid w:val="00096A98"/>
    <w:rsid w:val="000971D0"/>
    <w:rsid w:val="00097DA6"/>
    <w:rsid w:val="00097EB1"/>
    <w:rsid w:val="000A02AB"/>
    <w:rsid w:val="000A04AD"/>
    <w:rsid w:val="000A05F7"/>
    <w:rsid w:val="000A0750"/>
    <w:rsid w:val="000A0F1D"/>
    <w:rsid w:val="000A1AA2"/>
    <w:rsid w:val="000A4313"/>
    <w:rsid w:val="000A51AC"/>
    <w:rsid w:val="000A531A"/>
    <w:rsid w:val="000A5436"/>
    <w:rsid w:val="000A677A"/>
    <w:rsid w:val="000A6A2E"/>
    <w:rsid w:val="000A6DFC"/>
    <w:rsid w:val="000A7BDF"/>
    <w:rsid w:val="000A7BE5"/>
    <w:rsid w:val="000B0137"/>
    <w:rsid w:val="000B11E2"/>
    <w:rsid w:val="000B1248"/>
    <w:rsid w:val="000B1990"/>
    <w:rsid w:val="000B26E7"/>
    <w:rsid w:val="000B2AFD"/>
    <w:rsid w:val="000B34AA"/>
    <w:rsid w:val="000B39C5"/>
    <w:rsid w:val="000B3C40"/>
    <w:rsid w:val="000B3FE7"/>
    <w:rsid w:val="000B4350"/>
    <w:rsid w:val="000B4591"/>
    <w:rsid w:val="000B48EF"/>
    <w:rsid w:val="000B4B44"/>
    <w:rsid w:val="000B5128"/>
    <w:rsid w:val="000B653A"/>
    <w:rsid w:val="000B6AAF"/>
    <w:rsid w:val="000B6B22"/>
    <w:rsid w:val="000B70FB"/>
    <w:rsid w:val="000B727B"/>
    <w:rsid w:val="000B76F1"/>
    <w:rsid w:val="000B784A"/>
    <w:rsid w:val="000C1E52"/>
    <w:rsid w:val="000C2927"/>
    <w:rsid w:val="000C2F77"/>
    <w:rsid w:val="000C3AE0"/>
    <w:rsid w:val="000C3E76"/>
    <w:rsid w:val="000C438A"/>
    <w:rsid w:val="000C50D4"/>
    <w:rsid w:val="000C55FC"/>
    <w:rsid w:val="000C5EBF"/>
    <w:rsid w:val="000C5F0C"/>
    <w:rsid w:val="000C5FAF"/>
    <w:rsid w:val="000C602C"/>
    <w:rsid w:val="000C6381"/>
    <w:rsid w:val="000C6746"/>
    <w:rsid w:val="000C6E05"/>
    <w:rsid w:val="000C74A2"/>
    <w:rsid w:val="000C788A"/>
    <w:rsid w:val="000D010D"/>
    <w:rsid w:val="000D0142"/>
    <w:rsid w:val="000D06E3"/>
    <w:rsid w:val="000D0800"/>
    <w:rsid w:val="000D0AF7"/>
    <w:rsid w:val="000D1008"/>
    <w:rsid w:val="000D14B7"/>
    <w:rsid w:val="000D255C"/>
    <w:rsid w:val="000D2AE1"/>
    <w:rsid w:val="000D2B7E"/>
    <w:rsid w:val="000D315F"/>
    <w:rsid w:val="000D3797"/>
    <w:rsid w:val="000D3D16"/>
    <w:rsid w:val="000D3DA6"/>
    <w:rsid w:val="000D4D4E"/>
    <w:rsid w:val="000D6AB9"/>
    <w:rsid w:val="000D701D"/>
    <w:rsid w:val="000D7716"/>
    <w:rsid w:val="000D7CB4"/>
    <w:rsid w:val="000E0051"/>
    <w:rsid w:val="000E00D7"/>
    <w:rsid w:val="000E04E5"/>
    <w:rsid w:val="000E0656"/>
    <w:rsid w:val="000E08EA"/>
    <w:rsid w:val="000E0ED0"/>
    <w:rsid w:val="000E10B4"/>
    <w:rsid w:val="000E12D2"/>
    <w:rsid w:val="000E14D1"/>
    <w:rsid w:val="000E1A36"/>
    <w:rsid w:val="000E1F86"/>
    <w:rsid w:val="000E2313"/>
    <w:rsid w:val="000E32E7"/>
    <w:rsid w:val="000E3E67"/>
    <w:rsid w:val="000E4927"/>
    <w:rsid w:val="000E551E"/>
    <w:rsid w:val="000E5741"/>
    <w:rsid w:val="000E588D"/>
    <w:rsid w:val="000E6688"/>
    <w:rsid w:val="000E79BA"/>
    <w:rsid w:val="000E7EBC"/>
    <w:rsid w:val="000F00DC"/>
    <w:rsid w:val="000F02BE"/>
    <w:rsid w:val="000F05AB"/>
    <w:rsid w:val="000F07D9"/>
    <w:rsid w:val="000F22D7"/>
    <w:rsid w:val="000F36DC"/>
    <w:rsid w:val="000F3A34"/>
    <w:rsid w:val="000F3B12"/>
    <w:rsid w:val="000F3D96"/>
    <w:rsid w:val="000F43E1"/>
    <w:rsid w:val="000F441B"/>
    <w:rsid w:val="000F5012"/>
    <w:rsid w:val="000F5853"/>
    <w:rsid w:val="000F5EE0"/>
    <w:rsid w:val="000F6AE4"/>
    <w:rsid w:val="000F7283"/>
    <w:rsid w:val="000F74EF"/>
    <w:rsid w:val="000F7C23"/>
    <w:rsid w:val="0010039D"/>
    <w:rsid w:val="001009F2"/>
    <w:rsid w:val="00100E93"/>
    <w:rsid w:val="00100ED7"/>
    <w:rsid w:val="00100FAB"/>
    <w:rsid w:val="00101E57"/>
    <w:rsid w:val="0010239A"/>
    <w:rsid w:val="00102521"/>
    <w:rsid w:val="00102992"/>
    <w:rsid w:val="00102AEC"/>
    <w:rsid w:val="00103049"/>
    <w:rsid w:val="00103200"/>
    <w:rsid w:val="00103475"/>
    <w:rsid w:val="001035A1"/>
    <w:rsid w:val="00103DE3"/>
    <w:rsid w:val="00103F57"/>
    <w:rsid w:val="001044D4"/>
    <w:rsid w:val="00104988"/>
    <w:rsid w:val="00105C55"/>
    <w:rsid w:val="00106726"/>
    <w:rsid w:val="001069E6"/>
    <w:rsid w:val="00106CE3"/>
    <w:rsid w:val="0010713E"/>
    <w:rsid w:val="00107155"/>
    <w:rsid w:val="00107884"/>
    <w:rsid w:val="00107AC4"/>
    <w:rsid w:val="00107E29"/>
    <w:rsid w:val="001108C2"/>
    <w:rsid w:val="00110FF9"/>
    <w:rsid w:val="0011143E"/>
    <w:rsid w:val="00111727"/>
    <w:rsid w:val="00111993"/>
    <w:rsid w:val="001125C3"/>
    <w:rsid w:val="00112819"/>
    <w:rsid w:val="00112B58"/>
    <w:rsid w:val="00113B59"/>
    <w:rsid w:val="00113BB3"/>
    <w:rsid w:val="00113C97"/>
    <w:rsid w:val="00113E3D"/>
    <w:rsid w:val="001142A7"/>
    <w:rsid w:val="001157F8"/>
    <w:rsid w:val="00115DD5"/>
    <w:rsid w:val="001169E4"/>
    <w:rsid w:val="00117506"/>
    <w:rsid w:val="00117531"/>
    <w:rsid w:val="00117578"/>
    <w:rsid w:val="001177E8"/>
    <w:rsid w:val="00117E9B"/>
    <w:rsid w:val="001207D5"/>
    <w:rsid w:val="00120E47"/>
    <w:rsid w:val="00121124"/>
    <w:rsid w:val="001213D4"/>
    <w:rsid w:val="00121D1D"/>
    <w:rsid w:val="00121F48"/>
    <w:rsid w:val="00122500"/>
    <w:rsid w:val="00123456"/>
    <w:rsid w:val="00123625"/>
    <w:rsid w:val="001236E9"/>
    <w:rsid w:val="00124D42"/>
    <w:rsid w:val="00124DFF"/>
    <w:rsid w:val="00125130"/>
    <w:rsid w:val="001252C5"/>
    <w:rsid w:val="001253BD"/>
    <w:rsid w:val="001254D9"/>
    <w:rsid w:val="00126332"/>
    <w:rsid w:val="00126723"/>
    <w:rsid w:val="00126D5D"/>
    <w:rsid w:val="0012778F"/>
    <w:rsid w:val="00130454"/>
    <w:rsid w:val="001315F8"/>
    <w:rsid w:val="00131A9B"/>
    <w:rsid w:val="00131DAE"/>
    <w:rsid w:val="00132F5B"/>
    <w:rsid w:val="00133667"/>
    <w:rsid w:val="0013404B"/>
    <w:rsid w:val="0013477D"/>
    <w:rsid w:val="0013587C"/>
    <w:rsid w:val="001359FD"/>
    <w:rsid w:val="0013755F"/>
    <w:rsid w:val="00137A81"/>
    <w:rsid w:val="00137C3F"/>
    <w:rsid w:val="00137F7D"/>
    <w:rsid w:val="0014005A"/>
    <w:rsid w:val="001406CE"/>
    <w:rsid w:val="00140907"/>
    <w:rsid w:val="00140B6E"/>
    <w:rsid w:val="001410B5"/>
    <w:rsid w:val="001418DC"/>
    <w:rsid w:val="001418EE"/>
    <w:rsid w:val="00142B8B"/>
    <w:rsid w:val="00142D68"/>
    <w:rsid w:val="00143809"/>
    <w:rsid w:val="00143AB0"/>
    <w:rsid w:val="00144BB6"/>
    <w:rsid w:val="00144D0E"/>
    <w:rsid w:val="001452D2"/>
    <w:rsid w:val="00145888"/>
    <w:rsid w:val="001459D0"/>
    <w:rsid w:val="00145C41"/>
    <w:rsid w:val="001467BA"/>
    <w:rsid w:val="00146953"/>
    <w:rsid w:val="001469BA"/>
    <w:rsid w:val="00147AFB"/>
    <w:rsid w:val="001500B2"/>
    <w:rsid w:val="00150AC3"/>
    <w:rsid w:val="00150E23"/>
    <w:rsid w:val="00151332"/>
    <w:rsid w:val="0015151C"/>
    <w:rsid w:val="00151A5F"/>
    <w:rsid w:val="001524AF"/>
    <w:rsid w:val="00153019"/>
    <w:rsid w:val="00153655"/>
    <w:rsid w:val="001539E4"/>
    <w:rsid w:val="00153E3B"/>
    <w:rsid w:val="00154251"/>
    <w:rsid w:val="00154685"/>
    <w:rsid w:val="00154EE7"/>
    <w:rsid w:val="0015580C"/>
    <w:rsid w:val="00155D55"/>
    <w:rsid w:val="0015615C"/>
    <w:rsid w:val="001564DE"/>
    <w:rsid w:val="00157BF2"/>
    <w:rsid w:val="00157C5B"/>
    <w:rsid w:val="00157E52"/>
    <w:rsid w:val="00157F90"/>
    <w:rsid w:val="0016067E"/>
    <w:rsid w:val="00160AE2"/>
    <w:rsid w:val="00160F5D"/>
    <w:rsid w:val="001611D2"/>
    <w:rsid w:val="00163509"/>
    <w:rsid w:val="00163ADB"/>
    <w:rsid w:val="001649C9"/>
    <w:rsid w:val="00165055"/>
    <w:rsid w:val="001653BD"/>
    <w:rsid w:val="00165504"/>
    <w:rsid w:val="001666EA"/>
    <w:rsid w:val="00166E05"/>
    <w:rsid w:val="00166F38"/>
    <w:rsid w:val="001670C7"/>
    <w:rsid w:val="00167652"/>
    <w:rsid w:val="001677E2"/>
    <w:rsid w:val="00170F40"/>
    <w:rsid w:val="001711AC"/>
    <w:rsid w:val="00171271"/>
    <w:rsid w:val="00172391"/>
    <w:rsid w:val="001724AB"/>
    <w:rsid w:val="00172AE5"/>
    <w:rsid w:val="00172B88"/>
    <w:rsid w:val="00173471"/>
    <w:rsid w:val="00173CA5"/>
    <w:rsid w:val="001747D9"/>
    <w:rsid w:val="0017496D"/>
    <w:rsid w:val="00174C2A"/>
    <w:rsid w:val="00174C81"/>
    <w:rsid w:val="00175052"/>
    <w:rsid w:val="00175D0A"/>
    <w:rsid w:val="00175DBB"/>
    <w:rsid w:val="0017614F"/>
    <w:rsid w:val="001764B0"/>
    <w:rsid w:val="0018046F"/>
    <w:rsid w:val="0018068C"/>
    <w:rsid w:val="00180979"/>
    <w:rsid w:val="00180A99"/>
    <w:rsid w:val="00180D59"/>
    <w:rsid w:val="0018112D"/>
    <w:rsid w:val="001814D5"/>
    <w:rsid w:val="00182985"/>
    <w:rsid w:val="00182B96"/>
    <w:rsid w:val="00182EBC"/>
    <w:rsid w:val="00183B6B"/>
    <w:rsid w:val="00184E46"/>
    <w:rsid w:val="00184FE0"/>
    <w:rsid w:val="00185620"/>
    <w:rsid w:val="00186A5A"/>
    <w:rsid w:val="00186C06"/>
    <w:rsid w:val="00186F10"/>
    <w:rsid w:val="001878A1"/>
    <w:rsid w:val="00187A94"/>
    <w:rsid w:val="00190208"/>
    <w:rsid w:val="0019261C"/>
    <w:rsid w:val="00193115"/>
    <w:rsid w:val="00193214"/>
    <w:rsid w:val="001934E8"/>
    <w:rsid w:val="0019369B"/>
    <w:rsid w:val="00193989"/>
    <w:rsid w:val="00193B04"/>
    <w:rsid w:val="00193BA6"/>
    <w:rsid w:val="001944D7"/>
    <w:rsid w:val="00194930"/>
    <w:rsid w:val="00194B94"/>
    <w:rsid w:val="00195525"/>
    <w:rsid w:val="00195E1F"/>
    <w:rsid w:val="00196EE3"/>
    <w:rsid w:val="001977D3"/>
    <w:rsid w:val="001978D5"/>
    <w:rsid w:val="001979E5"/>
    <w:rsid w:val="00197AF3"/>
    <w:rsid w:val="001A06B0"/>
    <w:rsid w:val="001A0D9C"/>
    <w:rsid w:val="001A130A"/>
    <w:rsid w:val="001A176A"/>
    <w:rsid w:val="001A1F29"/>
    <w:rsid w:val="001A1FD6"/>
    <w:rsid w:val="001A353F"/>
    <w:rsid w:val="001A43DE"/>
    <w:rsid w:val="001A4610"/>
    <w:rsid w:val="001A4E12"/>
    <w:rsid w:val="001A4EB6"/>
    <w:rsid w:val="001A6587"/>
    <w:rsid w:val="001A6A69"/>
    <w:rsid w:val="001A6CB8"/>
    <w:rsid w:val="001A7852"/>
    <w:rsid w:val="001B0561"/>
    <w:rsid w:val="001B05C0"/>
    <w:rsid w:val="001B17A7"/>
    <w:rsid w:val="001B3087"/>
    <w:rsid w:val="001B4079"/>
    <w:rsid w:val="001B42C2"/>
    <w:rsid w:val="001B47C4"/>
    <w:rsid w:val="001B5789"/>
    <w:rsid w:val="001B5C89"/>
    <w:rsid w:val="001B64BE"/>
    <w:rsid w:val="001B66DC"/>
    <w:rsid w:val="001C11E1"/>
    <w:rsid w:val="001C11E4"/>
    <w:rsid w:val="001C13B7"/>
    <w:rsid w:val="001C1AEF"/>
    <w:rsid w:val="001C229D"/>
    <w:rsid w:val="001C241D"/>
    <w:rsid w:val="001C269B"/>
    <w:rsid w:val="001C2D5A"/>
    <w:rsid w:val="001C2DA9"/>
    <w:rsid w:val="001C3C00"/>
    <w:rsid w:val="001C404E"/>
    <w:rsid w:val="001C45D3"/>
    <w:rsid w:val="001C50F1"/>
    <w:rsid w:val="001C5A90"/>
    <w:rsid w:val="001C6B4A"/>
    <w:rsid w:val="001C6D36"/>
    <w:rsid w:val="001C72F8"/>
    <w:rsid w:val="001D0035"/>
    <w:rsid w:val="001D05AF"/>
    <w:rsid w:val="001D0B29"/>
    <w:rsid w:val="001D0C59"/>
    <w:rsid w:val="001D19B4"/>
    <w:rsid w:val="001D1CC3"/>
    <w:rsid w:val="001D2212"/>
    <w:rsid w:val="001D31B1"/>
    <w:rsid w:val="001D3318"/>
    <w:rsid w:val="001D4DA4"/>
    <w:rsid w:val="001D5006"/>
    <w:rsid w:val="001D5B2C"/>
    <w:rsid w:val="001D64BB"/>
    <w:rsid w:val="001D688D"/>
    <w:rsid w:val="001D6E23"/>
    <w:rsid w:val="001D6ECF"/>
    <w:rsid w:val="001D7E2E"/>
    <w:rsid w:val="001E1510"/>
    <w:rsid w:val="001E207F"/>
    <w:rsid w:val="001E2250"/>
    <w:rsid w:val="001E2758"/>
    <w:rsid w:val="001E306A"/>
    <w:rsid w:val="001E3B9C"/>
    <w:rsid w:val="001E54BB"/>
    <w:rsid w:val="001E5BE7"/>
    <w:rsid w:val="001E5F41"/>
    <w:rsid w:val="001E61D8"/>
    <w:rsid w:val="001E7520"/>
    <w:rsid w:val="001F021D"/>
    <w:rsid w:val="001F07C0"/>
    <w:rsid w:val="001F0A72"/>
    <w:rsid w:val="001F150D"/>
    <w:rsid w:val="001F1CAC"/>
    <w:rsid w:val="001F1E33"/>
    <w:rsid w:val="001F1E6F"/>
    <w:rsid w:val="001F21D5"/>
    <w:rsid w:val="001F2516"/>
    <w:rsid w:val="001F2E97"/>
    <w:rsid w:val="001F3995"/>
    <w:rsid w:val="001F3F54"/>
    <w:rsid w:val="001F3F96"/>
    <w:rsid w:val="001F41E2"/>
    <w:rsid w:val="001F434A"/>
    <w:rsid w:val="001F4420"/>
    <w:rsid w:val="001F4CB9"/>
    <w:rsid w:val="001F5700"/>
    <w:rsid w:val="001F6627"/>
    <w:rsid w:val="001F6D89"/>
    <w:rsid w:val="001F7B79"/>
    <w:rsid w:val="001F7E81"/>
    <w:rsid w:val="001F7EC3"/>
    <w:rsid w:val="002003F1"/>
    <w:rsid w:val="00200A30"/>
    <w:rsid w:val="00200C03"/>
    <w:rsid w:val="00201277"/>
    <w:rsid w:val="002015F1"/>
    <w:rsid w:val="002019A1"/>
    <w:rsid w:val="00201F13"/>
    <w:rsid w:val="00202FDA"/>
    <w:rsid w:val="00203A53"/>
    <w:rsid w:val="002044E7"/>
    <w:rsid w:val="0020500C"/>
    <w:rsid w:val="0020515A"/>
    <w:rsid w:val="0020594B"/>
    <w:rsid w:val="00205B56"/>
    <w:rsid w:val="00205EA1"/>
    <w:rsid w:val="00206773"/>
    <w:rsid w:val="00207DA5"/>
    <w:rsid w:val="00210744"/>
    <w:rsid w:val="00210CCE"/>
    <w:rsid w:val="002112E6"/>
    <w:rsid w:val="00212421"/>
    <w:rsid w:val="00213FCD"/>
    <w:rsid w:val="002145FC"/>
    <w:rsid w:val="00214E02"/>
    <w:rsid w:val="0021547F"/>
    <w:rsid w:val="00215E02"/>
    <w:rsid w:val="00215FD9"/>
    <w:rsid w:val="002160BE"/>
    <w:rsid w:val="0021621D"/>
    <w:rsid w:val="002169DE"/>
    <w:rsid w:val="002205EE"/>
    <w:rsid w:val="00220922"/>
    <w:rsid w:val="002220E2"/>
    <w:rsid w:val="0022229E"/>
    <w:rsid w:val="00222965"/>
    <w:rsid w:val="0022395E"/>
    <w:rsid w:val="00223B2B"/>
    <w:rsid w:val="00223BBB"/>
    <w:rsid w:val="00225241"/>
    <w:rsid w:val="002253B0"/>
    <w:rsid w:val="00225B05"/>
    <w:rsid w:val="002267CD"/>
    <w:rsid w:val="00226B59"/>
    <w:rsid w:val="00226F5E"/>
    <w:rsid w:val="00227BC6"/>
    <w:rsid w:val="00227C06"/>
    <w:rsid w:val="00231453"/>
    <w:rsid w:val="00231475"/>
    <w:rsid w:val="002317FD"/>
    <w:rsid w:val="00231DF0"/>
    <w:rsid w:val="0023214D"/>
    <w:rsid w:val="00232C88"/>
    <w:rsid w:val="00232F0E"/>
    <w:rsid w:val="00232F5A"/>
    <w:rsid w:val="00233B9B"/>
    <w:rsid w:val="00234E74"/>
    <w:rsid w:val="002350D0"/>
    <w:rsid w:val="00235724"/>
    <w:rsid w:val="0023579A"/>
    <w:rsid w:val="00236248"/>
    <w:rsid w:val="00236284"/>
    <w:rsid w:val="00236493"/>
    <w:rsid w:val="00236865"/>
    <w:rsid w:val="002368B9"/>
    <w:rsid w:val="0023755D"/>
    <w:rsid w:val="002403CA"/>
    <w:rsid w:val="00240D7C"/>
    <w:rsid w:val="00241126"/>
    <w:rsid w:val="002411BB"/>
    <w:rsid w:val="00241BDC"/>
    <w:rsid w:val="002436C1"/>
    <w:rsid w:val="00243A37"/>
    <w:rsid w:val="00243B32"/>
    <w:rsid w:val="002440AB"/>
    <w:rsid w:val="00244395"/>
    <w:rsid w:val="002444C4"/>
    <w:rsid w:val="00244B89"/>
    <w:rsid w:val="00245A47"/>
    <w:rsid w:val="002477C3"/>
    <w:rsid w:val="0025048D"/>
    <w:rsid w:val="00250950"/>
    <w:rsid w:val="0025125A"/>
    <w:rsid w:val="002526AC"/>
    <w:rsid w:val="00252D56"/>
    <w:rsid w:val="00253002"/>
    <w:rsid w:val="00253436"/>
    <w:rsid w:val="00253A1B"/>
    <w:rsid w:val="002554F9"/>
    <w:rsid w:val="002557B1"/>
    <w:rsid w:val="00255DC3"/>
    <w:rsid w:val="0025618A"/>
    <w:rsid w:val="0025640C"/>
    <w:rsid w:val="00256EC6"/>
    <w:rsid w:val="00257004"/>
    <w:rsid w:val="0025758B"/>
    <w:rsid w:val="002577F2"/>
    <w:rsid w:val="00257DB6"/>
    <w:rsid w:val="0026113C"/>
    <w:rsid w:val="00261291"/>
    <w:rsid w:val="002614BD"/>
    <w:rsid w:val="002615AB"/>
    <w:rsid w:val="00261C7A"/>
    <w:rsid w:val="00262109"/>
    <w:rsid w:val="00262D27"/>
    <w:rsid w:val="00263013"/>
    <w:rsid w:val="00263345"/>
    <w:rsid w:val="00264EE2"/>
    <w:rsid w:val="002667F0"/>
    <w:rsid w:val="00266AFA"/>
    <w:rsid w:val="00267603"/>
    <w:rsid w:val="0026790D"/>
    <w:rsid w:val="00270ABC"/>
    <w:rsid w:val="002711AF"/>
    <w:rsid w:val="0027296C"/>
    <w:rsid w:val="00273E6C"/>
    <w:rsid w:val="00274515"/>
    <w:rsid w:val="00274C2D"/>
    <w:rsid w:val="00274CD1"/>
    <w:rsid w:val="00275FFC"/>
    <w:rsid w:val="002767C4"/>
    <w:rsid w:val="00276C75"/>
    <w:rsid w:val="00277E92"/>
    <w:rsid w:val="002820C7"/>
    <w:rsid w:val="00282EEB"/>
    <w:rsid w:val="0028345D"/>
    <w:rsid w:val="0028387E"/>
    <w:rsid w:val="0028399A"/>
    <w:rsid w:val="00283BB4"/>
    <w:rsid w:val="00284BAE"/>
    <w:rsid w:val="00284CF1"/>
    <w:rsid w:val="00284D81"/>
    <w:rsid w:val="00285B9E"/>
    <w:rsid w:val="00285E1C"/>
    <w:rsid w:val="00286686"/>
    <w:rsid w:val="002866A3"/>
    <w:rsid w:val="00286BB7"/>
    <w:rsid w:val="0028702A"/>
    <w:rsid w:val="00287754"/>
    <w:rsid w:val="00287F26"/>
    <w:rsid w:val="00290448"/>
    <w:rsid w:val="00290B49"/>
    <w:rsid w:val="00290BE1"/>
    <w:rsid w:val="00290D8E"/>
    <w:rsid w:val="002911C9"/>
    <w:rsid w:val="002919EC"/>
    <w:rsid w:val="002926BA"/>
    <w:rsid w:val="00292893"/>
    <w:rsid w:val="00292CED"/>
    <w:rsid w:val="0029329F"/>
    <w:rsid w:val="00293990"/>
    <w:rsid w:val="002941A9"/>
    <w:rsid w:val="0029449B"/>
    <w:rsid w:val="00295047"/>
    <w:rsid w:val="0029522A"/>
    <w:rsid w:val="002964C0"/>
    <w:rsid w:val="00296CD9"/>
    <w:rsid w:val="00296FC4"/>
    <w:rsid w:val="00297B2B"/>
    <w:rsid w:val="002A03EC"/>
    <w:rsid w:val="002A053B"/>
    <w:rsid w:val="002A0681"/>
    <w:rsid w:val="002A0799"/>
    <w:rsid w:val="002A09E4"/>
    <w:rsid w:val="002A0C46"/>
    <w:rsid w:val="002A121C"/>
    <w:rsid w:val="002A13F1"/>
    <w:rsid w:val="002A18AB"/>
    <w:rsid w:val="002A20EF"/>
    <w:rsid w:val="002A2A76"/>
    <w:rsid w:val="002A339F"/>
    <w:rsid w:val="002A341D"/>
    <w:rsid w:val="002A357E"/>
    <w:rsid w:val="002A3658"/>
    <w:rsid w:val="002A366B"/>
    <w:rsid w:val="002A3733"/>
    <w:rsid w:val="002A3A0C"/>
    <w:rsid w:val="002A3BCB"/>
    <w:rsid w:val="002A4F80"/>
    <w:rsid w:val="002A58E9"/>
    <w:rsid w:val="002A61C8"/>
    <w:rsid w:val="002A6A50"/>
    <w:rsid w:val="002A6EC0"/>
    <w:rsid w:val="002A6FB6"/>
    <w:rsid w:val="002A7287"/>
    <w:rsid w:val="002A74EA"/>
    <w:rsid w:val="002A7965"/>
    <w:rsid w:val="002A7AEA"/>
    <w:rsid w:val="002A7EC9"/>
    <w:rsid w:val="002A7F71"/>
    <w:rsid w:val="002B0DDE"/>
    <w:rsid w:val="002B1107"/>
    <w:rsid w:val="002B2A48"/>
    <w:rsid w:val="002B2E57"/>
    <w:rsid w:val="002B3A9B"/>
    <w:rsid w:val="002B4723"/>
    <w:rsid w:val="002B4D98"/>
    <w:rsid w:val="002B566E"/>
    <w:rsid w:val="002B5FFC"/>
    <w:rsid w:val="002B6320"/>
    <w:rsid w:val="002B6564"/>
    <w:rsid w:val="002B68D4"/>
    <w:rsid w:val="002B6AD5"/>
    <w:rsid w:val="002B6D0C"/>
    <w:rsid w:val="002B7FB7"/>
    <w:rsid w:val="002C0895"/>
    <w:rsid w:val="002C096A"/>
    <w:rsid w:val="002C0DE4"/>
    <w:rsid w:val="002C115B"/>
    <w:rsid w:val="002C1323"/>
    <w:rsid w:val="002C1C82"/>
    <w:rsid w:val="002C1FD0"/>
    <w:rsid w:val="002C2CEC"/>
    <w:rsid w:val="002C30BB"/>
    <w:rsid w:val="002C30C4"/>
    <w:rsid w:val="002C3780"/>
    <w:rsid w:val="002C3EFE"/>
    <w:rsid w:val="002C4AE7"/>
    <w:rsid w:val="002C5095"/>
    <w:rsid w:val="002C5864"/>
    <w:rsid w:val="002C6CA2"/>
    <w:rsid w:val="002D105F"/>
    <w:rsid w:val="002D10F7"/>
    <w:rsid w:val="002D1472"/>
    <w:rsid w:val="002D1764"/>
    <w:rsid w:val="002D24C2"/>
    <w:rsid w:val="002D2894"/>
    <w:rsid w:val="002D2A2B"/>
    <w:rsid w:val="002D3664"/>
    <w:rsid w:val="002D3736"/>
    <w:rsid w:val="002D3F0B"/>
    <w:rsid w:val="002D46ED"/>
    <w:rsid w:val="002D48AD"/>
    <w:rsid w:val="002D5A2F"/>
    <w:rsid w:val="002D6104"/>
    <w:rsid w:val="002D6152"/>
    <w:rsid w:val="002D651D"/>
    <w:rsid w:val="002D6851"/>
    <w:rsid w:val="002D6C23"/>
    <w:rsid w:val="002D6D6A"/>
    <w:rsid w:val="002D7054"/>
    <w:rsid w:val="002D777F"/>
    <w:rsid w:val="002D7A1F"/>
    <w:rsid w:val="002E01F6"/>
    <w:rsid w:val="002E03D4"/>
    <w:rsid w:val="002E0527"/>
    <w:rsid w:val="002E1125"/>
    <w:rsid w:val="002E1A3B"/>
    <w:rsid w:val="002E2226"/>
    <w:rsid w:val="002E247E"/>
    <w:rsid w:val="002E2AA5"/>
    <w:rsid w:val="002E2AF1"/>
    <w:rsid w:val="002E2B2F"/>
    <w:rsid w:val="002E2C93"/>
    <w:rsid w:val="002E2CCA"/>
    <w:rsid w:val="002E391A"/>
    <w:rsid w:val="002E3DA1"/>
    <w:rsid w:val="002E43C1"/>
    <w:rsid w:val="002E6947"/>
    <w:rsid w:val="002E733D"/>
    <w:rsid w:val="002E7ACA"/>
    <w:rsid w:val="002F150A"/>
    <w:rsid w:val="002F1E87"/>
    <w:rsid w:val="002F20F2"/>
    <w:rsid w:val="002F239B"/>
    <w:rsid w:val="002F26D4"/>
    <w:rsid w:val="002F279C"/>
    <w:rsid w:val="002F28F4"/>
    <w:rsid w:val="002F2AA3"/>
    <w:rsid w:val="002F39BA"/>
    <w:rsid w:val="002F42D4"/>
    <w:rsid w:val="002F461D"/>
    <w:rsid w:val="002F46A5"/>
    <w:rsid w:val="002F638E"/>
    <w:rsid w:val="002F69F7"/>
    <w:rsid w:val="002F6B63"/>
    <w:rsid w:val="002F7109"/>
    <w:rsid w:val="002F7388"/>
    <w:rsid w:val="002F7B45"/>
    <w:rsid w:val="002F7E5A"/>
    <w:rsid w:val="00300747"/>
    <w:rsid w:val="00300CFB"/>
    <w:rsid w:val="00300E42"/>
    <w:rsid w:val="0030104E"/>
    <w:rsid w:val="003015B9"/>
    <w:rsid w:val="0030194D"/>
    <w:rsid w:val="00301D5D"/>
    <w:rsid w:val="00301ED5"/>
    <w:rsid w:val="003020ED"/>
    <w:rsid w:val="0030225A"/>
    <w:rsid w:val="00302460"/>
    <w:rsid w:val="003024BB"/>
    <w:rsid w:val="00302562"/>
    <w:rsid w:val="003035AF"/>
    <w:rsid w:val="003041D1"/>
    <w:rsid w:val="0030439A"/>
    <w:rsid w:val="00305EA9"/>
    <w:rsid w:val="00305EB4"/>
    <w:rsid w:val="00306C50"/>
    <w:rsid w:val="00307280"/>
    <w:rsid w:val="0030768D"/>
    <w:rsid w:val="0030789E"/>
    <w:rsid w:val="00310B94"/>
    <w:rsid w:val="00310B96"/>
    <w:rsid w:val="00312056"/>
    <w:rsid w:val="003130B0"/>
    <w:rsid w:val="00313782"/>
    <w:rsid w:val="00313ABF"/>
    <w:rsid w:val="00313C40"/>
    <w:rsid w:val="00314252"/>
    <w:rsid w:val="003155B3"/>
    <w:rsid w:val="00315B51"/>
    <w:rsid w:val="00315CE3"/>
    <w:rsid w:val="00315E59"/>
    <w:rsid w:val="0031688B"/>
    <w:rsid w:val="00316D30"/>
    <w:rsid w:val="00316F31"/>
    <w:rsid w:val="003179F5"/>
    <w:rsid w:val="00317A39"/>
    <w:rsid w:val="00317C40"/>
    <w:rsid w:val="00320474"/>
    <w:rsid w:val="00320D0D"/>
    <w:rsid w:val="00320E83"/>
    <w:rsid w:val="003217FA"/>
    <w:rsid w:val="00321836"/>
    <w:rsid w:val="00322204"/>
    <w:rsid w:val="00322282"/>
    <w:rsid w:val="00322C44"/>
    <w:rsid w:val="00323753"/>
    <w:rsid w:val="00323C67"/>
    <w:rsid w:val="003240D0"/>
    <w:rsid w:val="003250BC"/>
    <w:rsid w:val="003255F6"/>
    <w:rsid w:val="00326C79"/>
    <w:rsid w:val="003278D9"/>
    <w:rsid w:val="00330D4C"/>
    <w:rsid w:val="00330D70"/>
    <w:rsid w:val="0033125A"/>
    <w:rsid w:val="00331632"/>
    <w:rsid w:val="00332306"/>
    <w:rsid w:val="0033280E"/>
    <w:rsid w:val="00332B1D"/>
    <w:rsid w:val="00332B6F"/>
    <w:rsid w:val="003354DF"/>
    <w:rsid w:val="003357A4"/>
    <w:rsid w:val="00335A26"/>
    <w:rsid w:val="00335B0C"/>
    <w:rsid w:val="00336D33"/>
    <w:rsid w:val="003379A9"/>
    <w:rsid w:val="00337C5B"/>
    <w:rsid w:val="00337CDD"/>
    <w:rsid w:val="00337E39"/>
    <w:rsid w:val="003411F7"/>
    <w:rsid w:val="00341614"/>
    <w:rsid w:val="00341D3E"/>
    <w:rsid w:val="00341FDE"/>
    <w:rsid w:val="0034214F"/>
    <w:rsid w:val="003431CC"/>
    <w:rsid w:val="003439BE"/>
    <w:rsid w:val="00343B80"/>
    <w:rsid w:val="00343BC5"/>
    <w:rsid w:val="00343C9F"/>
    <w:rsid w:val="003446E3"/>
    <w:rsid w:val="00345A54"/>
    <w:rsid w:val="00345A93"/>
    <w:rsid w:val="00346274"/>
    <w:rsid w:val="00346320"/>
    <w:rsid w:val="00346498"/>
    <w:rsid w:val="00346677"/>
    <w:rsid w:val="00346A16"/>
    <w:rsid w:val="00346C45"/>
    <w:rsid w:val="00347E26"/>
    <w:rsid w:val="00350137"/>
    <w:rsid w:val="00350584"/>
    <w:rsid w:val="003512C4"/>
    <w:rsid w:val="00351E3B"/>
    <w:rsid w:val="003521BC"/>
    <w:rsid w:val="0035362A"/>
    <w:rsid w:val="0035420D"/>
    <w:rsid w:val="00354EC9"/>
    <w:rsid w:val="00355CD0"/>
    <w:rsid w:val="00356123"/>
    <w:rsid w:val="00356840"/>
    <w:rsid w:val="00356B0B"/>
    <w:rsid w:val="0035768C"/>
    <w:rsid w:val="003579F9"/>
    <w:rsid w:val="00357FFC"/>
    <w:rsid w:val="0036085C"/>
    <w:rsid w:val="003610C2"/>
    <w:rsid w:val="003613C7"/>
    <w:rsid w:val="003628AB"/>
    <w:rsid w:val="00362AD9"/>
    <w:rsid w:val="00363FC5"/>
    <w:rsid w:val="0036405B"/>
    <w:rsid w:val="0036483A"/>
    <w:rsid w:val="00364993"/>
    <w:rsid w:val="00364BC7"/>
    <w:rsid w:val="003657BD"/>
    <w:rsid w:val="00366111"/>
    <w:rsid w:val="0036611D"/>
    <w:rsid w:val="0036707F"/>
    <w:rsid w:val="00370407"/>
    <w:rsid w:val="00370917"/>
    <w:rsid w:val="003714B4"/>
    <w:rsid w:val="00371C4B"/>
    <w:rsid w:val="003727DD"/>
    <w:rsid w:val="00372A6F"/>
    <w:rsid w:val="00372B93"/>
    <w:rsid w:val="003743A9"/>
    <w:rsid w:val="003743CD"/>
    <w:rsid w:val="003744D6"/>
    <w:rsid w:val="0037471C"/>
    <w:rsid w:val="00374989"/>
    <w:rsid w:val="00374D38"/>
    <w:rsid w:val="003756BB"/>
    <w:rsid w:val="00375BBE"/>
    <w:rsid w:val="00377364"/>
    <w:rsid w:val="003775CE"/>
    <w:rsid w:val="00377CBD"/>
    <w:rsid w:val="003804DF"/>
    <w:rsid w:val="00380D73"/>
    <w:rsid w:val="00381A37"/>
    <w:rsid w:val="00384112"/>
    <w:rsid w:val="003841C2"/>
    <w:rsid w:val="0038499C"/>
    <w:rsid w:val="00385529"/>
    <w:rsid w:val="00385BF5"/>
    <w:rsid w:val="00385DD4"/>
    <w:rsid w:val="003860BD"/>
    <w:rsid w:val="00386D06"/>
    <w:rsid w:val="00386EF8"/>
    <w:rsid w:val="0038750F"/>
    <w:rsid w:val="00387866"/>
    <w:rsid w:val="00387915"/>
    <w:rsid w:val="00390E4D"/>
    <w:rsid w:val="00390F99"/>
    <w:rsid w:val="0039123D"/>
    <w:rsid w:val="00391318"/>
    <w:rsid w:val="00391566"/>
    <w:rsid w:val="00391B3B"/>
    <w:rsid w:val="00391C3D"/>
    <w:rsid w:val="0039223F"/>
    <w:rsid w:val="0039376C"/>
    <w:rsid w:val="003937D4"/>
    <w:rsid w:val="00393BB7"/>
    <w:rsid w:val="00394596"/>
    <w:rsid w:val="00394C6E"/>
    <w:rsid w:val="00394F5A"/>
    <w:rsid w:val="00395908"/>
    <w:rsid w:val="00395A55"/>
    <w:rsid w:val="00395F19"/>
    <w:rsid w:val="00396552"/>
    <w:rsid w:val="003967D0"/>
    <w:rsid w:val="003968F7"/>
    <w:rsid w:val="003978D4"/>
    <w:rsid w:val="00397AC7"/>
    <w:rsid w:val="00397BC0"/>
    <w:rsid w:val="003A02E7"/>
    <w:rsid w:val="003A07DE"/>
    <w:rsid w:val="003A0964"/>
    <w:rsid w:val="003A0AA5"/>
    <w:rsid w:val="003A0ACA"/>
    <w:rsid w:val="003A0B55"/>
    <w:rsid w:val="003A0CDA"/>
    <w:rsid w:val="003A1A7E"/>
    <w:rsid w:val="003A20E7"/>
    <w:rsid w:val="003A2241"/>
    <w:rsid w:val="003A293E"/>
    <w:rsid w:val="003A3547"/>
    <w:rsid w:val="003A3FCF"/>
    <w:rsid w:val="003A4374"/>
    <w:rsid w:val="003A44A5"/>
    <w:rsid w:val="003A49EE"/>
    <w:rsid w:val="003A4B36"/>
    <w:rsid w:val="003A5843"/>
    <w:rsid w:val="003A6C12"/>
    <w:rsid w:val="003A7AEB"/>
    <w:rsid w:val="003B0A2B"/>
    <w:rsid w:val="003B0B1D"/>
    <w:rsid w:val="003B0E3E"/>
    <w:rsid w:val="003B10A4"/>
    <w:rsid w:val="003B2961"/>
    <w:rsid w:val="003B2CBE"/>
    <w:rsid w:val="003B2D46"/>
    <w:rsid w:val="003B312C"/>
    <w:rsid w:val="003B3620"/>
    <w:rsid w:val="003B363B"/>
    <w:rsid w:val="003B59D5"/>
    <w:rsid w:val="003B6218"/>
    <w:rsid w:val="003B633A"/>
    <w:rsid w:val="003B639E"/>
    <w:rsid w:val="003B6FB5"/>
    <w:rsid w:val="003B7FFE"/>
    <w:rsid w:val="003C016D"/>
    <w:rsid w:val="003C14DF"/>
    <w:rsid w:val="003C301D"/>
    <w:rsid w:val="003C3119"/>
    <w:rsid w:val="003C40A8"/>
    <w:rsid w:val="003C413C"/>
    <w:rsid w:val="003C41A0"/>
    <w:rsid w:val="003C49E7"/>
    <w:rsid w:val="003C4D28"/>
    <w:rsid w:val="003C57A5"/>
    <w:rsid w:val="003C5F2E"/>
    <w:rsid w:val="003C6230"/>
    <w:rsid w:val="003C6DED"/>
    <w:rsid w:val="003C6E25"/>
    <w:rsid w:val="003C6E62"/>
    <w:rsid w:val="003C70B2"/>
    <w:rsid w:val="003C759E"/>
    <w:rsid w:val="003C785A"/>
    <w:rsid w:val="003C78C4"/>
    <w:rsid w:val="003C795A"/>
    <w:rsid w:val="003D0981"/>
    <w:rsid w:val="003D0CD7"/>
    <w:rsid w:val="003D0D5A"/>
    <w:rsid w:val="003D17A7"/>
    <w:rsid w:val="003D289E"/>
    <w:rsid w:val="003D2EE6"/>
    <w:rsid w:val="003D3483"/>
    <w:rsid w:val="003D39C4"/>
    <w:rsid w:val="003D409F"/>
    <w:rsid w:val="003D46CA"/>
    <w:rsid w:val="003D5858"/>
    <w:rsid w:val="003D59F2"/>
    <w:rsid w:val="003D5B49"/>
    <w:rsid w:val="003D65F5"/>
    <w:rsid w:val="003D66C7"/>
    <w:rsid w:val="003D741B"/>
    <w:rsid w:val="003D76D0"/>
    <w:rsid w:val="003D7745"/>
    <w:rsid w:val="003D790A"/>
    <w:rsid w:val="003D7D8D"/>
    <w:rsid w:val="003E1058"/>
    <w:rsid w:val="003E1466"/>
    <w:rsid w:val="003E16E6"/>
    <w:rsid w:val="003E1EC5"/>
    <w:rsid w:val="003E2A5D"/>
    <w:rsid w:val="003E3136"/>
    <w:rsid w:val="003E381A"/>
    <w:rsid w:val="003E45C9"/>
    <w:rsid w:val="003E4652"/>
    <w:rsid w:val="003E6493"/>
    <w:rsid w:val="003E64D3"/>
    <w:rsid w:val="003E68C0"/>
    <w:rsid w:val="003E6AF9"/>
    <w:rsid w:val="003E6BCD"/>
    <w:rsid w:val="003E71E2"/>
    <w:rsid w:val="003E7CC6"/>
    <w:rsid w:val="003E7E35"/>
    <w:rsid w:val="003F04BD"/>
    <w:rsid w:val="003F0C8D"/>
    <w:rsid w:val="003F0D30"/>
    <w:rsid w:val="003F16AA"/>
    <w:rsid w:val="003F2700"/>
    <w:rsid w:val="003F27A9"/>
    <w:rsid w:val="003F2A58"/>
    <w:rsid w:val="003F2C9F"/>
    <w:rsid w:val="003F2EA5"/>
    <w:rsid w:val="003F30D4"/>
    <w:rsid w:val="003F3471"/>
    <w:rsid w:val="003F387D"/>
    <w:rsid w:val="003F3C90"/>
    <w:rsid w:val="003F3E46"/>
    <w:rsid w:val="003F406B"/>
    <w:rsid w:val="003F4295"/>
    <w:rsid w:val="003F45EB"/>
    <w:rsid w:val="003F4D11"/>
    <w:rsid w:val="003F515D"/>
    <w:rsid w:val="003F5800"/>
    <w:rsid w:val="003F581A"/>
    <w:rsid w:val="003F7154"/>
    <w:rsid w:val="003F7430"/>
    <w:rsid w:val="003F77BC"/>
    <w:rsid w:val="00400426"/>
    <w:rsid w:val="00400BB1"/>
    <w:rsid w:val="00400D6D"/>
    <w:rsid w:val="00402175"/>
    <w:rsid w:val="00402976"/>
    <w:rsid w:val="0040377E"/>
    <w:rsid w:val="00404D87"/>
    <w:rsid w:val="00404FE0"/>
    <w:rsid w:val="004055A3"/>
    <w:rsid w:val="00406518"/>
    <w:rsid w:val="004067E7"/>
    <w:rsid w:val="0040713F"/>
    <w:rsid w:val="004072AA"/>
    <w:rsid w:val="004075B9"/>
    <w:rsid w:val="00407C42"/>
    <w:rsid w:val="00407ECB"/>
    <w:rsid w:val="0041019A"/>
    <w:rsid w:val="00410E2F"/>
    <w:rsid w:val="004112BB"/>
    <w:rsid w:val="00411415"/>
    <w:rsid w:val="00411A7E"/>
    <w:rsid w:val="004122BB"/>
    <w:rsid w:val="00412B6A"/>
    <w:rsid w:val="00414356"/>
    <w:rsid w:val="00414374"/>
    <w:rsid w:val="00415606"/>
    <w:rsid w:val="00416A76"/>
    <w:rsid w:val="004202D0"/>
    <w:rsid w:val="00422D6F"/>
    <w:rsid w:val="00422E4F"/>
    <w:rsid w:val="0042370F"/>
    <w:rsid w:val="0042377F"/>
    <w:rsid w:val="00423DAF"/>
    <w:rsid w:val="004241BB"/>
    <w:rsid w:val="00424291"/>
    <w:rsid w:val="00424A28"/>
    <w:rsid w:val="00425034"/>
    <w:rsid w:val="004263AC"/>
    <w:rsid w:val="00426AB1"/>
    <w:rsid w:val="00426BBE"/>
    <w:rsid w:val="00427637"/>
    <w:rsid w:val="00427714"/>
    <w:rsid w:val="00427788"/>
    <w:rsid w:val="0043016D"/>
    <w:rsid w:val="004304A5"/>
    <w:rsid w:val="0043070E"/>
    <w:rsid w:val="00430B01"/>
    <w:rsid w:val="00430DF9"/>
    <w:rsid w:val="00431108"/>
    <w:rsid w:val="00431971"/>
    <w:rsid w:val="00433371"/>
    <w:rsid w:val="004337E5"/>
    <w:rsid w:val="00434879"/>
    <w:rsid w:val="004349E9"/>
    <w:rsid w:val="004354C8"/>
    <w:rsid w:val="004356F5"/>
    <w:rsid w:val="004359C8"/>
    <w:rsid w:val="00435C46"/>
    <w:rsid w:val="00435E9F"/>
    <w:rsid w:val="00437052"/>
    <w:rsid w:val="00437CD8"/>
    <w:rsid w:val="004409F3"/>
    <w:rsid w:val="00440BF3"/>
    <w:rsid w:val="00440FFE"/>
    <w:rsid w:val="00441E46"/>
    <w:rsid w:val="00441F1B"/>
    <w:rsid w:val="00442B01"/>
    <w:rsid w:val="00443C9B"/>
    <w:rsid w:val="004440E6"/>
    <w:rsid w:val="004440F1"/>
    <w:rsid w:val="00444846"/>
    <w:rsid w:val="00444C49"/>
    <w:rsid w:val="0044591C"/>
    <w:rsid w:val="00446034"/>
    <w:rsid w:val="00446BE1"/>
    <w:rsid w:val="004470C9"/>
    <w:rsid w:val="00447AEC"/>
    <w:rsid w:val="0045064E"/>
    <w:rsid w:val="00451531"/>
    <w:rsid w:val="0045183F"/>
    <w:rsid w:val="004519C9"/>
    <w:rsid w:val="00452B82"/>
    <w:rsid w:val="0045334B"/>
    <w:rsid w:val="004533BE"/>
    <w:rsid w:val="00453975"/>
    <w:rsid w:val="00454C30"/>
    <w:rsid w:val="00454C60"/>
    <w:rsid w:val="004552F7"/>
    <w:rsid w:val="004553D1"/>
    <w:rsid w:val="0045540B"/>
    <w:rsid w:val="00455C8A"/>
    <w:rsid w:val="0045620D"/>
    <w:rsid w:val="00456A79"/>
    <w:rsid w:val="0045714B"/>
    <w:rsid w:val="0045762D"/>
    <w:rsid w:val="004577DA"/>
    <w:rsid w:val="00457E95"/>
    <w:rsid w:val="004600EB"/>
    <w:rsid w:val="0046016A"/>
    <w:rsid w:val="00460365"/>
    <w:rsid w:val="004605E0"/>
    <w:rsid w:val="00460F54"/>
    <w:rsid w:val="0046175B"/>
    <w:rsid w:val="00461D60"/>
    <w:rsid w:val="0046279B"/>
    <w:rsid w:val="00462819"/>
    <w:rsid w:val="00462DFF"/>
    <w:rsid w:val="00464186"/>
    <w:rsid w:val="00465D76"/>
    <w:rsid w:val="00466663"/>
    <w:rsid w:val="00466EFA"/>
    <w:rsid w:val="00466F79"/>
    <w:rsid w:val="00467D92"/>
    <w:rsid w:val="00470910"/>
    <w:rsid w:val="00470AE8"/>
    <w:rsid w:val="00471C60"/>
    <w:rsid w:val="004723B6"/>
    <w:rsid w:val="0047290E"/>
    <w:rsid w:val="00473251"/>
    <w:rsid w:val="004739D5"/>
    <w:rsid w:val="004741A9"/>
    <w:rsid w:val="00474764"/>
    <w:rsid w:val="004747B5"/>
    <w:rsid w:val="00474FD6"/>
    <w:rsid w:val="004753D8"/>
    <w:rsid w:val="004755F4"/>
    <w:rsid w:val="00475E75"/>
    <w:rsid w:val="004760F4"/>
    <w:rsid w:val="004763CF"/>
    <w:rsid w:val="00476C8C"/>
    <w:rsid w:val="004814D3"/>
    <w:rsid w:val="004819D3"/>
    <w:rsid w:val="0048259B"/>
    <w:rsid w:val="00482E45"/>
    <w:rsid w:val="0048341C"/>
    <w:rsid w:val="0048368F"/>
    <w:rsid w:val="00483C69"/>
    <w:rsid w:val="004841F8"/>
    <w:rsid w:val="00484A5E"/>
    <w:rsid w:val="00484D58"/>
    <w:rsid w:val="004851EB"/>
    <w:rsid w:val="004857A6"/>
    <w:rsid w:val="004858F9"/>
    <w:rsid w:val="00485B12"/>
    <w:rsid w:val="00485FB5"/>
    <w:rsid w:val="004867B3"/>
    <w:rsid w:val="00486CA1"/>
    <w:rsid w:val="004871C5"/>
    <w:rsid w:val="00487225"/>
    <w:rsid w:val="00487E89"/>
    <w:rsid w:val="004904F1"/>
    <w:rsid w:val="00490A80"/>
    <w:rsid w:val="00490ADA"/>
    <w:rsid w:val="00491E28"/>
    <w:rsid w:val="004924F4"/>
    <w:rsid w:val="004928B3"/>
    <w:rsid w:val="00492A06"/>
    <w:rsid w:val="00492A8A"/>
    <w:rsid w:val="00492E03"/>
    <w:rsid w:val="004934FE"/>
    <w:rsid w:val="00493961"/>
    <w:rsid w:val="00493C27"/>
    <w:rsid w:val="004944E1"/>
    <w:rsid w:val="00494EA3"/>
    <w:rsid w:val="00494F0D"/>
    <w:rsid w:val="004951D4"/>
    <w:rsid w:val="0049542D"/>
    <w:rsid w:val="004954B5"/>
    <w:rsid w:val="004956C2"/>
    <w:rsid w:val="00495F32"/>
    <w:rsid w:val="004960C6"/>
    <w:rsid w:val="00496CAF"/>
    <w:rsid w:val="00496D33"/>
    <w:rsid w:val="00497FE0"/>
    <w:rsid w:val="004A12AF"/>
    <w:rsid w:val="004A1DB1"/>
    <w:rsid w:val="004A262C"/>
    <w:rsid w:val="004A346B"/>
    <w:rsid w:val="004A368E"/>
    <w:rsid w:val="004A3B46"/>
    <w:rsid w:val="004A3BCC"/>
    <w:rsid w:val="004A4108"/>
    <w:rsid w:val="004A4318"/>
    <w:rsid w:val="004A4C57"/>
    <w:rsid w:val="004A4FA0"/>
    <w:rsid w:val="004A53CC"/>
    <w:rsid w:val="004A5B3D"/>
    <w:rsid w:val="004A60CB"/>
    <w:rsid w:val="004A6647"/>
    <w:rsid w:val="004A72EC"/>
    <w:rsid w:val="004A775C"/>
    <w:rsid w:val="004A77C2"/>
    <w:rsid w:val="004B047D"/>
    <w:rsid w:val="004B143F"/>
    <w:rsid w:val="004B1B02"/>
    <w:rsid w:val="004B26BA"/>
    <w:rsid w:val="004B2F6D"/>
    <w:rsid w:val="004B3198"/>
    <w:rsid w:val="004B37A6"/>
    <w:rsid w:val="004B3D7C"/>
    <w:rsid w:val="004B4E53"/>
    <w:rsid w:val="004B567F"/>
    <w:rsid w:val="004B608D"/>
    <w:rsid w:val="004B6AD5"/>
    <w:rsid w:val="004C067C"/>
    <w:rsid w:val="004C0ECE"/>
    <w:rsid w:val="004C19F2"/>
    <w:rsid w:val="004C1D0F"/>
    <w:rsid w:val="004C2422"/>
    <w:rsid w:val="004C28AC"/>
    <w:rsid w:val="004C3600"/>
    <w:rsid w:val="004C36BC"/>
    <w:rsid w:val="004C37A2"/>
    <w:rsid w:val="004C3BE4"/>
    <w:rsid w:val="004C44DF"/>
    <w:rsid w:val="004C521C"/>
    <w:rsid w:val="004C537B"/>
    <w:rsid w:val="004C6522"/>
    <w:rsid w:val="004C70B6"/>
    <w:rsid w:val="004C72E2"/>
    <w:rsid w:val="004C73BE"/>
    <w:rsid w:val="004C78FA"/>
    <w:rsid w:val="004C7CB0"/>
    <w:rsid w:val="004D0739"/>
    <w:rsid w:val="004D0AD8"/>
    <w:rsid w:val="004D2013"/>
    <w:rsid w:val="004D2108"/>
    <w:rsid w:val="004D2127"/>
    <w:rsid w:val="004D21CD"/>
    <w:rsid w:val="004D3BA0"/>
    <w:rsid w:val="004D3C2F"/>
    <w:rsid w:val="004D5441"/>
    <w:rsid w:val="004D5A59"/>
    <w:rsid w:val="004D6064"/>
    <w:rsid w:val="004D6B60"/>
    <w:rsid w:val="004D6CD1"/>
    <w:rsid w:val="004D7EB9"/>
    <w:rsid w:val="004E0B9C"/>
    <w:rsid w:val="004E0F93"/>
    <w:rsid w:val="004E1EFD"/>
    <w:rsid w:val="004E2D0E"/>
    <w:rsid w:val="004E2F3D"/>
    <w:rsid w:val="004E35DC"/>
    <w:rsid w:val="004E3CFA"/>
    <w:rsid w:val="004E4DC5"/>
    <w:rsid w:val="004E5587"/>
    <w:rsid w:val="004E5A4E"/>
    <w:rsid w:val="004E65A1"/>
    <w:rsid w:val="004E6699"/>
    <w:rsid w:val="004E6C8F"/>
    <w:rsid w:val="004E737C"/>
    <w:rsid w:val="004E7BCA"/>
    <w:rsid w:val="004F0253"/>
    <w:rsid w:val="004F0DAC"/>
    <w:rsid w:val="004F2146"/>
    <w:rsid w:val="004F2BB1"/>
    <w:rsid w:val="004F2D55"/>
    <w:rsid w:val="004F2F14"/>
    <w:rsid w:val="004F332B"/>
    <w:rsid w:val="004F3DCF"/>
    <w:rsid w:val="004F3E7C"/>
    <w:rsid w:val="004F4C00"/>
    <w:rsid w:val="004F4E74"/>
    <w:rsid w:val="004F5B8A"/>
    <w:rsid w:val="004F5D95"/>
    <w:rsid w:val="004F6250"/>
    <w:rsid w:val="004F6A49"/>
    <w:rsid w:val="004F6B90"/>
    <w:rsid w:val="004F7726"/>
    <w:rsid w:val="004F7C92"/>
    <w:rsid w:val="0050023E"/>
    <w:rsid w:val="00500349"/>
    <w:rsid w:val="00501A8C"/>
    <w:rsid w:val="00502772"/>
    <w:rsid w:val="0050285A"/>
    <w:rsid w:val="00502E73"/>
    <w:rsid w:val="00503180"/>
    <w:rsid w:val="00504073"/>
    <w:rsid w:val="005040E1"/>
    <w:rsid w:val="00504903"/>
    <w:rsid w:val="00505BBE"/>
    <w:rsid w:val="0050607A"/>
    <w:rsid w:val="0050637A"/>
    <w:rsid w:val="00506CD0"/>
    <w:rsid w:val="00507B38"/>
    <w:rsid w:val="00510FB0"/>
    <w:rsid w:val="005116BD"/>
    <w:rsid w:val="005123E8"/>
    <w:rsid w:val="00512731"/>
    <w:rsid w:val="00512A4A"/>
    <w:rsid w:val="00512CF5"/>
    <w:rsid w:val="00512E51"/>
    <w:rsid w:val="00513003"/>
    <w:rsid w:val="005133A3"/>
    <w:rsid w:val="0051345E"/>
    <w:rsid w:val="00514255"/>
    <w:rsid w:val="00514821"/>
    <w:rsid w:val="00514A11"/>
    <w:rsid w:val="005152A6"/>
    <w:rsid w:val="005160E7"/>
    <w:rsid w:val="00516792"/>
    <w:rsid w:val="00516B1D"/>
    <w:rsid w:val="0052030E"/>
    <w:rsid w:val="0052048B"/>
    <w:rsid w:val="005207A6"/>
    <w:rsid w:val="0052095B"/>
    <w:rsid w:val="00521427"/>
    <w:rsid w:val="005215CE"/>
    <w:rsid w:val="00521BE4"/>
    <w:rsid w:val="00521C0B"/>
    <w:rsid w:val="00521F62"/>
    <w:rsid w:val="00522287"/>
    <w:rsid w:val="0052233B"/>
    <w:rsid w:val="00522AA2"/>
    <w:rsid w:val="0052303F"/>
    <w:rsid w:val="00523308"/>
    <w:rsid w:val="00523345"/>
    <w:rsid w:val="00523441"/>
    <w:rsid w:val="0052413B"/>
    <w:rsid w:val="005243C2"/>
    <w:rsid w:val="00524B88"/>
    <w:rsid w:val="00524E1B"/>
    <w:rsid w:val="005250B0"/>
    <w:rsid w:val="00525E8C"/>
    <w:rsid w:val="00526001"/>
    <w:rsid w:val="005261FA"/>
    <w:rsid w:val="00526FBC"/>
    <w:rsid w:val="005270EB"/>
    <w:rsid w:val="005270F1"/>
    <w:rsid w:val="005271FE"/>
    <w:rsid w:val="00527857"/>
    <w:rsid w:val="005307C1"/>
    <w:rsid w:val="00530951"/>
    <w:rsid w:val="00531392"/>
    <w:rsid w:val="00531C86"/>
    <w:rsid w:val="00531FEF"/>
    <w:rsid w:val="0053233B"/>
    <w:rsid w:val="005327CB"/>
    <w:rsid w:val="00532F83"/>
    <w:rsid w:val="0053318C"/>
    <w:rsid w:val="005333AD"/>
    <w:rsid w:val="005343BB"/>
    <w:rsid w:val="00534418"/>
    <w:rsid w:val="00534AEB"/>
    <w:rsid w:val="005356B5"/>
    <w:rsid w:val="005357D0"/>
    <w:rsid w:val="00535E1B"/>
    <w:rsid w:val="00535E80"/>
    <w:rsid w:val="00536243"/>
    <w:rsid w:val="00537E71"/>
    <w:rsid w:val="005401B1"/>
    <w:rsid w:val="00540789"/>
    <w:rsid w:val="00540BBA"/>
    <w:rsid w:val="0054103F"/>
    <w:rsid w:val="0054128C"/>
    <w:rsid w:val="00541E68"/>
    <w:rsid w:val="005425E3"/>
    <w:rsid w:val="00542679"/>
    <w:rsid w:val="00542E93"/>
    <w:rsid w:val="00543E7D"/>
    <w:rsid w:val="00544744"/>
    <w:rsid w:val="00544A6F"/>
    <w:rsid w:val="005453B3"/>
    <w:rsid w:val="0054545D"/>
    <w:rsid w:val="00545845"/>
    <w:rsid w:val="00545D23"/>
    <w:rsid w:val="005468F9"/>
    <w:rsid w:val="005470D3"/>
    <w:rsid w:val="005473F3"/>
    <w:rsid w:val="005477C7"/>
    <w:rsid w:val="0055062E"/>
    <w:rsid w:val="00550BE6"/>
    <w:rsid w:val="0055125C"/>
    <w:rsid w:val="005528EB"/>
    <w:rsid w:val="00552939"/>
    <w:rsid w:val="00552DB8"/>
    <w:rsid w:val="00553432"/>
    <w:rsid w:val="005537BC"/>
    <w:rsid w:val="00553C74"/>
    <w:rsid w:val="00553FC3"/>
    <w:rsid w:val="005543E4"/>
    <w:rsid w:val="00554687"/>
    <w:rsid w:val="00554853"/>
    <w:rsid w:val="00554B86"/>
    <w:rsid w:val="00554E0D"/>
    <w:rsid w:val="005555A7"/>
    <w:rsid w:val="005556CD"/>
    <w:rsid w:val="00555A3B"/>
    <w:rsid w:val="0055693E"/>
    <w:rsid w:val="00556C40"/>
    <w:rsid w:val="00556F28"/>
    <w:rsid w:val="005572CC"/>
    <w:rsid w:val="00557663"/>
    <w:rsid w:val="00557889"/>
    <w:rsid w:val="00560665"/>
    <w:rsid w:val="00560A97"/>
    <w:rsid w:val="00560F68"/>
    <w:rsid w:val="00561406"/>
    <w:rsid w:val="005619CE"/>
    <w:rsid w:val="00561E5E"/>
    <w:rsid w:val="0056284B"/>
    <w:rsid w:val="00562B6D"/>
    <w:rsid w:val="00562EA2"/>
    <w:rsid w:val="00563390"/>
    <w:rsid w:val="005639C9"/>
    <w:rsid w:val="005645C4"/>
    <w:rsid w:val="005652DB"/>
    <w:rsid w:val="00565BBB"/>
    <w:rsid w:val="00565E02"/>
    <w:rsid w:val="00566526"/>
    <w:rsid w:val="005667B9"/>
    <w:rsid w:val="00566968"/>
    <w:rsid w:val="00566F48"/>
    <w:rsid w:val="005672B8"/>
    <w:rsid w:val="00567B9D"/>
    <w:rsid w:val="00567E2B"/>
    <w:rsid w:val="00570125"/>
    <w:rsid w:val="005706C2"/>
    <w:rsid w:val="005708AF"/>
    <w:rsid w:val="00571431"/>
    <w:rsid w:val="00571741"/>
    <w:rsid w:val="00571E69"/>
    <w:rsid w:val="005720B8"/>
    <w:rsid w:val="00572120"/>
    <w:rsid w:val="00572226"/>
    <w:rsid w:val="00572380"/>
    <w:rsid w:val="00573E6A"/>
    <w:rsid w:val="005740CE"/>
    <w:rsid w:val="0057434E"/>
    <w:rsid w:val="0057454C"/>
    <w:rsid w:val="00576134"/>
    <w:rsid w:val="00576540"/>
    <w:rsid w:val="005769ED"/>
    <w:rsid w:val="00576A8E"/>
    <w:rsid w:val="00577024"/>
    <w:rsid w:val="005775AA"/>
    <w:rsid w:val="005809D4"/>
    <w:rsid w:val="00580D5C"/>
    <w:rsid w:val="00581176"/>
    <w:rsid w:val="0058174B"/>
    <w:rsid w:val="005821F4"/>
    <w:rsid w:val="00582FAD"/>
    <w:rsid w:val="005834FB"/>
    <w:rsid w:val="0058392D"/>
    <w:rsid w:val="00583C00"/>
    <w:rsid w:val="00584343"/>
    <w:rsid w:val="00584707"/>
    <w:rsid w:val="00585215"/>
    <w:rsid w:val="00586E0C"/>
    <w:rsid w:val="00586EDD"/>
    <w:rsid w:val="005870A3"/>
    <w:rsid w:val="005876DA"/>
    <w:rsid w:val="00590072"/>
    <w:rsid w:val="00590162"/>
    <w:rsid w:val="00590216"/>
    <w:rsid w:val="0059037C"/>
    <w:rsid w:val="00591033"/>
    <w:rsid w:val="005915D6"/>
    <w:rsid w:val="005918D4"/>
    <w:rsid w:val="00591DE7"/>
    <w:rsid w:val="005921CA"/>
    <w:rsid w:val="0059220A"/>
    <w:rsid w:val="0059290C"/>
    <w:rsid w:val="005934EF"/>
    <w:rsid w:val="0059414D"/>
    <w:rsid w:val="00594CE4"/>
    <w:rsid w:val="005950F1"/>
    <w:rsid w:val="00595CC7"/>
    <w:rsid w:val="005964A2"/>
    <w:rsid w:val="005975E7"/>
    <w:rsid w:val="00597623"/>
    <w:rsid w:val="00597E01"/>
    <w:rsid w:val="00597E97"/>
    <w:rsid w:val="005A052A"/>
    <w:rsid w:val="005A0573"/>
    <w:rsid w:val="005A1EB3"/>
    <w:rsid w:val="005A1F42"/>
    <w:rsid w:val="005A2BE4"/>
    <w:rsid w:val="005A2F36"/>
    <w:rsid w:val="005A3489"/>
    <w:rsid w:val="005A447E"/>
    <w:rsid w:val="005A4800"/>
    <w:rsid w:val="005A4925"/>
    <w:rsid w:val="005A4959"/>
    <w:rsid w:val="005A4C02"/>
    <w:rsid w:val="005A4CC6"/>
    <w:rsid w:val="005A4D3E"/>
    <w:rsid w:val="005A5DA6"/>
    <w:rsid w:val="005A6267"/>
    <w:rsid w:val="005A6366"/>
    <w:rsid w:val="005A673D"/>
    <w:rsid w:val="005B023C"/>
    <w:rsid w:val="005B082B"/>
    <w:rsid w:val="005B0A8C"/>
    <w:rsid w:val="005B0BC8"/>
    <w:rsid w:val="005B0FBE"/>
    <w:rsid w:val="005B1A15"/>
    <w:rsid w:val="005B25B8"/>
    <w:rsid w:val="005B26C8"/>
    <w:rsid w:val="005B283B"/>
    <w:rsid w:val="005B2A9E"/>
    <w:rsid w:val="005B2EF2"/>
    <w:rsid w:val="005B3177"/>
    <w:rsid w:val="005B388B"/>
    <w:rsid w:val="005B3BC2"/>
    <w:rsid w:val="005B3F1C"/>
    <w:rsid w:val="005B3F47"/>
    <w:rsid w:val="005B427A"/>
    <w:rsid w:val="005B5056"/>
    <w:rsid w:val="005B53D5"/>
    <w:rsid w:val="005B5454"/>
    <w:rsid w:val="005B5A34"/>
    <w:rsid w:val="005B6941"/>
    <w:rsid w:val="005B6B62"/>
    <w:rsid w:val="005B70DF"/>
    <w:rsid w:val="005B7184"/>
    <w:rsid w:val="005B74F0"/>
    <w:rsid w:val="005B7F25"/>
    <w:rsid w:val="005C0494"/>
    <w:rsid w:val="005C0547"/>
    <w:rsid w:val="005C088C"/>
    <w:rsid w:val="005C08AC"/>
    <w:rsid w:val="005C0E22"/>
    <w:rsid w:val="005C1061"/>
    <w:rsid w:val="005C1FB9"/>
    <w:rsid w:val="005C2202"/>
    <w:rsid w:val="005C2901"/>
    <w:rsid w:val="005C2DDE"/>
    <w:rsid w:val="005C2E5D"/>
    <w:rsid w:val="005C598A"/>
    <w:rsid w:val="005C5B1C"/>
    <w:rsid w:val="005C607D"/>
    <w:rsid w:val="005C6A2D"/>
    <w:rsid w:val="005C6D77"/>
    <w:rsid w:val="005C73BB"/>
    <w:rsid w:val="005C7FDD"/>
    <w:rsid w:val="005D01F0"/>
    <w:rsid w:val="005D06BB"/>
    <w:rsid w:val="005D0BD4"/>
    <w:rsid w:val="005D0BFD"/>
    <w:rsid w:val="005D0DBC"/>
    <w:rsid w:val="005D0F36"/>
    <w:rsid w:val="005D1946"/>
    <w:rsid w:val="005D194D"/>
    <w:rsid w:val="005D19DD"/>
    <w:rsid w:val="005D1BE2"/>
    <w:rsid w:val="005D3BA4"/>
    <w:rsid w:val="005D4D3E"/>
    <w:rsid w:val="005D5DBB"/>
    <w:rsid w:val="005D7038"/>
    <w:rsid w:val="005E0E90"/>
    <w:rsid w:val="005E0F42"/>
    <w:rsid w:val="005E103F"/>
    <w:rsid w:val="005E17BC"/>
    <w:rsid w:val="005E1E05"/>
    <w:rsid w:val="005E1E47"/>
    <w:rsid w:val="005E26A3"/>
    <w:rsid w:val="005E2CBE"/>
    <w:rsid w:val="005E3747"/>
    <w:rsid w:val="005E40C1"/>
    <w:rsid w:val="005E4ED0"/>
    <w:rsid w:val="005E50A0"/>
    <w:rsid w:val="005E577E"/>
    <w:rsid w:val="005E63E5"/>
    <w:rsid w:val="005E69E1"/>
    <w:rsid w:val="005E6AD8"/>
    <w:rsid w:val="005E6B72"/>
    <w:rsid w:val="005E6BD2"/>
    <w:rsid w:val="005E6C5D"/>
    <w:rsid w:val="005E6CDA"/>
    <w:rsid w:val="005E6D45"/>
    <w:rsid w:val="005E76A5"/>
    <w:rsid w:val="005E780E"/>
    <w:rsid w:val="005F0046"/>
    <w:rsid w:val="005F01D6"/>
    <w:rsid w:val="005F0847"/>
    <w:rsid w:val="005F1C46"/>
    <w:rsid w:val="005F1E37"/>
    <w:rsid w:val="005F2EF0"/>
    <w:rsid w:val="005F47E0"/>
    <w:rsid w:val="005F4AE3"/>
    <w:rsid w:val="005F558C"/>
    <w:rsid w:val="005F5E67"/>
    <w:rsid w:val="005F73B1"/>
    <w:rsid w:val="005F77AE"/>
    <w:rsid w:val="0060052B"/>
    <w:rsid w:val="00600729"/>
    <w:rsid w:val="00600ABD"/>
    <w:rsid w:val="00601C20"/>
    <w:rsid w:val="00601E66"/>
    <w:rsid w:val="00602456"/>
    <w:rsid w:val="006027EB"/>
    <w:rsid w:val="00602F29"/>
    <w:rsid w:val="006030C2"/>
    <w:rsid w:val="00603D19"/>
    <w:rsid w:val="00604108"/>
    <w:rsid w:val="0060460C"/>
    <w:rsid w:val="00604F4F"/>
    <w:rsid w:val="0060543F"/>
    <w:rsid w:val="00605919"/>
    <w:rsid w:val="00605D75"/>
    <w:rsid w:val="006074CF"/>
    <w:rsid w:val="00607672"/>
    <w:rsid w:val="0060798F"/>
    <w:rsid w:val="00607F0E"/>
    <w:rsid w:val="00610796"/>
    <w:rsid w:val="0061094C"/>
    <w:rsid w:val="00610C86"/>
    <w:rsid w:val="00611051"/>
    <w:rsid w:val="00611AD2"/>
    <w:rsid w:val="00611E12"/>
    <w:rsid w:val="00612B47"/>
    <w:rsid w:val="006136E6"/>
    <w:rsid w:val="00613A33"/>
    <w:rsid w:val="00613D75"/>
    <w:rsid w:val="006141FE"/>
    <w:rsid w:val="00615097"/>
    <w:rsid w:val="00615261"/>
    <w:rsid w:val="00616EA5"/>
    <w:rsid w:val="00617804"/>
    <w:rsid w:val="00617CE0"/>
    <w:rsid w:val="00620425"/>
    <w:rsid w:val="00620456"/>
    <w:rsid w:val="00620702"/>
    <w:rsid w:val="006207F0"/>
    <w:rsid w:val="00620A42"/>
    <w:rsid w:val="00620EE2"/>
    <w:rsid w:val="006213CB"/>
    <w:rsid w:val="00621F47"/>
    <w:rsid w:val="00622CDA"/>
    <w:rsid w:val="006234E8"/>
    <w:rsid w:val="00623B77"/>
    <w:rsid w:val="00623C18"/>
    <w:rsid w:val="00623E26"/>
    <w:rsid w:val="00623EC3"/>
    <w:rsid w:val="006247A1"/>
    <w:rsid w:val="00624ACA"/>
    <w:rsid w:val="00624C4F"/>
    <w:rsid w:val="0062501F"/>
    <w:rsid w:val="006256AE"/>
    <w:rsid w:val="006257B7"/>
    <w:rsid w:val="00625AA4"/>
    <w:rsid w:val="00625DB9"/>
    <w:rsid w:val="00625E64"/>
    <w:rsid w:val="00626320"/>
    <w:rsid w:val="00626561"/>
    <w:rsid w:val="0062680F"/>
    <w:rsid w:val="0062702E"/>
    <w:rsid w:val="006300F2"/>
    <w:rsid w:val="00630F4E"/>
    <w:rsid w:val="00631284"/>
    <w:rsid w:val="006328DE"/>
    <w:rsid w:val="00633547"/>
    <w:rsid w:val="00633EA0"/>
    <w:rsid w:val="006340E5"/>
    <w:rsid w:val="00634211"/>
    <w:rsid w:val="0063545C"/>
    <w:rsid w:val="00635B26"/>
    <w:rsid w:val="00636E25"/>
    <w:rsid w:val="0063706F"/>
    <w:rsid w:val="00637131"/>
    <w:rsid w:val="0063722B"/>
    <w:rsid w:val="00637492"/>
    <w:rsid w:val="00637BA8"/>
    <w:rsid w:val="00641DAE"/>
    <w:rsid w:val="0064255E"/>
    <w:rsid w:val="00643EC1"/>
    <w:rsid w:val="00644900"/>
    <w:rsid w:val="00644D4B"/>
    <w:rsid w:val="00645140"/>
    <w:rsid w:val="006456C1"/>
    <w:rsid w:val="00645BA8"/>
    <w:rsid w:val="00645D84"/>
    <w:rsid w:val="0064623B"/>
    <w:rsid w:val="00646A8C"/>
    <w:rsid w:val="006471F2"/>
    <w:rsid w:val="006473D1"/>
    <w:rsid w:val="00650445"/>
    <w:rsid w:val="00650FD0"/>
    <w:rsid w:val="006513DF"/>
    <w:rsid w:val="00651BF6"/>
    <w:rsid w:val="0065215B"/>
    <w:rsid w:val="00653A31"/>
    <w:rsid w:val="00653DD4"/>
    <w:rsid w:val="006542A6"/>
    <w:rsid w:val="0065453F"/>
    <w:rsid w:val="006546F9"/>
    <w:rsid w:val="00655327"/>
    <w:rsid w:val="00656415"/>
    <w:rsid w:val="00656CBD"/>
    <w:rsid w:val="00657842"/>
    <w:rsid w:val="00657853"/>
    <w:rsid w:val="00657A3F"/>
    <w:rsid w:val="00657FE2"/>
    <w:rsid w:val="0066107E"/>
    <w:rsid w:val="00661333"/>
    <w:rsid w:val="00661499"/>
    <w:rsid w:val="00661BB6"/>
    <w:rsid w:val="00662403"/>
    <w:rsid w:val="006633F0"/>
    <w:rsid w:val="00663F82"/>
    <w:rsid w:val="00663FC0"/>
    <w:rsid w:val="00664F60"/>
    <w:rsid w:val="006651FD"/>
    <w:rsid w:val="0066578C"/>
    <w:rsid w:val="00666770"/>
    <w:rsid w:val="00667E5D"/>
    <w:rsid w:val="006706CB"/>
    <w:rsid w:val="006707C5"/>
    <w:rsid w:val="00670B53"/>
    <w:rsid w:val="00670DF8"/>
    <w:rsid w:val="0067107B"/>
    <w:rsid w:val="006714CF"/>
    <w:rsid w:val="00671868"/>
    <w:rsid w:val="00672064"/>
    <w:rsid w:val="0067263B"/>
    <w:rsid w:val="00672FC8"/>
    <w:rsid w:val="00673070"/>
    <w:rsid w:val="00673521"/>
    <w:rsid w:val="006744E4"/>
    <w:rsid w:val="006751EF"/>
    <w:rsid w:val="006755A1"/>
    <w:rsid w:val="00675611"/>
    <w:rsid w:val="00675A7D"/>
    <w:rsid w:val="00676AD9"/>
    <w:rsid w:val="0067702D"/>
    <w:rsid w:val="00677979"/>
    <w:rsid w:val="00677C72"/>
    <w:rsid w:val="00677EBD"/>
    <w:rsid w:val="006805ED"/>
    <w:rsid w:val="00681426"/>
    <w:rsid w:val="00681CC7"/>
    <w:rsid w:val="00682097"/>
    <w:rsid w:val="0068272C"/>
    <w:rsid w:val="00682DAF"/>
    <w:rsid w:val="00682E82"/>
    <w:rsid w:val="00683034"/>
    <w:rsid w:val="006830E6"/>
    <w:rsid w:val="00684529"/>
    <w:rsid w:val="00684E5E"/>
    <w:rsid w:val="006853A6"/>
    <w:rsid w:val="006859C6"/>
    <w:rsid w:val="00686259"/>
    <w:rsid w:val="0068636B"/>
    <w:rsid w:val="0068690B"/>
    <w:rsid w:val="00686ED8"/>
    <w:rsid w:val="006873C5"/>
    <w:rsid w:val="0068767E"/>
    <w:rsid w:val="0068792E"/>
    <w:rsid w:val="00690C25"/>
    <w:rsid w:val="00690CD6"/>
    <w:rsid w:val="00691A8B"/>
    <w:rsid w:val="00691F24"/>
    <w:rsid w:val="0069222A"/>
    <w:rsid w:val="00692B26"/>
    <w:rsid w:val="00694E24"/>
    <w:rsid w:val="00694EA7"/>
    <w:rsid w:val="006954AF"/>
    <w:rsid w:val="00695501"/>
    <w:rsid w:val="00696BFC"/>
    <w:rsid w:val="00696C14"/>
    <w:rsid w:val="006970E3"/>
    <w:rsid w:val="0069741B"/>
    <w:rsid w:val="00697B61"/>
    <w:rsid w:val="00697C59"/>
    <w:rsid w:val="006A0C46"/>
    <w:rsid w:val="006A0F4E"/>
    <w:rsid w:val="006A1534"/>
    <w:rsid w:val="006A162C"/>
    <w:rsid w:val="006A1FA6"/>
    <w:rsid w:val="006A2558"/>
    <w:rsid w:val="006A34CB"/>
    <w:rsid w:val="006A36C1"/>
    <w:rsid w:val="006A3CC5"/>
    <w:rsid w:val="006A4022"/>
    <w:rsid w:val="006A4375"/>
    <w:rsid w:val="006A4805"/>
    <w:rsid w:val="006A4A40"/>
    <w:rsid w:val="006A4D33"/>
    <w:rsid w:val="006A532E"/>
    <w:rsid w:val="006A571B"/>
    <w:rsid w:val="006A5CAE"/>
    <w:rsid w:val="006A60C6"/>
    <w:rsid w:val="006A61FA"/>
    <w:rsid w:val="006A6807"/>
    <w:rsid w:val="006A6BB2"/>
    <w:rsid w:val="006A75C8"/>
    <w:rsid w:val="006A7A64"/>
    <w:rsid w:val="006B0201"/>
    <w:rsid w:val="006B0E09"/>
    <w:rsid w:val="006B0F8D"/>
    <w:rsid w:val="006B1CFC"/>
    <w:rsid w:val="006B20C6"/>
    <w:rsid w:val="006B5164"/>
    <w:rsid w:val="006B5494"/>
    <w:rsid w:val="006B6582"/>
    <w:rsid w:val="006B6F2B"/>
    <w:rsid w:val="006B6F91"/>
    <w:rsid w:val="006B79AB"/>
    <w:rsid w:val="006B7E3E"/>
    <w:rsid w:val="006B7FBD"/>
    <w:rsid w:val="006C05F8"/>
    <w:rsid w:val="006C0F25"/>
    <w:rsid w:val="006C129C"/>
    <w:rsid w:val="006C2A9A"/>
    <w:rsid w:val="006C3A7A"/>
    <w:rsid w:val="006C3B07"/>
    <w:rsid w:val="006C3B7E"/>
    <w:rsid w:val="006C3CF0"/>
    <w:rsid w:val="006C3F85"/>
    <w:rsid w:val="006C4ED3"/>
    <w:rsid w:val="006C5612"/>
    <w:rsid w:val="006C5712"/>
    <w:rsid w:val="006C5B79"/>
    <w:rsid w:val="006C63EB"/>
    <w:rsid w:val="006C6B0A"/>
    <w:rsid w:val="006C6FDE"/>
    <w:rsid w:val="006C6FFA"/>
    <w:rsid w:val="006C71F4"/>
    <w:rsid w:val="006C72D0"/>
    <w:rsid w:val="006D10D0"/>
    <w:rsid w:val="006D1F00"/>
    <w:rsid w:val="006D26C6"/>
    <w:rsid w:val="006D35AE"/>
    <w:rsid w:val="006D42D7"/>
    <w:rsid w:val="006D4BD4"/>
    <w:rsid w:val="006D4E2F"/>
    <w:rsid w:val="006D4FE9"/>
    <w:rsid w:val="006D5115"/>
    <w:rsid w:val="006D55BC"/>
    <w:rsid w:val="006D5DCF"/>
    <w:rsid w:val="006D5E09"/>
    <w:rsid w:val="006D641A"/>
    <w:rsid w:val="006D772D"/>
    <w:rsid w:val="006D782D"/>
    <w:rsid w:val="006E02BC"/>
    <w:rsid w:val="006E13D2"/>
    <w:rsid w:val="006E1636"/>
    <w:rsid w:val="006E18CE"/>
    <w:rsid w:val="006E2135"/>
    <w:rsid w:val="006E274E"/>
    <w:rsid w:val="006E2BC7"/>
    <w:rsid w:val="006E2C5F"/>
    <w:rsid w:val="006E3184"/>
    <w:rsid w:val="006E3375"/>
    <w:rsid w:val="006E3543"/>
    <w:rsid w:val="006E409C"/>
    <w:rsid w:val="006E41B4"/>
    <w:rsid w:val="006E4F9A"/>
    <w:rsid w:val="006E538D"/>
    <w:rsid w:val="006E587B"/>
    <w:rsid w:val="006E5939"/>
    <w:rsid w:val="006E5B40"/>
    <w:rsid w:val="006E6217"/>
    <w:rsid w:val="006E69D1"/>
    <w:rsid w:val="006E72F9"/>
    <w:rsid w:val="006F02DB"/>
    <w:rsid w:val="006F0608"/>
    <w:rsid w:val="006F0A87"/>
    <w:rsid w:val="006F0BA5"/>
    <w:rsid w:val="006F1771"/>
    <w:rsid w:val="006F1855"/>
    <w:rsid w:val="006F2628"/>
    <w:rsid w:val="006F29AF"/>
    <w:rsid w:val="006F43C0"/>
    <w:rsid w:val="006F451D"/>
    <w:rsid w:val="006F49EC"/>
    <w:rsid w:val="006F4BBD"/>
    <w:rsid w:val="006F4BC2"/>
    <w:rsid w:val="006F69D3"/>
    <w:rsid w:val="006F6B97"/>
    <w:rsid w:val="006F6BA1"/>
    <w:rsid w:val="006F7AAA"/>
    <w:rsid w:val="00700A79"/>
    <w:rsid w:val="00700B03"/>
    <w:rsid w:val="00700E90"/>
    <w:rsid w:val="00701078"/>
    <w:rsid w:val="007014B4"/>
    <w:rsid w:val="0070207A"/>
    <w:rsid w:val="00702A14"/>
    <w:rsid w:val="00702AB4"/>
    <w:rsid w:val="00702BCD"/>
    <w:rsid w:val="00703A1F"/>
    <w:rsid w:val="00703F0B"/>
    <w:rsid w:val="00704322"/>
    <w:rsid w:val="007044ED"/>
    <w:rsid w:val="00704D40"/>
    <w:rsid w:val="00704D93"/>
    <w:rsid w:val="007051BC"/>
    <w:rsid w:val="0070546B"/>
    <w:rsid w:val="0070682D"/>
    <w:rsid w:val="0070730F"/>
    <w:rsid w:val="00707AA8"/>
    <w:rsid w:val="00707C7E"/>
    <w:rsid w:val="0071043D"/>
    <w:rsid w:val="00710E8C"/>
    <w:rsid w:val="00710FBB"/>
    <w:rsid w:val="007117F4"/>
    <w:rsid w:val="00712216"/>
    <w:rsid w:val="00712499"/>
    <w:rsid w:val="00712582"/>
    <w:rsid w:val="00712836"/>
    <w:rsid w:val="00713C36"/>
    <w:rsid w:val="00714071"/>
    <w:rsid w:val="00714766"/>
    <w:rsid w:val="00715160"/>
    <w:rsid w:val="0071538D"/>
    <w:rsid w:val="00715492"/>
    <w:rsid w:val="00715CDA"/>
    <w:rsid w:val="007164CA"/>
    <w:rsid w:val="00717247"/>
    <w:rsid w:val="00717502"/>
    <w:rsid w:val="00717746"/>
    <w:rsid w:val="007177C0"/>
    <w:rsid w:val="0071787F"/>
    <w:rsid w:val="00717A04"/>
    <w:rsid w:val="0072047E"/>
    <w:rsid w:val="00720487"/>
    <w:rsid w:val="00720770"/>
    <w:rsid w:val="0072089E"/>
    <w:rsid w:val="007209E6"/>
    <w:rsid w:val="00721EDC"/>
    <w:rsid w:val="00722BA4"/>
    <w:rsid w:val="007232B9"/>
    <w:rsid w:val="00723D29"/>
    <w:rsid w:val="007240E8"/>
    <w:rsid w:val="0072503F"/>
    <w:rsid w:val="00725853"/>
    <w:rsid w:val="00725BE8"/>
    <w:rsid w:val="00725C63"/>
    <w:rsid w:val="00725DAE"/>
    <w:rsid w:val="007268E8"/>
    <w:rsid w:val="00726D45"/>
    <w:rsid w:val="00727434"/>
    <w:rsid w:val="00727573"/>
    <w:rsid w:val="007275C6"/>
    <w:rsid w:val="00727C5B"/>
    <w:rsid w:val="00730DA2"/>
    <w:rsid w:val="00731010"/>
    <w:rsid w:val="00731375"/>
    <w:rsid w:val="00731676"/>
    <w:rsid w:val="007329AC"/>
    <w:rsid w:val="00732DA6"/>
    <w:rsid w:val="00733370"/>
    <w:rsid w:val="00733BF6"/>
    <w:rsid w:val="007340C0"/>
    <w:rsid w:val="007340DB"/>
    <w:rsid w:val="007350D5"/>
    <w:rsid w:val="00735883"/>
    <w:rsid w:val="00736232"/>
    <w:rsid w:val="00737A57"/>
    <w:rsid w:val="007407C2"/>
    <w:rsid w:val="00741DF3"/>
    <w:rsid w:val="00742342"/>
    <w:rsid w:val="007430EF"/>
    <w:rsid w:val="0074313F"/>
    <w:rsid w:val="00743992"/>
    <w:rsid w:val="00743B10"/>
    <w:rsid w:val="0074460C"/>
    <w:rsid w:val="00744BFC"/>
    <w:rsid w:val="00744C34"/>
    <w:rsid w:val="00744E7B"/>
    <w:rsid w:val="0074508A"/>
    <w:rsid w:val="007450AA"/>
    <w:rsid w:val="007466A4"/>
    <w:rsid w:val="007473C6"/>
    <w:rsid w:val="00747D41"/>
    <w:rsid w:val="007505CA"/>
    <w:rsid w:val="0075078C"/>
    <w:rsid w:val="007508E0"/>
    <w:rsid w:val="00750B96"/>
    <w:rsid w:val="00750FFF"/>
    <w:rsid w:val="007515EC"/>
    <w:rsid w:val="00752C4E"/>
    <w:rsid w:val="007537C9"/>
    <w:rsid w:val="00753877"/>
    <w:rsid w:val="007544CC"/>
    <w:rsid w:val="0075472F"/>
    <w:rsid w:val="00754808"/>
    <w:rsid w:val="00755664"/>
    <w:rsid w:val="00755B14"/>
    <w:rsid w:val="00755FF1"/>
    <w:rsid w:val="00756037"/>
    <w:rsid w:val="0075661F"/>
    <w:rsid w:val="007569D0"/>
    <w:rsid w:val="00756D1F"/>
    <w:rsid w:val="00757DE7"/>
    <w:rsid w:val="00760491"/>
    <w:rsid w:val="00760696"/>
    <w:rsid w:val="00761295"/>
    <w:rsid w:val="007620EF"/>
    <w:rsid w:val="0076343B"/>
    <w:rsid w:val="00763A25"/>
    <w:rsid w:val="00763E41"/>
    <w:rsid w:val="0076403F"/>
    <w:rsid w:val="00764214"/>
    <w:rsid w:val="00764FC0"/>
    <w:rsid w:val="00765201"/>
    <w:rsid w:val="007662A5"/>
    <w:rsid w:val="007666CB"/>
    <w:rsid w:val="00767D11"/>
    <w:rsid w:val="00770386"/>
    <w:rsid w:val="00770B44"/>
    <w:rsid w:val="00770F98"/>
    <w:rsid w:val="007711A6"/>
    <w:rsid w:val="007711FE"/>
    <w:rsid w:val="00772626"/>
    <w:rsid w:val="00772D37"/>
    <w:rsid w:val="0077322B"/>
    <w:rsid w:val="00773BBC"/>
    <w:rsid w:val="00774470"/>
    <w:rsid w:val="00774603"/>
    <w:rsid w:val="00774D9A"/>
    <w:rsid w:val="0077527A"/>
    <w:rsid w:val="00775387"/>
    <w:rsid w:val="007757FD"/>
    <w:rsid w:val="007761E1"/>
    <w:rsid w:val="00776A5C"/>
    <w:rsid w:val="00777414"/>
    <w:rsid w:val="00777E15"/>
    <w:rsid w:val="007804B6"/>
    <w:rsid w:val="00780EB6"/>
    <w:rsid w:val="00781210"/>
    <w:rsid w:val="00781FCF"/>
    <w:rsid w:val="00782499"/>
    <w:rsid w:val="00782ABB"/>
    <w:rsid w:val="00783110"/>
    <w:rsid w:val="00783959"/>
    <w:rsid w:val="00783C2F"/>
    <w:rsid w:val="00783CEA"/>
    <w:rsid w:val="00784640"/>
    <w:rsid w:val="007850D3"/>
    <w:rsid w:val="00785F27"/>
    <w:rsid w:val="007863B7"/>
    <w:rsid w:val="007865C0"/>
    <w:rsid w:val="00787EB7"/>
    <w:rsid w:val="00787ED3"/>
    <w:rsid w:val="007901B1"/>
    <w:rsid w:val="0079136A"/>
    <w:rsid w:val="00791562"/>
    <w:rsid w:val="007919F1"/>
    <w:rsid w:val="00791C1B"/>
    <w:rsid w:val="00792B3B"/>
    <w:rsid w:val="00792CEB"/>
    <w:rsid w:val="00793020"/>
    <w:rsid w:val="0079310E"/>
    <w:rsid w:val="00794460"/>
    <w:rsid w:val="00794E4E"/>
    <w:rsid w:val="00795637"/>
    <w:rsid w:val="00795926"/>
    <w:rsid w:val="00795C55"/>
    <w:rsid w:val="007964FA"/>
    <w:rsid w:val="00796C24"/>
    <w:rsid w:val="0079735F"/>
    <w:rsid w:val="007973A2"/>
    <w:rsid w:val="007974F0"/>
    <w:rsid w:val="007974FF"/>
    <w:rsid w:val="00797907"/>
    <w:rsid w:val="007A0BF0"/>
    <w:rsid w:val="007A11A0"/>
    <w:rsid w:val="007A3299"/>
    <w:rsid w:val="007A37EF"/>
    <w:rsid w:val="007A3CE9"/>
    <w:rsid w:val="007A46A2"/>
    <w:rsid w:val="007A4B95"/>
    <w:rsid w:val="007A50F5"/>
    <w:rsid w:val="007A53E3"/>
    <w:rsid w:val="007A566B"/>
    <w:rsid w:val="007A5AEE"/>
    <w:rsid w:val="007A5E9F"/>
    <w:rsid w:val="007A61AD"/>
    <w:rsid w:val="007A7AF4"/>
    <w:rsid w:val="007A7DFB"/>
    <w:rsid w:val="007B0492"/>
    <w:rsid w:val="007B0B2E"/>
    <w:rsid w:val="007B0DFF"/>
    <w:rsid w:val="007B1747"/>
    <w:rsid w:val="007B185F"/>
    <w:rsid w:val="007B19A2"/>
    <w:rsid w:val="007B1CA0"/>
    <w:rsid w:val="007B1CC4"/>
    <w:rsid w:val="007B1D82"/>
    <w:rsid w:val="007B30C8"/>
    <w:rsid w:val="007B3750"/>
    <w:rsid w:val="007B3C3D"/>
    <w:rsid w:val="007B4788"/>
    <w:rsid w:val="007B598A"/>
    <w:rsid w:val="007B6DF7"/>
    <w:rsid w:val="007B71EB"/>
    <w:rsid w:val="007B7333"/>
    <w:rsid w:val="007B7574"/>
    <w:rsid w:val="007B76A8"/>
    <w:rsid w:val="007B7A32"/>
    <w:rsid w:val="007C0257"/>
    <w:rsid w:val="007C0434"/>
    <w:rsid w:val="007C0775"/>
    <w:rsid w:val="007C08A7"/>
    <w:rsid w:val="007C0DE0"/>
    <w:rsid w:val="007C1106"/>
    <w:rsid w:val="007C1404"/>
    <w:rsid w:val="007C1975"/>
    <w:rsid w:val="007C1EB6"/>
    <w:rsid w:val="007C286C"/>
    <w:rsid w:val="007C2B26"/>
    <w:rsid w:val="007C2BBD"/>
    <w:rsid w:val="007C3054"/>
    <w:rsid w:val="007C3999"/>
    <w:rsid w:val="007C3BED"/>
    <w:rsid w:val="007C4034"/>
    <w:rsid w:val="007C433A"/>
    <w:rsid w:val="007C4DED"/>
    <w:rsid w:val="007C4E35"/>
    <w:rsid w:val="007C519A"/>
    <w:rsid w:val="007C5582"/>
    <w:rsid w:val="007C6127"/>
    <w:rsid w:val="007C625C"/>
    <w:rsid w:val="007C626A"/>
    <w:rsid w:val="007C6723"/>
    <w:rsid w:val="007C6E7A"/>
    <w:rsid w:val="007D04B7"/>
    <w:rsid w:val="007D0513"/>
    <w:rsid w:val="007D127E"/>
    <w:rsid w:val="007D1A61"/>
    <w:rsid w:val="007D22B4"/>
    <w:rsid w:val="007D2EE3"/>
    <w:rsid w:val="007D3138"/>
    <w:rsid w:val="007D4C8B"/>
    <w:rsid w:val="007D60C1"/>
    <w:rsid w:val="007D60ED"/>
    <w:rsid w:val="007D6A3E"/>
    <w:rsid w:val="007D71B9"/>
    <w:rsid w:val="007D7DE7"/>
    <w:rsid w:val="007E034C"/>
    <w:rsid w:val="007E03BA"/>
    <w:rsid w:val="007E1255"/>
    <w:rsid w:val="007E1562"/>
    <w:rsid w:val="007E2309"/>
    <w:rsid w:val="007E2608"/>
    <w:rsid w:val="007E2A77"/>
    <w:rsid w:val="007E2FCB"/>
    <w:rsid w:val="007E3928"/>
    <w:rsid w:val="007E3EEB"/>
    <w:rsid w:val="007E41FF"/>
    <w:rsid w:val="007E50C0"/>
    <w:rsid w:val="007E50E5"/>
    <w:rsid w:val="007E5274"/>
    <w:rsid w:val="007E5E90"/>
    <w:rsid w:val="007E623C"/>
    <w:rsid w:val="007E7EAC"/>
    <w:rsid w:val="007F044C"/>
    <w:rsid w:val="007F07A5"/>
    <w:rsid w:val="007F1270"/>
    <w:rsid w:val="007F16BE"/>
    <w:rsid w:val="007F2CFE"/>
    <w:rsid w:val="007F30DC"/>
    <w:rsid w:val="007F3443"/>
    <w:rsid w:val="007F3500"/>
    <w:rsid w:val="007F36FD"/>
    <w:rsid w:val="007F378D"/>
    <w:rsid w:val="007F38EB"/>
    <w:rsid w:val="007F3A19"/>
    <w:rsid w:val="007F532D"/>
    <w:rsid w:val="007F54E7"/>
    <w:rsid w:val="007F5784"/>
    <w:rsid w:val="007F58DB"/>
    <w:rsid w:val="007F6323"/>
    <w:rsid w:val="007F6EBB"/>
    <w:rsid w:val="0080004D"/>
    <w:rsid w:val="00800398"/>
    <w:rsid w:val="00800809"/>
    <w:rsid w:val="0080095E"/>
    <w:rsid w:val="00800BF6"/>
    <w:rsid w:val="00800DE8"/>
    <w:rsid w:val="008010A7"/>
    <w:rsid w:val="008018A3"/>
    <w:rsid w:val="0080191A"/>
    <w:rsid w:val="0080298D"/>
    <w:rsid w:val="00802C8F"/>
    <w:rsid w:val="008034AD"/>
    <w:rsid w:val="00803C0A"/>
    <w:rsid w:val="00804160"/>
    <w:rsid w:val="0080432E"/>
    <w:rsid w:val="008045F8"/>
    <w:rsid w:val="00804675"/>
    <w:rsid w:val="00804ABB"/>
    <w:rsid w:val="0080515C"/>
    <w:rsid w:val="008058E3"/>
    <w:rsid w:val="0080597C"/>
    <w:rsid w:val="00805B26"/>
    <w:rsid w:val="008070DD"/>
    <w:rsid w:val="008073AE"/>
    <w:rsid w:val="00807B04"/>
    <w:rsid w:val="00807B72"/>
    <w:rsid w:val="0081057A"/>
    <w:rsid w:val="008107C9"/>
    <w:rsid w:val="00811113"/>
    <w:rsid w:val="00811300"/>
    <w:rsid w:val="0081160D"/>
    <w:rsid w:val="0081194A"/>
    <w:rsid w:val="008121ED"/>
    <w:rsid w:val="00812F35"/>
    <w:rsid w:val="00813993"/>
    <w:rsid w:val="00813B3F"/>
    <w:rsid w:val="0081431F"/>
    <w:rsid w:val="00815B43"/>
    <w:rsid w:val="00815F6C"/>
    <w:rsid w:val="00816852"/>
    <w:rsid w:val="00816C13"/>
    <w:rsid w:val="00816DEB"/>
    <w:rsid w:val="0081755C"/>
    <w:rsid w:val="00817D26"/>
    <w:rsid w:val="0082134C"/>
    <w:rsid w:val="008213EC"/>
    <w:rsid w:val="00822558"/>
    <w:rsid w:val="00824049"/>
    <w:rsid w:val="0082406B"/>
    <w:rsid w:val="00824621"/>
    <w:rsid w:val="008249EA"/>
    <w:rsid w:val="00824D01"/>
    <w:rsid w:val="0082563A"/>
    <w:rsid w:val="00825F56"/>
    <w:rsid w:val="00826A41"/>
    <w:rsid w:val="00827EEE"/>
    <w:rsid w:val="0083011A"/>
    <w:rsid w:val="008323A3"/>
    <w:rsid w:val="00832DE9"/>
    <w:rsid w:val="0083399D"/>
    <w:rsid w:val="00833AF6"/>
    <w:rsid w:val="00833D7B"/>
    <w:rsid w:val="00834904"/>
    <w:rsid w:val="00834AA3"/>
    <w:rsid w:val="00835B43"/>
    <w:rsid w:val="00835ED1"/>
    <w:rsid w:val="00835FE3"/>
    <w:rsid w:val="008367F0"/>
    <w:rsid w:val="00836CB1"/>
    <w:rsid w:val="00837AE9"/>
    <w:rsid w:val="00837E9B"/>
    <w:rsid w:val="008402A4"/>
    <w:rsid w:val="0084034E"/>
    <w:rsid w:val="00840AB3"/>
    <w:rsid w:val="00840D11"/>
    <w:rsid w:val="00840F7F"/>
    <w:rsid w:val="008417C8"/>
    <w:rsid w:val="0084193E"/>
    <w:rsid w:val="008422B6"/>
    <w:rsid w:val="008429D6"/>
    <w:rsid w:val="00843772"/>
    <w:rsid w:val="00843A6E"/>
    <w:rsid w:val="00843CE8"/>
    <w:rsid w:val="008448AC"/>
    <w:rsid w:val="00844B4E"/>
    <w:rsid w:val="008453A3"/>
    <w:rsid w:val="008456D6"/>
    <w:rsid w:val="008457CF"/>
    <w:rsid w:val="00845C09"/>
    <w:rsid w:val="00845E0F"/>
    <w:rsid w:val="00846026"/>
    <w:rsid w:val="008460F8"/>
    <w:rsid w:val="0084701C"/>
    <w:rsid w:val="00847499"/>
    <w:rsid w:val="00847B5E"/>
    <w:rsid w:val="008502CA"/>
    <w:rsid w:val="00850E42"/>
    <w:rsid w:val="00851166"/>
    <w:rsid w:val="00851323"/>
    <w:rsid w:val="00852AB3"/>
    <w:rsid w:val="00852CB1"/>
    <w:rsid w:val="00853182"/>
    <w:rsid w:val="00853983"/>
    <w:rsid w:val="00854761"/>
    <w:rsid w:val="008548BF"/>
    <w:rsid w:val="008548DA"/>
    <w:rsid w:val="0085510C"/>
    <w:rsid w:val="008553DC"/>
    <w:rsid w:val="0085557C"/>
    <w:rsid w:val="008555DC"/>
    <w:rsid w:val="008557CE"/>
    <w:rsid w:val="00855D0A"/>
    <w:rsid w:val="008566AE"/>
    <w:rsid w:val="00856C4F"/>
    <w:rsid w:val="00857043"/>
    <w:rsid w:val="00857226"/>
    <w:rsid w:val="00857348"/>
    <w:rsid w:val="00857FCC"/>
    <w:rsid w:val="00860213"/>
    <w:rsid w:val="00860CE5"/>
    <w:rsid w:val="008610D6"/>
    <w:rsid w:val="008616A4"/>
    <w:rsid w:val="0086177B"/>
    <w:rsid w:val="00862176"/>
    <w:rsid w:val="00863867"/>
    <w:rsid w:val="008638A6"/>
    <w:rsid w:val="00863CF0"/>
    <w:rsid w:val="008644F9"/>
    <w:rsid w:val="008649DE"/>
    <w:rsid w:val="008654B0"/>
    <w:rsid w:val="00865F6A"/>
    <w:rsid w:val="008666D1"/>
    <w:rsid w:val="00866D6F"/>
    <w:rsid w:val="00866F5E"/>
    <w:rsid w:val="008672CE"/>
    <w:rsid w:val="008673FA"/>
    <w:rsid w:val="00867D00"/>
    <w:rsid w:val="00867D0A"/>
    <w:rsid w:val="00870401"/>
    <w:rsid w:val="00870715"/>
    <w:rsid w:val="00870DDA"/>
    <w:rsid w:val="0087186B"/>
    <w:rsid w:val="008718EB"/>
    <w:rsid w:val="00872950"/>
    <w:rsid w:val="00872BAA"/>
    <w:rsid w:val="0087300C"/>
    <w:rsid w:val="0087314F"/>
    <w:rsid w:val="00873AFC"/>
    <w:rsid w:val="0087405A"/>
    <w:rsid w:val="00874A23"/>
    <w:rsid w:val="00875F58"/>
    <w:rsid w:val="00876898"/>
    <w:rsid w:val="00876A30"/>
    <w:rsid w:val="00876D13"/>
    <w:rsid w:val="0087709F"/>
    <w:rsid w:val="00877BB9"/>
    <w:rsid w:val="00877CAF"/>
    <w:rsid w:val="00877E69"/>
    <w:rsid w:val="00877EC3"/>
    <w:rsid w:val="008800B4"/>
    <w:rsid w:val="00881BE6"/>
    <w:rsid w:val="00881C5B"/>
    <w:rsid w:val="00881F9C"/>
    <w:rsid w:val="00882F8A"/>
    <w:rsid w:val="0088320A"/>
    <w:rsid w:val="008837F4"/>
    <w:rsid w:val="00885106"/>
    <w:rsid w:val="008852E9"/>
    <w:rsid w:val="0088543D"/>
    <w:rsid w:val="008855F2"/>
    <w:rsid w:val="008859CF"/>
    <w:rsid w:val="00885E99"/>
    <w:rsid w:val="00887113"/>
    <w:rsid w:val="00887286"/>
    <w:rsid w:val="008873C4"/>
    <w:rsid w:val="00887757"/>
    <w:rsid w:val="00890D2D"/>
    <w:rsid w:val="00891E8D"/>
    <w:rsid w:val="00892818"/>
    <w:rsid w:val="00892D5F"/>
    <w:rsid w:val="00892D7C"/>
    <w:rsid w:val="00893313"/>
    <w:rsid w:val="00893B68"/>
    <w:rsid w:val="0089409B"/>
    <w:rsid w:val="008944CB"/>
    <w:rsid w:val="008946C3"/>
    <w:rsid w:val="00894B16"/>
    <w:rsid w:val="00894B68"/>
    <w:rsid w:val="0089536B"/>
    <w:rsid w:val="008955BB"/>
    <w:rsid w:val="008959C4"/>
    <w:rsid w:val="00895BDD"/>
    <w:rsid w:val="00896109"/>
    <w:rsid w:val="0089794A"/>
    <w:rsid w:val="00897A55"/>
    <w:rsid w:val="00897B41"/>
    <w:rsid w:val="008A006C"/>
    <w:rsid w:val="008A0347"/>
    <w:rsid w:val="008A049B"/>
    <w:rsid w:val="008A05BC"/>
    <w:rsid w:val="008A0639"/>
    <w:rsid w:val="008A0865"/>
    <w:rsid w:val="008A15B9"/>
    <w:rsid w:val="008A1E79"/>
    <w:rsid w:val="008A23B8"/>
    <w:rsid w:val="008A23CF"/>
    <w:rsid w:val="008A3A39"/>
    <w:rsid w:val="008A3D60"/>
    <w:rsid w:val="008A3F7C"/>
    <w:rsid w:val="008A4C2F"/>
    <w:rsid w:val="008A4D1D"/>
    <w:rsid w:val="008A54DC"/>
    <w:rsid w:val="008A62D8"/>
    <w:rsid w:val="008A69D1"/>
    <w:rsid w:val="008A723B"/>
    <w:rsid w:val="008A7439"/>
    <w:rsid w:val="008A7957"/>
    <w:rsid w:val="008B156E"/>
    <w:rsid w:val="008B15D8"/>
    <w:rsid w:val="008B23FA"/>
    <w:rsid w:val="008B353F"/>
    <w:rsid w:val="008B383D"/>
    <w:rsid w:val="008B3E25"/>
    <w:rsid w:val="008B4B9F"/>
    <w:rsid w:val="008B59FD"/>
    <w:rsid w:val="008B5B26"/>
    <w:rsid w:val="008B5D4E"/>
    <w:rsid w:val="008B5D83"/>
    <w:rsid w:val="008B6698"/>
    <w:rsid w:val="008B6A26"/>
    <w:rsid w:val="008B6E62"/>
    <w:rsid w:val="008B70F0"/>
    <w:rsid w:val="008B7CD9"/>
    <w:rsid w:val="008C019A"/>
    <w:rsid w:val="008C0AAC"/>
    <w:rsid w:val="008C1889"/>
    <w:rsid w:val="008C2059"/>
    <w:rsid w:val="008C25E4"/>
    <w:rsid w:val="008C269C"/>
    <w:rsid w:val="008C29CC"/>
    <w:rsid w:val="008C2B42"/>
    <w:rsid w:val="008C3815"/>
    <w:rsid w:val="008C3B62"/>
    <w:rsid w:val="008C3CD7"/>
    <w:rsid w:val="008C3E1B"/>
    <w:rsid w:val="008C3F48"/>
    <w:rsid w:val="008C483F"/>
    <w:rsid w:val="008C496F"/>
    <w:rsid w:val="008C50C8"/>
    <w:rsid w:val="008C59F2"/>
    <w:rsid w:val="008C5C9B"/>
    <w:rsid w:val="008C5CF3"/>
    <w:rsid w:val="008C6541"/>
    <w:rsid w:val="008C6B24"/>
    <w:rsid w:val="008C6E7F"/>
    <w:rsid w:val="008C6ECB"/>
    <w:rsid w:val="008C7571"/>
    <w:rsid w:val="008C7940"/>
    <w:rsid w:val="008C7A0B"/>
    <w:rsid w:val="008D0A62"/>
    <w:rsid w:val="008D0AB7"/>
    <w:rsid w:val="008D0D73"/>
    <w:rsid w:val="008D1F9C"/>
    <w:rsid w:val="008D2066"/>
    <w:rsid w:val="008D22CB"/>
    <w:rsid w:val="008D22DE"/>
    <w:rsid w:val="008D2340"/>
    <w:rsid w:val="008D27BD"/>
    <w:rsid w:val="008D2863"/>
    <w:rsid w:val="008D2EBF"/>
    <w:rsid w:val="008D37DE"/>
    <w:rsid w:val="008D3A5B"/>
    <w:rsid w:val="008D3D32"/>
    <w:rsid w:val="008D3F12"/>
    <w:rsid w:val="008D4E13"/>
    <w:rsid w:val="008D50EF"/>
    <w:rsid w:val="008D5337"/>
    <w:rsid w:val="008D5669"/>
    <w:rsid w:val="008D5ABC"/>
    <w:rsid w:val="008D5F26"/>
    <w:rsid w:val="008D6994"/>
    <w:rsid w:val="008D7403"/>
    <w:rsid w:val="008D7A63"/>
    <w:rsid w:val="008D7EA6"/>
    <w:rsid w:val="008E0105"/>
    <w:rsid w:val="008E048A"/>
    <w:rsid w:val="008E0B9C"/>
    <w:rsid w:val="008E146E"/>
    <w:rsid w:val="008E1658"/>
    <w:rsid w:val="008E2183"/>
    <w:rsid w:val="008E268D"/>
    <w:rsid w:val="008E2734"/>
    <w:rsid w:val="008E2E56"/>
    <w:rsid w:val="008E3122"/>
    <w:rsid w:val="008E34F1"/>
    <w:rsid w:val="008E3DF0"/>
    <w:rsid w:val="008E64E6"/>
    <w:rsid w:val="008E6565"/>
    <w:rsid w:val="008E6A5F"/>
    <w:rsid w:val="008E7AFD"/>
    <w:rsid w:val="008F006E"/>
    <w:rsid w:val="008F0D0C"/>
    <w:rsid w:val="008F13B3"/>
    <w:rsid w:val="008F23EA"/>
    <w:rsid w:val="008F43C8"/>
    <w:rsid w:val="008F45F2"/>
    <w:rsid w:val="008F4630"/>
    <w:rsid w:val="008F4AD5"/>
    <w:rsid w:val="008F5532"/>
    <w:rsid w:val="008F5813"/>
    <w:rsid w:val="008F67C7"/>
    <w:rsid w:val="008F6842"/>
    <w:rsid w:val="008F6B34"/>
    <w:rsid w:val="008F74E5"/>
    <w:rsid w:val="008F7979"/>
    <w:rsid w:val="008F7E0E"/>
    <w:rsid w:val="00901511"/>
    <w:rsid w:val="00901A9B"/>
    <w:rsid w:val="00901DF9"/>
    <w:rsid w:val="00901F2F"/>
    <w:rsid w:val="00902579"/>
    <w:rsid w:val="0090257A"/>
    <w:rsid w:val="00903305"/>
    <w:rsid w:val="00903622"/>
    <w:rsid w:val="00903915"/>
    <w:rsid w:val="00904E53"/>
    <w:rsid w:val="009054A5"/>
    <w:rsid w:val="00905918"/>
    <w:rsid w:val="00906288"/>
    <w:rsid w:val="0090642A"/>
    <w:rsid w:val="009067E0"/>
    <w:rsid w:val="00907103"/>
    <w:rsid w:val="00907859"/>
    <w:rsid w:val="009101E4"/>
    <w:rsid w:val="00910280"/>
    <w:rsid w:val="00910F0A"/>
    <w:rsid w:val="00912A26"/>
    <w:rsid w:val="00912CE1"/>
    <w:rsid w:val="00913FF8"/>
    <w:rsid w:val="0091438F"/>
    <w:rsid w:val="009143DF"/>
    <w:rsid w:val="00914AA2"/>
    <w:rsid w:val="00914AB7"/>
    <w:rsid w:val="00914EB9"/>
    <w:rsid w:val="00915665"/>
    <w:rsid w:val="00916023"/>
    <w:rsid w:val="00916650"/>
    <w:rsid w:val="00916BE9"/>
    <w:rsid w:val="00917779"/>
    <w:rsid w:val="00917E32"/>
    <w:rsid w:val="00917E80"/>
    <w:rsid w:val="00921148"/>
    <w:rsid w:val="009211BB"/>
    <w:rsid w:val="00922537"/>
    <w:rsid w:val="00922A8E"/>
    <w:rsid w:val="00923719"/>
    <w:rsid w:val="00923E64"/>
    <w:rsid w:val="009240D4"/>
    <w:rsid w:val="00924368"/>
    <w:rsid w:val="009251A9"/>
    <w:rsid w:val="009252EE"/>
    <w:rsid w:val="00925E07"/>
    <w:rsid w:val="00925F26"/>
    <w:rsid w:val="00930A5F"/>
    <w:rsid w:val="00930C0C"/>
    <w:rsid w:val="00931A4F"/>
    <w:rsid w:val="00931C65"/>
    <w:rsid w:val="00932A75"/>
    <w:rsid w:val="0093333C"/>
    <w:rsid w:val="0093402C"/>
    <w:rsid w:val="009345CD"/>
    <w:rsid w:val="00934E0C"/>
    <w:rsid w:val="00936264"/>
    <w:rsid w:val="009367D6"/>
    <w:rsid w:val="00937323"/>
    <w:rsid w:val="009374B1"/>
    <w:rsid w:val="00940D82"/>
    <w:rsid w:val="009414B8"/>
    <w:rsid w:val="00941A16"/>
    <w:rsid w:val="00941E0B"/>
    <w:rsid w:val="00942577"/>
    <w:rsid w:val="0094435C"/>
    <w:rsid w:val="00946053"/>
    <w:rsid w:val="00946408"/>
    <w:rsid w:val="009465EC"/>
    <w:rsid w:val="00946AA5"/>
    <w:rsid w:val="00947511"/>
    <w:rsid w:val="00947BDD"/>
    <w:rsid w:val="009507EA"/>
    <w:rsid w:val="00950B3A"/>
    <w:rsid w:val="00950E72"/>
    <w:rsid w:val="00950E73"/>
    <w:rsid w:val="00952FF3"/>
    <w:rsid w:val="009536D4"/>
    <w:rsid w:val="00953706"/>
    <w:rsid w:val="00953724"/>
    <w:rsid w:val="00953FA9"/>
    <w:rsid w:val="0095470A"/>
    <w:rsid w:val="00955591"/>
    <w:rsid w:val="009556DA"/>
    <w:rsid w:val="009557E6"/>
    <w:rsid w:val="00955B2F"/>
    <w:rsid w:val="00955C09"/>
    <w:rsid w:val="00955EFB"/>
    <w:rsid w:val="00955F2B"/>
    <w:rsid w:val="009562AF"/>
    <w:rsid w:val="009564C5"/>
    <w:rsid w:val="00956503"/>
    <w:rsid w:val="009566DD"/>
    <w:rsid w:val="0095682F"/>
    <w:rsid w:val="0095694B"/>
    <w:rsid w:val="00956C85"/>
    <w:rsid w:val="00957BFC"/>
    <w:rsid w:val="00960331"/>
    <w:rsid w:val="009610E9"/>
    <w:rsid w:val="009625D7"/>
    <w:rsid w:val="00962814"/>
    <w:rsid w:val="00962C1D"/>
    <w:rsid w:val="00962E05"/>
    <w:rsid w:val="00962E6C"/>
    <w:rsid w:val="009634CD"/>
    <w:rsid w:val="00963750"/>
    <w:rsid w:val="009638A9"/>
    <w:rsid w:val="00963991"/>
    <w:rsid w:val="009639EA"/>
    <w:rsid w:val="00963A15"/>
    <w:rsid w:val="009641C8"/>
    <w:rsid w:val="0096461C"/>
    <w:rsid w:val="0096511B"/>
    <w:rsid w:val="0096595B"/>
    <w:rsid w:val="00967A30"/>
    <w:rsid w:val="00970171"/>
    <w:rsid w:val="00970557"/>
    <w:rsid w:val="00970A8B"/>
    <w:rsid w:val="00970ADA"/>
    <w:rsid w:val="00970E9F"/>
    <w:rsid w:val="00971561"/>
    <w:rsid w:val="009717D9"/>
    <w:rsid w:val="0097192C"/>
    <w:rsid w:val="0097194D"/>
    <w:rsid w:val="00971FA8"/>
    <w:rsid w:val="009722C6"/>
    <w:rsid w:val="009725B7"/>
    <w:rsid w:val="00973091"/>
    <w:rsid w:val="00974786"/>
    <w:rsid w:val="00975B74"/>
    <w:rsid w:val="00975B97"/>
    <w:rsid w:val="00975D4D"/>
    <w:rsid w:val="00975FDA"/>
    <w:rsid w:val="00976D84"/>
    <w:rsid w:val="00977C52"/>
    <w:rsid w:val="0098009E"/>
    <w:rsid w:val="00980B51"/>
    <w:rsid w:val="00980CE9"/>
    <w:rsid w:val="009816C5"/>
    <w:rsid w:val="009817BF"/>
    <w:rsid w:val="009822A8"/>
    <w:rsid w:val="0098241F"/>
    <w:rsid w:val="009824C5"/>
    <w:rsid w:val="00982D06"/>
    <w:rsid w:val="00983C5C"/>
    <w:rsid w:val="0098438D"/>
    <w:rsid w:val="00984784"/>
    <w:rsid w:val="00984BA8"/>
    <w:rsid w:val="0098513F"/>
    <w:rsid w:val="00985FBF"/>
    <w:rsid w:val="00986197"/>
    <w:rsid w:val="00986536"/>
    <w:rsid w:val="00987098"/>
    <w:rsid w:val="009872B5"/>
    <w:rsid w:val="00987464"/>
    <w:rsid w:val="00990008"/>
    <w:rsid w:val="0099010B"/>
    <w:rsid w:val="009907BC"/>
    <w:rsid w:val="009907F8"/>
    <w:rsid w:val="00990B80"/>
    <w:rsid w:val="00990B87"/>
    <w:rsid w:val="00990DF1"/>
    <w:rsid w:val="00991AA0"/>
    <w:rsid w:val="0099203A"/>
    <w:rsid w:val="00992801"/>
    <w:rsid w:val="00993511"/>
    <w:rsid w:val="0099454A"/>
    <w:rsid w:val="00994751"/>
    <w:rsid w:val="00994FAE"/>
    <w:rsid w:val="009950B1"/>
    <w:rsid w:val="00995D1A"/>
    <w:rsid w:val="00995E5F"/>
    <w:rsid w:val="00995EF0"/>
    <w:rsid w:val="0099613A"/>
    <w:rsid w:val="00996F82"/>
    <w:rsid w:val="0099743D"/>
    <w:rsid w:val="00997751"/>
    <w:rsid w:val="00997E15"/>
    <w:rsid w:val="00997E40"/>
    <w:rsid w:val="00997F41"/>
    <w:rsid w:val="009A0201"/>
    <w:rsid w:val="009A0534"/>
    <w:rsid w:val="009A0A2D"/>
    <w:rsid w:val="009A1048"/>
    <w:rsid w:val="009A105A"/>
    <w:rsid w:val="009A11C4"/>
    <w:rsid w:val="009A14C2"/>
    <w:rsid w:val="009A2D19"/>
    <w:rsid w:val="009A3FA3"/>
    <w:rsid w:val="009A452D"/>
    <w:rsid w:val="009A49FE"/>
    <w:rsid w:val="009A4FAA"/>
    <w:rsid w:val="009A5013"/>
    <w:rsid w:val="009A526F"/>
    <w:rsid w:val="009A5CCE"/>
    <w:rsid w:val="009A6CB7"/>
    <w:rsid w:val="009A6D31"/>
    <w:rsid w:val="009A72C4"/>
    <w:rsid w:val="009A7468"/>
    <w:rsid w:val="009A74BD"/>
    <w:rsid w:val="009B044C"/>
    <w:rsid w:val="009B10BB"/>
    <w:rsid w:val="009B12F7"/>
    <w:rsid w:val="009B1351"/>
    <w:rsid w:val="009B1492"/>
    <w:rsid w:val="009B16CE"/>
    <w:rsid w:val="009B16EB"/>
    <w:rsid w:val="009B17D2"/>
    <w:rsid w:val="009B1E30"/>
    <w:rsid w:val="009B2303"/>
    <w:rsid w:val="009B2547"/>
    <w:rsid w:val="009B317A"/>
    <w:rsid w:val="009B37A9"/>
    <w:rsid w:val="009B39A3"/>
    <w:rsid w:val="009B3B9A"/>
    <w:rsid w:val="009B3E8D"/>
    <w:rsid w:val="009B4A55"/>
    <w:rsid w:val="009B5110"/>
    <w:rsid w:val="009B626E"/>
    <w:rsid w:val="009B7179"/>
    <w:rsid w:val="009B7274"/>
    <w:rsid w:val="009B7406"/>
    <w:rsid w:val="009B77CD"/>
    <w:rsid w:val="009B7BA3"/>
    <w:rsid w:val="009C0757"/>
    <w:rsid w:val="009C0C16"/>
    <w:rsid w:val="009C1F04"/>
    <w:rsid w:val="009C28AB"/>
    <w:rsid w:val="009C2F5A"/>
    <w:rsid w:val="009C383B"/>
    <w:rsid w:val="009C3C0C"/>
    <w:rsid w:val="009C41DF"/>
    <w:rsid w:val="009C46D3"/>
    <w:rsid w:val="009C5215"/>
    <w:rsid w:val="009C6B9E"/>
    <w:rsid w:val="009C72CF"/>
    <w:rsid w:val="009C7732"/>
    <w:rsid w:val="009C7EE0"/>
    <w:rsid w:val="009D0F8A"/>
    <w:rsid w:val="009D1418"/>
    <w:rsid w:val="009D1512"/>
    <w:rsid w:val="009D1E30"/>
    <w:rsid w:val="009D1F04"/>
    <w:rsid w:val="009D2692"/>
    <w:rsid w:val="009D2A93"/>
    <w:rsid w:val="009D30EF"/>
    <w:rsid w:val="009D36BA"/>
    <w:rsid w:val="009D3899"/>
    <w:rsid w:val="009D4B54"/>
    <w:rsid w:val="009D557C"/>
    <w:rsid w:val="009D55AF"/>
    <w:rsid w:val="009D640A"/>
    <w:rsid w:val="009D6949"/>
    <w:rsid w:val="009D7A9F"/>
    <w:rsid w:val="009D7C81"/>
    <w:rsid w:val="009E0AAC"/>
    <w:rsid w:val="009E172C"/>
    <w:rsid w:val="009E1780"/>
    <w:rsid w:val="009E1AB3"/>
    <w:rsid w:val="009E1C09"/>
    <w:rsid w:val="009E20CE"/>
    <w:rsid w:val="009E2BF3"/>
    <w:rsid w:val="009E35DF"/>
    <w:rsid w:val="009E4079"/>
    <w:rsid w:val="009E4881"/>
    <w:rsid w:val="009E4A5C"/>
    <w:rsid w:val="009E538F"/>
    <w:rsid w:val="009E557B"/>
    <w:rsid w:val="009E569D"/>
    <w:rsid w:val="009E5898"/>
    <w:rsid w:val="009E6240"/>
    <w:rsid w:val="009E671C"/>
    <w:rsid w:val="009E6BD1"/>
    <w:rsid w:val="009E6D11"/>
    <w:rsid w:val="009E7341"/>
    <w:rsid w:val="009E7E14"/>
    <w:rsid w:val="009F1482"/>
    <w:rsid w:val="009F17F8"/>
    <w:rsid w:val="009F1857"/>
    <w:rsid w:val="009F1E6D"/>
    <w:rsid w:val="009F2389"/>
    <w:rsid w:val="009F2BFE"/>
    <w:rsid w:val="009F49C1"/>
    <w:rsid w:val="009F4C49"/>
    <w:rsid w:val="009F4D2F"/>
    <w:rsid w:val="009F4D61"/>
    <w:rsid w:val="009F517D"/>
    <w:rsid w:val="009F5AD4"/>
    <w:rsid w:val="009F5E9D"/>
    <w:rsid w:val="009F614E"/>
    <w:rsid w:val="009F61B2"/>
    <w:rsid w:val="009F63D3"/>
    <w:rsid w:val="009F6AA0"/>
    <w:rsid w:val="009F6F8C"/>
    <w:rsid w:val="009F7FC6"/>
    <w:rsid w:val="00A0061D"/>
    <w:rsid w:val="00A00DF5"/>
    <w:rsid w:val="00A01350"/>
    <w:rsid w:val="00A0149D"/>
    <w:rsid w:val="00A01953"/>
    <w:rsid w:val="00A028B7"/>
    <w:rsid w:val="00A02C71"/>
    <w:rsid w:val="00A033B2"/>
    <w:rsid w:val="00A033E1"/>
    <w:rsid w:val="00A03489"/>
    <w:rsid w:val="00A035D9"/>
    <w:rsid w:val="00A03CF5"/>
    <w:rsid w:val="00A04C54"/>
    <w:rsid w:val="00A05014"/>
    <w:rsid w:val="00A055FA"/>
    <w:rsid w:val="00A0662D"/>
    <w:rsid w:val="00A06986"/>
    <w:rsid w:val="00A07118"/>
    <w:rsid w:val="00A102B5"/>
    <w:rsid w:val="00A10677"/>
    <w:rsid w:val="00A107B8"/>
    <w:rsid w:val="00A110C7"/>
    <w:rsid w:val="00A112DC"/>
    <w:rsid w:val="00A129E6"/>
    <w:rsid w:val="00A130E2"/>
    <w:rsid w:val="00A135ED"/>
    <w:rsid w:val="00A13B07"/>
    <w:rsid w:val="00A1409B"/>
    <w:rsid w:val="00A14687"/>
    <w:rsid w:val="00A152FB"/>
    <w:rsid w:val="00A1584F"/>
    <w:rsid w:val="00A15CBE"/>
    <w:rsid w:val="00A16190"/>
    <w:rsid w:val="00A16730"/>
    <w:rsid w:val="00A16B92"/>
    <w:rsid w:val="00A17784"/>
    <w:rsid w:val="00A2005C"/>
    <w:rsid w:val="00A20127"/>
    <w:rsid w:val="00A206C4"/>
    <w:rsid w:val="00A20FBF"/>
    <w:rsid w:val="00A218F7"/>
    <w:rsid w:val="00A22DC8"/>
    <w:rsid w:val="00A231AF"/>
    <w:rsid w:val="00A23694"/>
    <w:rsid w:val="00A2389B"/>
    <w:rsid w:val="00A24446"/>
    <w:rsid w:val="00A25803"/>
    <w:rsid w:val="00A25CF6"/>
    <w:rsid w:val="00A261C5"/>
    <w:rsid w:val="00A261D6"/>
    <w:rsid w:val="00A26AEB"/>
    <w:rsid w:val="00A26B10"/>
    <w:rsid w:val="00A26B8F"/>
    <w:rsid w:val="00A27174"/>
    <w:rsid w:val="00A2741A"/>
    <w:rsid w:val="00A27D5D"/>
    <w:rsid w:val="00A27E1E"/>
    <w:rsid w:val="00A27EB3"/>
    <w:rsid w:val="00A3149F"/>
    <w:rsid w:val="00A322B8"/>
    <w:rsid w:val="00A32FC5"/>
    <w:rsid w:val="00A34706"/>
    <w:rsid w:val="00A35499"/>
    <w:rsid w:val="00A363F9"/>
    <w:rsid w:val="00A37D7B"/>
    <w:rsid w:val="00A40C40"/>
    <w:rsid w:val="00A41019"/>
    <w:rsid w:val="00A41E37"/>
    <w:rsid w:val="00A41FA5"/>
    <w:rsid w:val="00A42006"/>
    <w:rsid w:val="00A42132"/>
    <w:rsid w:val="00A42A9B"/>
    <w:rsid w:val="00A42BB1"/>
    <w:rsid w:val="00A4302E"/>
    <w:rsid w:val="00A443DC"/>
    <w:rsid w:val="00A4484E"/>
    <w:rsid w:val="00A44874"/>
    <w:rsid w:val="00A44881"/>
    <w:rsid w:val="00A45E5E"/>
    <w:rsid w:val="00A46EAB"/>
    <w:rsid w:val="00A476BD"/>
    <w:rsid w:val="00A50647"/>
    <w:rsid w:val="00A50E26"/>
    <w:rsid w:val="00A511B1"/>
    <w:rsid w:val="00A52387"/>
    <w:rsid w:val="00A53A74"/>
    <w:rsid w:val="00A53BDC"/>
    <w:rsid w:val="00A53F19"/>
    <w:rsid w:val="00A54232"/>
    <w:rsid w:val="00A543A8"/>
    <w:rsid w:val="00A55049"/>
    <w:rsid w:val="00A55469"/>
    <w:rsid w:val="00A556C5"/>
    <w:rsid w:val="00A55A07"/>
    <w:rsid w:val="00A561D5"/>
    <w:rsid w:val="00A56461"/>
    <w:rsid w:val="00A5695B"/>
    <w:rsid w:val="00A57593"/>
    <w:rsid w:val="00A57A01"/>
    <w:rsid w:val="00A57CED"/>
    <w:rsid w:val="00A57E45"/>
    <w:rsid w:val="00A6054E"/>
    <w:rsid w:val="00A60A61"/>
    <w:rsid w:val="00A612C4"/>
    <w:rsid w:val="00A619BC"/>
    <w:rsid w:val="00A61A35"/>
    <w:rsid w:val="00A623A1"/>
    <w:rsid w:val="00A633CB"/>
    <w:rsid w:val="00A63583"/>
    <w:rsid w:val="00A63890"/>
    <w:rsid w:val="00A65269"/>
    <w:rsid w:val="00A652F2"/>
    <w:rsid w:val="00A657D8"/>
    <w:rsid w:val="00A658A8"/>
    <w:rsid w:val="00A660C3"/>
    <w:rsid w:val="00A66127"/>
    <w:rsid w:val="00A67190"/>
    <w:rsid w:val="00A67E10"/>
    <w:rsid w:val="00A70CAE"/>
    <w:rsid w:val="00A70DBD"/>
    <w:rsid w:val="00A70FBF"/>
    <w:rsid w:val="00A713E6"/>
    <w:rsid w:val="00A714D1"/>
    <w:rsid w:val="00A716B6"/>
    <w:rsid w:val="00A71CC7"/>
    <w:rsid w:val="00A722D8"/>
    <w:rsid w:val="00A73697"/>
    <w:rsid w:val="00A73870"/>
    <w:rsid w:val="00A73D76"/>
    <w:rsid w:val="00A73FF1"/>
    <w:rsid w:val="00A75273"/>
    <w:rsid w:val="00A754B9"/>
    <w:rsid w:val="00A756B0"/>
    <w:rsid w:val="00A75AEC"/>
    <w:rsid w:val="00A75E9E"/>
    <w:rsid w:val="00A762B0"/>
    <w:rsid w:val="00A76B2C"/>
    <w:rsid w:val="00A76F66"/>
    <w:rsid w:val="00A77526"/>
    <w:rsid w:val="00A802E6"/>
    <w:rsid w:val="00A80649"/>
    <w:rsid w:val="00A806EE"/>
    <w:rsid w:val="00A8113A"/>
    <w:rsid w:val="00A81994"/>
    <w:rsid w:val="00A81E18"/>
    <w:rsid w:val="00A81F34"/>
    <w:rsid w:val="00A82BEA"/>
    <w:rsid w:val="00A82C98"/>
    <w:rsid w:val="00A82DB0"/>
    <w:rsid w:val="00A832F9"/>
    <w:rsid w:val="00A8346A"/>
    <w:rsid w:val="00A838E5"/>
    <w:rsid w:val="00A83F2F"/>
    <w:rsid w:val="00A83FA5"/>
    <w:rsid w:val="00A842F0"/>
    <w:rsid w:val="00A84B60"/>
    <w:rsid w:val="00A84C84"/>
    <w:rsid w:val="00A84D85"/>
    <w:rsid w:val="00A84F1A"/>
    <w:rsid w:val="00A85A4A"/>
    <w:rsid w:val="00A86CF1"/>
    <w:rsid w:val="00A87114"/>
    <w:rsid w:val="00A8738E"/>
    <w:rsid w:val="00A875C1"/>
    <w:rsid w:val="00A87B60"/>
    <w:rsid w:val="00A87CC8"/>
    <w:rsid w:val="00A9018A"/>
    <w:rsid w:val="00A905B2"/>
    <w:rsid w:val="00A90A95"/>
    <w:rsid w:val="00A90E71"/>
    <w:rsid w:val="00A9134A"/>
    <w:rsid w:val="00A91F4C"/>
    <w:rsid w:val="00A92FAB"/>
    <w:rsid w:val="00A93178"/>
    <w:rsid w:val="00A9318B"/>
    <w:rsid w:val="00A935A9"/>
    <w:rsid w:val="00A93B89"/>
    <w:rsid w:val="00A93CA0"/>
    <w:rsid w:val="00A94450"/>
    <w:rsid w:val="00A944AB"/>
    <w:rsid w:val="00A9470B"/>
    <w:rsid w:val="00A95323"/>
    <w:rsid w:val="00A95390"/>
    <w:rsid w:val="00A95488"/>
    <w:rsid w:val="00A97242"/>
    <w:rsid w:val="00A97634"/>
    <w:rsid w:val="00A97C5B"/>
    <w:rsid w:val="00AA094D"/>
    <w:rsid w:val="00AA0D18"/>
    <w:rsid w:val="00AA11E9"/>
    <w:rsid w:val="00AA1495"/>
    <w:rsid w:val="00AA15FC"/>
    <w:rsid w:val="00AA1D15"/>
    <w:rsid w:val="00AA230B"/>
    <w:rsid w:val="00AA34E9"/>
    <w:rsid w:val="00AA5166"/>
    <w:rsid w:val="00AA5FAA"/>
    <w:rsid w:val="00AA614E"/>
    <w:rsid w:val="00AA6C69"/>
    <w:rsid w:val="00AA77C3"/>
    <w:rsid w:val="00AA79C8"/>
    <w:rsid w:val="00AA7D14"/>
    <w:rsid w:val="00AA7D45"/>
    <w:rsid w:val="00AB196D"/>
    <w:rsid w:val="00AB196E"/>
    <w:rsid w:val="00AB2785"/>
    <w:rsid w:val="00AB296B"/>
    <w:rsid w:val="00AB2B43"/>
    <w:rsid w:val="00AB2BCC"/>
    <w:rsid w:val="00AB410A"/>
    <w:rsid w:val="00AB48B7"/>
    <w:rsid w:val="00AB4D70"/>
    <w:rsid w:val="00AB4FB8"/>
    <w:rsid w:val="00AB54E2"/>
    <w:rsid w:val="00AB57E4"/>
    <w:rsid w:val="00AB6935"/>
    <w:rsid w:val="00AB7562"/>
    <w:rsid w:val="00AB7ABC"/>
    <w:rsid w:val="00AC04AA"/>
    <w:rsid w:val="00AC07F3"/>
    <w:rsid w:val="00AC0C82"/>
    <w:rsid w:val="00AC14C6"/>
    <w:rsid w:val="00AC1B5F"/>
    <w:rsid w:val="00AC2344"/>
    <w:rsid w:val="00AC253F"/>
    <w:rsid w:val="00AC2737"/>
    <w:rsid w:val="00AC356B"/>
    <w:rsid w:val="00AC4897"/>
    <w:rsid w:val="00AC4E16"/>
    <w:rsid w:val="00AC5A60"/>
    <w:rsid w:val="00AC5A8F"/>
    <w:rsid w:val="00AC5FB9"/>
    <w:rsid w:val="00AC60F0"/>
    <w:rsid w:val="00AC663A"/>
    <w:rsid w:val="00AC7D06"/>
    <w:rsid w:val="00AD069A"/>
    <w:rsid w:val="00AD1CD9"/>
    <w:rsid w:val="00AD2721"/>
    <w:rsid w:val="00AD282B"/>
    <w:rsid w:val="00AD314D"/>
    <w:rsid w:val="00AD32F1"/>
    <w:rsid w:val="00AD344F"/>
    <w:rsid w:val="00AD3EC9"/>
    <w:rsid w:val="00AD40B1"/>
    <w:rsid w:val="00AD40C6"/>
    <w:rsid w:val="00AD4A9D"/>
    <w:rsid w:val="00AD4C17"/>
    <w:rsid w:val="00AD4C7B"/>
    <w:rsid w:val="00AD5648"/>
    <w:rsid w:val="00AD62D2"/>
    <w:rsid w:val="00AD6D36"/>
    <w:rsid w:val="00AD795C"/>
    <w:rsid w:val="00AE00D4"/>
    <w:rsid w:val="00AE0BAA"/>
    <w:rsid w:val="00AE1344"/>
    <w:rsid w:val="00AE1579"/>
    <w:rsid w:val="00AE1F52"/>
    <w:rsid w:val="00AE1FFD"/>
    <w:rsid w:val="00AE21BE"/>
    <w:rsid w:val="00AE269B"/>
    <w:rsid w:val="00AE2F74"/>
    <w:rsid w:val="00AE3A26"/>
    <w:rsid w:val="00AE4209"/>
    <w:rsid w:val="00AE5147"/>
    <w:rsid w:val="00AE647F"/>
    <w:rsid w:val="00AE64D2"/>
    <w:rsid w:val="00AE6523"/>
    <w:rsid w:val="00AE6703"/>
    <w:rsid w:val="00AE6AE3"/>
    <w:rsid w:val="00AE6B28"/>
    <w:rsid w:val="00AE741E"/>
    <w:rsid w:val="00AE74E1"/>
    <w:rsid w:val="00AF0093"/>
    <w:rsid w:val="00AF08C2"/>
    <w:rsid w:val="00AF131E"/>
    <w:rsid w:val="00AF19B4"/>
    <w:rsid w:val="00AF2BE6"/>
    <w:rsid w:val="00AF4CDD"/>
    <w:rsid w:val="00AF4FE7"/>
    <w:rsid w:val="00AF53FD"/>
    <w:rsid w:val="00AF545B"/>
    <w:rsid w:val="00AF5FFC"/>
    <w:rsid w:val="00AF6E37"/>
    <w:rsid w:val="00AF78F9"/>
    <w:rsid w:val="00AF7C50"/>
    <w:rsid w:val="00B003FD"/>
    <w:rsid w:val="00B00435"/>
    <w:rsid w:val="00B00AD5"/>
    <w:rsid w:val="00B00AF6"/>
    <w:rsid w:val="00B00C45"/>
    <w:rsid w:val="00B00CA8"/>
    <w:rsid w:val="00B00EC9"/>
    <w:rsid w:val="00B0220D"/>
    <w:rsid w:val="00B02991"/>
    <w:rsid w:val="00B02F1A"/>
    <w:rsid w:val="00B0337E"/>
    <w:rsid w:val="00B034A5"/>
    <w:rsid w:val="00B0467F"/>
    <w:rsid w:val="00B05214"/>
    <w:rsid w:val="00B05C6F"/>
    <w:rsid w:val="00B05CB4"/>
    <w:rsid w:val="00B05FCF"/>
    <w:rsid w:val="00B06191"/>
    <w:rsid w:val="00B06301"/>
    <w:rsid w:val="00B0783F"/>
    <w:rsid w:val="00B078F1"/>
    <w:rsid w:val="00B07B71"/>
    <w:rsid w:val="00B07D00"/>
    <w:rsid w:val="00B07DCD"/>
    <w:rsid w:val="00B10161"/>
    <w:rsid w:val="00B10693"/>
    <w:rsid w:val="00B10DC8"/>
    <w:rsid w:val="00B11A6A"/>
    <w:rsid w:val="00B11C77"/>
    <w:rsid w:val="00B124EA"/>
    <w:rsid w:val="00B12AE8"/>
    <w:rsid w:val="00B13176"/>
    <w:rsid w:val="00B13339"/>
    <w:rsid w:val="00B135E6"/>
    <w:rsid w:val="00B13D53"/>
    <w:rsid w:val="00B14724"/>
    <w:rsid w:val="00B149FC"/>
    <w:rsid w:val="00B14DB3"/>
    <w:rsid w:val="00B15376"/>
    <w:rsid w:val="00B161AB"/>
    <w:rsid w:val="00B17174"/>
    <w:rsid w:val="00B1744A"/>
    <w:rsid w:val="00B17501"/>
    <w:rsid w:val="00B17730"/>
    <w:rsid w:val="00B17D7F"/>
    <w:rsid w:val="00B20146"/>
    <w:rsid w:val="00B2020D"/>
    <w:rsid w:val="00B20C29"/>
    <w:rsid w:val="00B21217"/>
    <w:rsid w:val="00B22E65"/>
    <w:rsid w:val="00B237C0"/>
    <w:rsid w:val="00B244C9"/>
    <w:rsid w:val="00B24969"/>
    <w:rsid w:val="00B2521B"/>
    <w:rsid w:val="00B25C2E"/>
    <w:rsid w:val="00B26B5D"/>
    <w:rsid w:val="00B26C11"/>
    <w:rsid w:val="00B2719E"/>
    <w:rsid w:val="00B276C1"/>
    <w:rsid w:val="00B2771A"/>
    <w:rsid w:val="00B30250"/>
    <w:rsid w:val="00B3077D"/>
    <w:rsid w:val="00B30821"/>
    <w:rsid w:val="00B32389"/>
    <w:rsid w:val="00B3241E"/>
    <w:rsid w:val="00B3335B"/>
    <w:rsid w:val="00B3344A"/>
    <w:rsid w:val="00B3381A"/>
    <w:rsid w:val="00B34194"/>
    <w:rsid w:val="00B3431B"/>
    <w:rsid w:val="00B34601"/>
    <w:rsid w:val="00B346FC"/>
    <w:rsid w:val="00B36129"/>
    <w:rsid w:val="00B36876"/>
    <w:rsid w:val="00B36A4A"/>
    <w:rsid w:val="00B36F9C"/>
    <w:rsid w:val="00B37510"/>
    <w:rsid w:val="00B400F4"/>
    <w:rsid w:val="00B40264"/>
    <w:rsid w:val="00B40440"/>
    <w:rsid w:val="00B4052E"/>
    <w:rsid w:val="00B412F3"/>
    <w:rsid w:val="00B418A2"/>
    <w:rsid w:val="00B41EB1"/>
    <w:rsid w:val="00B43167"/>
    <w:rsid w:val="00B431AA"/>
    <w:rsid w:val="00B4438A"/>
    <w:rsid w:val="00B445A5"/>
    <w:rsid w:val="00B44AC4"/>
    <w:rsid w:val="00B451C1"/>
    <w:rsid w:val="00B459BD"/>
    <w:rsid w:val="00B460F9"/>
    <w:rsid w:val="00B46561"/>
    <w:rsid w:val="00B46691"/>
    <w:rsid w:val="00B46806"/>
    <w:rsid w:val="00B46C27"/>
    <w:rsid w:val="00B47126"/>
    <w:rsid w:val="00B473DC"/>
    <w:rsid w:val="00B474A0"/>
    <w:rsid w:val="00B475F8"/>
    <w:rsid w:val="00B478DA"/>
    <w:rsid w:val="00B47B35"/>
    <w:rsid w:val="00B502BA"/>
    <w:rsid w:val="00B50466"/>
    <w:rsid w:val="00B52C0A"/>
    <w:rsid w:val="00B53631"/>
    <w:rsid w:val="00B53AA0"/>
    <w:rsid w:val="00B54478"/>
    <w:rsid w:val="00B549AA"/>
    <w:rsid w:val="00B54ACA"/>
    <w:rsid w:val="00B557E3"/>
    <w:rsid w:val="00B55D6A"/>
    <w:rsid w:val="00B5601E"/>
    <w:rsid w:val="00B5624F"/>
    <w:rsid w:val="00B56A3A"/>
    <w:rsid w:val="00B56F25"/>
    <w:rsid w:val="00B57912"/>
    <w:rsid w:val="00B57965"/>
    <w:rsid w:val="00B60211"/>
    <w:rsid w:val="00B608D7"/>
    <w:rsid w:val="00B60918"/>
    <w:rsid w:val="00B61059"/>
    <w:rsid w:val="00B61BB7"/>
    <w:rsid w:val="00B62151"/>
    <w:rsid w:val="00B626D8"/>
    <w:rsid w:val="00B62875"/>
    <w:rsid w:val="00B62F38"/>
    <w:rsid w:val="00B62FC1"/>
    <w:rsid w:val="00B630AB"/>
    <w:rsid w:val="00B63B74"/>
    <w:rsid w:val="00B63D00"/>
    <w:rsid w:val="00B64354"/>
    <w:rsid w:val="00B64E92"/>
    <w:rsid w:val="00B659D2"/>
    <w:rsid w:val="00B66111"/>
    <w:rsid w:val="00B668F4"/>
    <w:rsid w:val="00B6714E"/>
    <w:rsid w:val="00B67AC0"/>
    <w:rsid w:val="00B67D22"/>
    <w:rsid w:val="00B67D8D"/>
    <w:rsid w:val="00B67E84"/>
    <w:rsid w:val="00B67ED8"/>
    <w:rsid w:val="00B67FC1"/>
    <w:rsid w:val="00B71B53"/>
    <w:rsid w:val="00B72621"/>
    <w:rsid w:val="00B7296B"/>
    <w:rsid w:val="00B73532"/>
    <w:rsid w:val="00B74671"/>
    <w:rsid w:val="00B74A0B"/>
    <w:rsid w:val="00B75953"/>
    <w:rsid w:val="00B75C93"/>
    <w:rsid w:val="00B7633B"/>
    <w:rsid w:val="00B76666"/>
    <w:rsid w:val="00B76797"/>
    <w:rsid w:val="00B7695F"/>
    <w:rsid w:val="00B76E71"/>
    <w:rsid w:val="00B773DB"/>
    <w:rsid w:val="00B7783C"/>
    <w:rsid w:val="00B80260"/>
    <w:rsid w:val="00B81400"/>
    <w:rsid w:val="00B81AA1"/>
    <w:rsid w:val="00B826E7"/>
    <w:rsid w:val="00B82775"/>
    <w:rsid w:val="00B82C8B"/>
    <w:rsid w:val="00B830BC"/>
    <w:rsid w:val="00B83345"/>
    <w:rsid w:val="00B83B77"/>
    <w:rsid w:val="00B83FC6"/>
    <w:rsid w:val="00B842E2"/>
    <w:rsid w:val="00B84EE2"/>
    <w:rsid w:val="00B85442"/>
    <w:rsid w:val="00B854AA"/>
    <w:rsid w:val="00B85C12"/>
    <w:rsid w:val="00B85D76"/>
    <w:rsid w:val="00B86863"/>
    <w:rsid w:val="00B8709D"/>
    <w:rsid w:val="00B871EC"/>
    <w:rsid w:val="00B871EE"/>
    <w:rsid w:val="00B902F9"/>
    <w:rsid w:val="00B90B19"/>
    <w:rsid w:val="00B90D05"/>
    <w:rsid w:val="00B90DF3"/>
    <w:rsid w:val="00B91099"/>
    <w:rsid w:val="00B91208"/>
    <w:rsid w:val="00B92271"/>
    <w:rsid w:val="00B92924"/>
    <w:rsid w:val="00B92A77"/>
    <w:rsid w:val="00B93649"/>
    <w:rsid w:val="00B93669"/>
    <w:rsid w:val="00B93782"/>
    <w:rsid w:val="00B93BEE"/>
    <w:rsid w:val="00B93C1A"/>
    <w:rsid w:val="00B93DF2"/>
    <w:rsid w:val="00B941C1"/>
    <w:rsid w:val="00B94401"/>
    <w:rsid w:val="00B946B0"/>
    <w:rsid w:val="00B95C9F"/>
    <w:rsid w:val="00B962D5"/>
    <w:rsid w:val="00B9671F"/>
    <w:rsid w:val="00B96D42"/>
    <w:rsid w:val="00B973CB"/>
    <w:rsid w:val="00B97986"/>
    <w:rsid w:val="00BA06CF"/>
    <w:rsid w:val="00BA159F"/>
    <w:rsid w:val="00BA1C63"/>
    <w:rsid w:val="00BA2C0E"/>
    <w:rsid w:val="00BA3585"/>
    <w:rsid w:val="00BA3DDF"/>
    <w:rsid w:val="00BA52FE"/>
    <w:rsid w:val="00BA53A7"/>
    <w:rsid w:val="00BA5F43"/>
    <w:rsid w:val="00BA62E7"/>
    <w:rsid w:val="00BA65B5"/>
    <w:rsid w:val="00BA68C3"/>
    <w:rsid w:val="00BA6DF1"/>
    <w:rsid w:val="00BA7707"/>
    <w:rsid w:val="00BA7CF8"/>
    <w:rsid w:val="00BB048A"/>
    <w:rsid w:val="00BB0C4E"/>
    <w:rsid w:val="00BB0D55"/>
    <w:rsid w:val="00BB0ED3"/>
    <w:rsid w:val="00BB1322"/>
    <w:rsid w:val="00BB13B6"/>
    <w:rsid w:val="00BB1B33"/>
    <w:rsid w:val="00BB28F3"/>
    <w:rsid w:val="00BB2FF6"/>
    <w:rsid w:val="00BB3114"/>
    <w:rsid w:val="00BB3229"/>
    <w:rsid w:val="00BB3630"/>
    <w:rsid w:val="00BB3D03"/>
    <w:rsid w:val="00BB5FB8"/>
    <w:rsid w:val="00BB61DA"/>
    <w:rsid w:val="00BB73A5"/>
    <w:rsid w:val="00BB792C"/>
    <w:rsid w:val="00BB7954"/>
    <w:rsid w:val="00BC01EB"/>
    <w:rsid w:val="00BC0355"/>
    <w:rsid w:val="00BC06ED"/>
    <w:rsid w:val="00BC0946"/>
    <w:rsid w:val="00BC0BA8"/>
    <w:rsid w:val="00BC12A8"/>
    <w:rsid w:val="00BC291E"/>
    <w:rsid w:val="00BC389C"/>
    <w:rsid w:val="00BC3E15"/>
    <w:rsid w:val="00BC3EB6"/>
    <w:rsid w:val="00BC4161"/>
    <w:rsid w:val="00BC43D5"/>
    <w:rsid w:val="00BC46A7"/>
    <w:rsid w:val="00BC4959"/>
    <w:rsid w:val="00BC4D49"/>
    <w:rsid w:val="00BC4E1D"/>
    <w:rsid w:val="00BC4E4E"/>
    <w:rsid w:val="00BC5542"/>
    <w:rsid w:val="00BC59D0"/>
    <w:rsid w:val="00BC7773"/>
    <w:rsid w:val="00BC7F6C"/>
    <w:rsid w:val="00BD0D86"/>
    <w:rsid w:val="00BD1872"/>
    <w:rsid w:val="00BD1C42"/>
    <w:rsid w:val="00BD4513"/>
    <w:rsid w:val="00BD49D3"/>
    <w:rsid w:val="00BD569B"/>
    <w:rsid w:val="00BD5B57"/>
    <w:rsid w:val="00BD653F"/>
    <w:rsid w:val="00BD6AED"/>
    <w:rsid w:val="00BD6EA4"/>
    <w:rsid w:val="00BD7156"/>
    <w:rsid w:val="00BD7809"/>
    <w:rsid w:val="00BD7DC5"/>
    <w:rsid w:val="00BD7F01"/>
    <w:rsid w:val="00BE065E"/>
    <w:rsid w:val="00BE0B13"/>
    <w:rsid w:val="00BE15F9"/>
    <w:rsid w:val="00BE19B7"/>
    <w:rsid w:val="00BE28B6"/>
    <w:rsid w:val="00BE35DE"/>
    <w:rsid w:val="00BE39D1"/>
    <w:rsid w:val="00BE403E"/>
    <w:rsid w:val="00BE40B7"/>
    <w:rsid w:val="00BE4327"/>
    <w:rsid w:val="00BE43C7"/>
    <w:rsid w:val="00BE44DE"/>
    <w:rsid w:val="00BE4977"/>
    <w:rsid w:val="00BE4F8B"/>
    <w:rsid w:val="00BE5A65"/>
    <w:rsid w:val="00BE725D"/>
    <w:rsid w:val="00BE7A71"/>
    <w:rsid w:val="00BE7B6B"/>
    <w:rsid w:val="00BE7BD6"/>
    <w:rsid w:val="00BF22FE"/>
    <w:rsid w:val="00BF2666"/>
    <w:rsid w:val="00BF2E83"/>
    <w:rsid w:val="00BF2F80"/>
    <w:rsid w:val="00BF3154"/>
    <w:rsid w:val="00BF3ACE"/>
    <w:rsid w:val="00BF43E1"/>
    <w:rsid w:val="00BF43F3"/>
    <w:rsid w:val="00BF4EF7"/>
    <w:rsid w:val="00BF58B7"/>
    <w:rsid w:val="00BF61D3"/>
    <w:rsid w:val="00BF646F"/>
    <w:rsid w:val="00BF64CA"/>
    <w:rsid w:val="00BF65F1"/>
    <w:rsid w:val="00BF67AB"/>
    <w:rsid w:val="00BF6F48"/>
    <w:rsid w:val="00BF7580"/>
    <w:rsid w:val="00BF7942"/>
    <w:rsid w:val="00BF7C0B"/>
    <w:rsid w:val="00C0039A"/>
    <w:rsid w:val="00C00A01"/>
    <w:rsid w:val="00C010A3"/>
    <w:rsid w:val="00C01BE7"/>
    <w:rsid w:val="00C0295A"/>
    <w:rsid w:val="00C02BED"/>
    <w:rsid w:val="00C03455"/>
    <w:rsid w:val="00C03471"/>
    <w:rsid w:val="00C03636"/>
    <w:rsid w:val="00C03760"/>
    <w:rsid w:val="00C0384F"/>
    <w:rsid w:val="00C04749"/>
    <w:rsid w:val="00C04D40"/>
    <w:rsid w:val="00C105DD"/>
    <w:rsid w:val="00C10924"/>
    <w:rsid w:val="00C10E01"/>
    <w:rsid w:val="00C11366"/>
    <w:rsid w:val="00C11F6E"/>
    <w:rsid w:val="00C12013"/>
    <w:rsid w:val="00C124AC"/>
    <w:rsid w:val="00C12D95"/>
    <w:rsid w:val="00C12F1C"/>
    <w:rsid w:val="00C135DE"/>
    <w:rsid w:val="00C147A4"/>
    <w:rsid w:val="00C154BD"/>
    <w:rsid w:val="00C15611"/>
    <w:rsid w:val="00C15C66"/>
    <w:rsid w:val="00C16A4B"/>
    <w:rsid w:val="00C17488"/>
    <w:rsid w:val="00C17BFC"/>
    <w:rsid w:val="00C20113"/>
    <w:rsid w:val="00C2042E"/>
    <w:rsid w:val="00C20C93"/>
    <w:rsid w:val="00C20C97"/>
    <w:rsid w:val="00C20E4B"/>
    <w:rsid w:val="00C211F2"/>
    <w:rsid w:val="00C21BFF"/>
    <w:rsid w:val="00C22F56"/>
    <w:rsid w:val="00C2333B"/>
    <w:rsid w:val="00C238BC"/>
    <w:rsid w:val="00C23B42"/>
    <w:rsid w:val="00C24057"/>
    <w:rsid w:val="00C24A8D"/>
    <w:rsid w:val="00C2537C"/>
    <w:rsid w:val="00C25D32"/>
    <w:rsid w:val="00C26072"/>
    <w:rsid w:val="00C26141"/>
    <w:rsid w:val="00C263D8"/>
    <w:rsid w:val="00C2673D"/>
    <w:rsid w:val="00C2682A"/>
    <w:rsid w:val="00C26DD8"/>
    <w:rsid w:val="00C275E0"/>
    <w:rsid w:val="00C275EF"/>
    <w:rsid w:val="00C27E32"/>
    <w:rsid w:val="00C30627"/>
    <w:rsid w:val="00C3067F"/>
    <w:rsid w:val="00C318F4"/>
    <w:rsid w:val="00C31E07"/>
    <w:rsid w:val="00C3201B"/>
    <w:rsid w:val="00C3251F"/>
    <w:rsid w:val="00C32664"/>
    <w:rsid w:val="00C32C7F"/>
    <w:rsid w:val="00C3349F"/>
    <w:rsid w:val="00C34476"/>
    <w:rsid w:val="00C348A2"/>
    <w:rsid w:val="00C3493F"/>
    <w:rsid w:val="00C34E97"/>
    <w:rsid w:val="00C3573C"/>
    <w:rsid w:val="00C35CC2"/>
    <w:rsid w:val="00C36042"/>
    <w:rsid w:val="00C363C4"/>
    <w:rsid w:val="00C365ED"/>
    <w:rsid w:val="00C368FB"/>
    <w:rsid w:val="00C3724B"/>
    <w:rsid w:val="00C37DD3"/>
    <w:rsid w:val="00C37EFB"/>
    <w:rsid w:val="00C400D8"/>
    <w:rsid w:val="00C40215"/>
    <w:rsid w:val="00C40672"/>
    <w:rsid w:val="00C42942"/>
    <w:rsid w:val="00C42C30"/>
    <w:rsid w:val="00C433C5"/>
    <w:rsid w:val="00C445F8"/>
    <w:rsid w:val="00C44AF4"/>
    <w:rsid w:val="00C461A6"/>
    <w:rsid w:val="00C46502"/>
    <w:rsid w:val="00C4683D"/>
    <w:rsid w:val="00C468C0"/>
    <w:rsid w:val="00C469FD"/>
    <w:rsid w:val="00C47866"/>
    <w:rsid w:val="00C479B1"/>
    <w:rsid w:val="00C479D0"/>
    <w:rsid w:val="00C501F9"/>
    <w:rsid w:val="00C5075F"/>
    <w:rsid w:val="00C5121B"/>
    <w:rsid w:val="00C5146C"/>
    <w:rsid w:val="00C52541"/>
    <w:rsid w:val="00C53AB0"/>
    <w:rsid w:val="00C53BAD"/>
    <w:rsid w:val="00C53C97"/>
    <w:rsid w:val="00C54450"/>
    <w:rsid w:val="00C54A6B"/>
    <w:rsid w:val="00C55657"/>
    <w:rsid w:val="00C55F61"/>
    <w:rsid w:val="00C5622C"/>
    <w:rsid w:val="00C56A36"/>
    <w:rsid w:val="00C57046"/>
    <w:rsid w:val="00C572B5"/>
    <w:rsid w:val="00C5752F"/>
    <w:rsid w:val="00C57FEA"/>
    <w:rsid w:val="00C6033B"/>
    <w:rsid w:val="00C60579"/>
    <w:rsid w:val="00C60D0F"/>
    <w:rsid w:val="00C6202B"/>
    <w:rsid w:val="00C62C09"/>
    <w:rsid w:val="00C63CCF"/>
    <w:rsid w:val="00C64A2C"/>
    <w:rsid w:val="00C6501D"/>
    <w:rsid w:val="00C65488"/>
    <w:rsid w:val="00C663AE"/>
    <w:rsid w:val="00C6698F"/>
    <w:rsid w:val="00C66D5D"/>
    <w:rsid w:val="00C66F2F"/>
    <w:rsid w:val="00C700E2"/>
    <w:rsid w:val="00C7011C"/>
    <w:rsid w:val="00C7030E"/>
    <w:rsid w:val="00C70689"/>
    <w:rsid w:val="00C70A2B"/>
    <w:rsid w:val="00C70A5F"/>
    <w:rsid w:val="00C71592"/>
    <w:rsid w:val="00C71CE5"/>
    <w:rsid w:val="00C726B8"/>
    <w:rsid w:val="00C7373C"/>
    <w:rsid w:val="00C7390E"/>
    <w:rsid w:val="00C73D48"/>
    <w:rsid w:val="00C73EB8"/>
    <w:rsid w:val="00C7404B"/>
    <w:rsid w:val="00C76073"/>
    <w:rsid w:val="00C770C9"/>
    <w:rsid w:val="00C77F44"/>
    <w:rsid w:val="00C801D7"/>
    <w:rsid w:val="00C80921"/>
    <w:rsid w:val="00C80A31"/>
    <w:rsid w:val="00C80A49"/>
    <w:rsid w:val="00C81B7A"/>
    <w:rsid w:val="00C81FC3"/>
    <w:rsid w:val="00C82C77"/>
    <w:rsid w:val="00C83E60"/>
    <w:rsid w:val="00C83F9C"/>
    <w:rsid w:val="00C84279"/>
    <w:rsid w:val="00C84736"/>
    <w:rsid w:val="00C84784"/>
    <w:rsid w:val="00C84A63"/>
    <w:rsid w:val="00C85D29"/>
    <w:rsid w:val="00C85EFD"/>
    <w:rsid w:val="00C868DE"/>
    <w:rsid w:val="00C86A47"/>
    <w:rsid w:val="00C87799"/>
    <w:rsid w:val="00C90CA5"/>
    <w:rsid w:val="00C914B4"/>
    <w:rsid w:val="00C91750"/>
    <w:rsid w:val="00C9188A"/>
    <w:rsid w:val="00C91EFD"/>
    <w:rsid w:val="00C9244C"/>
    <w:rsid w:val="00C929EE"/>
    <w:rsid w:val="00C937E6"/>
    <w:rsid w:val="00C93B50"/>
    <w:rsid w:val="00C93CFF"/>
    <w:rsid w:val="00C93D04"/>
    <w:rsid w:val="00C94F9D"/>
    <w:rsid w:val="00C95007"/>
    <w:rsid w:val="00C96068"/>
    <w:rsid w:val="00C96662"/>
    <w:rsid w:val="00C96E79"/>
    <w:rsid w:val="00C9733A"/>
    <w:rsid w:val="00CA0FD3"/>
    <w:rsid w:val="00CA1453"/>
    <w:rsid w:val="00CA161C"/>
    <w:rsid w:val="00CA1FBE"/>
    <w:rsid w:val="00CA1FD9"/>
    <w:rsid w:val="00CA2A0B"/>
    <w:rsid w:val="00CA2AEC"/>
    <w:rsid w:val="00CA2D71"/>
    <w:rsid w:val="00CA30B9"/>
    <w:rsid w:val="00CA47C0"/>
    <w:rsid w:val="00CA4AE4"/>
    <w:rsid w:val="00CA52CA"/>
    <w:rsid w:val="00CA5E58"/>
    <w:rsid w:val="00CA5FC6"/>
    <w:rsid w:val="00CA6832"/>
    <w:rsid w:val="00CA6D42"/>
    <w:rsid w:val="00CA78A0"/>
    <w:rsid w:val="00CA7962"/>
    <w:rsid w:val="00CB00CE"/>
    <w:rsid w:val="00CB0293"/>
    <w:rsid w:val="00CB02D9"/>
    <w:rsid w:val="00CB1093"/>
    <w:rsid w:val="00CB1148"/>
    <w:rsid w:val="00CB1B33"/>
    <w:rsid w:val="00CB1C74"/>
    <w:rsid w:val="00CB1FF0"/>
    <w:rsid w:val="00CB324D"/>
    <w:rsid w:val="00CB3B03"/>
    <w:rsid w:val="00CB3EFA"/>
    <w:rsid w:val="00CB4BBE"/>
    <w:rsid w:val="00CB4C56"/>
    <w:rsid w:val="00CB5363"/>
    <w:rsid w:val="00CB572B"/>
    <w:rsid w:val="00CB5834"/>
    <w:rsid w:val="00CB5EF9"/>
    <w:rsid w:val="00CB66C3"/>
    <w:rsid w:val="00CB6E2D"/>
    <w:rsid w:val="00CB6F07"/>
    <w:rsid w:val="00CC0881"/>
    <w:rsid w:val="00CC13B6"/>
    <w:rsid w:val="00CC1A3F"/>
    <w:rsid w:val="00CC1F96"/>
    <w:rsid w:val="00CC20E4"/>
    <w:rsid w:val="00CC293F"/>
    <w:rsid w:val="00CC397E"/>
    <w:rsid w:val="00CC3B47"/>
    <w:rsid w:val="00CC43E5"/>
    <w:rsid w:val="00CC47F9"/>
    <w:rsid w:val="00CC4AD2"/>
    <w:rsid w:val="00CC4EF7"/>
    <w:rsid w:val="00CC4F13"/>
    <w:rsid w:val="00CC58B3"/>
    <w:rsid w:val="00CC5CC3"/>
    <w:rsid w:val="00CC6991"/>
    <w:rsid w:val="00CC7207"/>
    <w:rsid w:val="00CC7310"/>
    <w:rsid w:val="00CC73AD"/>
    <w:rsid w:val="00CC78E6"/>
    <w:rsid w:val="00CC7A52"/>
    <w:rsid w:val="00CD09B9"/>
    <w:rsid w:val="00CD0F9E"/>
    <w:rsid w:val="00CD1042"/>
    <w:rsid w:val="00CD1288"/>
    <w:rsid w:val="00CD142F"/>
    <w:rsid w:val="00CD17A9"/>
    <w:rsid w:val="00CD1E0F"/>
    <w:rsid w:val="00CD224D"/>
    <w:rsid w:val="00CD23D4"/>
    <w:rsid w:val="00CD25F9"/>
    <w:rsid w:val="00CD42E9"/>
    <w:rsid w:val="00CD490F"/>
    <w:rsid w:val="00CD49B9"/>
    <w:rsid w:val="00CD5030"/>
    <w:rsid w:val="00CD5097"/>
    <w:rsid w:val="00CD5A20"/>
    <w:rsid w:val="00CD5D8B"/>
    <w:rsid w:val="00CD5ED2"/>
    <w:rsid w:val="00CD63A0"/>
    <w:rsid w:val="00CD641F"/>
    <w:rsid w:val="00CD6989"/>
    <w:rsid w:val="00CD6C4B"/>
    <w:rsid w:val="00CD6CAD"/>
    <w:rsid w:val="00CD6F6A"/>
    <w:rsid w:val="00CD7338"/>
    <w:rsid w:val="00CE0302"/>
    <w:rsid w:val="00CE052C"/>
    <w:rsid w:val="00CE11F0"/>
    <w:rsid w:val="00CE1603"/>
    <w:rsid w:val="00CE179F"/>
    <w:rsid w:val="00CE2176"/>
    <w:rsid w:val="00CE3AF9"/>
    <w:rsid w:val="00CE3C2C"/>
    <w:rsid w:val="00CE3E18"/>
    <w:rsid w:val="00CE40E8"/>
    <w:rsid w:val="00CE5763"/>
    <w:rsid w:val="00CE5B33"/>
    <w:rsid w:val="00CE5BFA"/>
    <w:rsid w:val="00CE6159"/>
    <w:rsid w:val="00CE6494"/>
    <w:rsid w:val="00CE6C37"/>
    <w:rsid w:val="00CE6DA3"/>
    <w:rsid w:val="00CE6EC7"/>
    <w:rsid w:val="00CE7228"/>
    <w:rsid w:val="00CE7289"/>
    <w:rsid w:val="00CE7E34"/>
    <w:rsid w:val="00CF04C4"/>
    <w:rsid w:val="00CF070B"/>
    <w:rsid w:val="00CF0FDF"/>
    <w:rsid w:val="00CF15CC"/>
    <w:rsid w:val="00CF1AB7"/>
    <w:rsid w:val="00CF1BC4"/>
    <w:rsid w:val="00CF2613"/>
    <w:rsid w:val="00CF29D0"/>
    <w:rsid w:val="00CF43D5"/>
    <w:rsid w:val="00CF540B"/>
    <w:rsid w:val="00CF59A1"/>
    <w:rsid w:val="00CF6962"/>
    <w:rsid w:val="00CF7EBF"/>
    <w:rsid w:val="00CF7F94"/>
    <w:rsid w:val="00D00038"/>
    <w:rsid w:val="00D0092C"/>
    <w:rsid w:val="00D00ACF"/>
    <w:rsid w:val="00D02EAC"/>
    <w:rsid w:val="00D03185"/>
    <w:rsid w:val="00D031C1"/>
    <w:rsid w:val="00D03909"/>
    <w:rsid w:val="00D03FE5"/>
    <w:rsid w:val="00D04110"/>
    <w:rsid w:val="00D05590"/>
    <w:rsid w:val="00D0562B"/>
    <w:rsid w:val="00D05F8A"/>
    <w:rsid w:val="00D060C9"/>
    <w:rsid w:val="00D0616A"/>
    <w:rsid w:val="00D0633C"/>
    <w:rsid w:val="00D06E57"/>
    <w:rsid w:val="00D06FE8"/>
    <w:rsid w:val="00D0701D"/>
    <w:rsid w:val="00D076FE"/>
    <w:rsid w:val="00D07831"/>
    <w:rsid w:val="00D108E6"/>
    <w:rsid w:val="00D117C1"/>
    <w:rsid w:val="00D11988"/>
    <w:rsid w:val="00D12CBB"/>
    <w:rsid w:val="00D12CF5"/>
    <w:rsid w:val="00D12D02"/>
    <w:rsid w:val="00D13919"/>
    <w:rsid w:val="00D13E41"/>
    <w:rsid w:val="00D147B2"/>
    <w:rsid w:val="00D149A4"/>
    <w:rsid w:val="00D157C4"/>
    <w:rsid w:val="00D1637F"/>
    <w:rsid w:val="00D1641A"/>
    <w:rsid w:val="00D1698F"/>
    <w:rsid w:val="00D169CE"/>
    <w:rsid w:val="00D16EED"/>
    <w:rsid w:val="00D17851"/>
    <w:rsid w:val="00D17EBF"/>
    <w:rsid w:val="00D20212"/>
    <w:rsid w:val="00D205A9"/>
    <w:rsid w:val="00D21586"/>
    <w:rsid w:val="00D21BC1"/>
    <w:rsid w:val="00D22157"/>
    <w:rsid w:val="00D22A28"/>
    <w:rsid w:val="00D23052"/>
    <w:rsid w:val="00D2336D"/>
    <w:rsid w:val="00D23C9C"/>
    <w:rsid w:val="00D23EA8"/>
    <w:rsid w:val="00D2469D"/>
    <w:rsid w:val="00D24AF5"/>
    <w:rsid w:val="00D25290"/>
    <w:rsid w:val="00D25668"/>
    <w:rsid w:val="00D25A09"/>
    <w:rsid w:val="00D25ACA"/>
    <w:rsid w:val="00D25BA0"/>
    <w:rsid w:val="00D25CFC"/>
    <w:rsid w:val="00D26B91"/>
    <w:rsid w:val="00D2714A"/>
    <w:rsid w:val="00D275FE"/>
    <w:rsid w:val="00D3023F"/>
    <w:rsid w:val="00D30988"/>
    <w:rsid w:val="00D30E48"/>
    <w:rsid w:val="00D31408"/>
    <w:rsid w:val="00D31A99"/>
    <w:rsid w:val="00D31D3A"/>
    <w:rsid w:val="00D3240F"/>
    <w:rsid w:val="00D32C2E"/>
    <w:rsid w:val="00D33914"/>
    <w:rsid w:val="00D34027"/>
    <w:rsid w:val="00D353CE"/>
    <w:rsid w:val="00D3699C"/>
    <w:rsid w:val="00D36E15"/>
    <w:rsid w:val="00D37088"/>
    <w:rsid w:val="00D377F9"/>
    <w:rsid w:val="00D37B0D"/>
    <w:rsid w:val="00D37E65"/>
    <w:rsid w:val="00D37F81"/>
    <w:rsid w:val="00D403D8"/>
    <w:rsid w:val="00D40C2F"/>
    <w:rsid w:val="00D41A64"/>
    <w:rsid w:val="00D4288F"/>
    <w:rsid w:val="00D43737"/>
    <w:rsid w:val="00D43CF9"/>
    <w:rsid w:val="00D445C8"/>
    <w:rsid w:val="00D44B50"/>
    <w:rsid w:val="00D44CA7"/>
    <w:rsid w:val="00D44DCE"/>
    <w:rsid w:val="00D45C5A"/>
    <w:rsid w:val="00D47B5A"/>
    <w:rsid w:val="00D5024A"/>
    <w:rsid w:val="00D50AE4"/>
    <w:rsid w:val="00D50CD0"/>
    <w:rsid w:val="00D50E70"/>
    <w:rsid w:val="00D51033"/>
    <w:rsid w:val="00D51285"/>
    <w:rsid w:val="00D51975"/>
    <w:rsid w:val="00D51AED"/>
    <w:rsid w:val="00D51C4F"/>
    <w:rsid w:val="00D52237"/>
    <w:rsid w:val="00D5234E"/>
    <w:rsid w:val="00D52877"/>
    <w:rsid w:val="00D52A8A"/>
    <w:rsid w:val="00D52CCF"/>
    <w:rsid w:val="00D531CD"/>
    <w:rsid w:val="00D5336A"/>
    <w:rsid w:val="00D54096"/>
    <w:rsid w:val="00D5479B"/>
    <w:rsid w:val="00D563E4"/>
    <w:rsid w:val="00D567B0"/>
    <w:rsid w:val="00D60DDB"/>
    <w:rsid w:val="00D60E70"/>
    <w:rsid w:val="00D61855"/>
    <w:rsid w:val="00D61A29"/>
    <w:rsid w:val="00D61B51"/>
    <w:rsid w:val="00D62161"/>
    <w:rsid w:val="00D622E3"/>
    <w:rsid w:val="00D6248E"/>
    <w:rsid w:val="00D64BE3"/>
    <w:rsid w:val="00D64CA8"/>
    <w:rsid w:val="00D65F61"/>
    <w:rsid w:val="00D65F9C"/>
    <w:rsid w:val="00D66B71"/>
    <w:rsid w:val="00D66B8E"/>
    <w:rsid w:val="00D70811"/>
    <w:rsid w:val="00D70E7F"/>
    <w:rsid w:val="00D70F4D"/>
    <w:rsid w:val="00D7147B"/>
    <w:rsid w:val="00D717B0"/>
    <w:rsid w:val="00D73102"/>
    <w:rsid w:val="00D7310B"/>
    <w:rsid w:val="00D73130"/>
    <w:rsid w:val="00D737A3"/>
    <w:rsid w:val="00D73829"/>
    <w:rsid w:val="00D748B8"/>
    <w:rsid w:val="00D763D5"/>
    <w:rsid w:val="00D763EE"/>
    <w:rsid w:val="00D76CCE"/>
    <w:rsid w:val="00D77583"/>
    <w:rsid w:val="00D77B1F"/>
    <w:rsid w:val="00D80366"/>
    <w:rsid w:val="00D810B1"/>
    <w:rsid w:val="00D814FB"/>
    <w:rsid w:val="00D81D5C"/>
    <w:rsid w:val="00D82992"/>
    <w:rsid w:val="00D82E77"/>
    <w:rsid w:val="00D82ED3"/>
    <w:rsid w:val="00D82F42"/>
    <w:rsid w:val="00D82FAA"/>
    <w:rsid w:val="00D836D5"/>
    <w:rsid w:val="00D83860"/>
    <w:rsid w:val="00D83A94"/>
    <w:rsid w:val="00D8438C"/>
    <w:rsid w:val="00D848DE"/>
    <w:rsid w:val="00D857AF"/>
    <w:rsid w:val="00D85ABF"/>
    <w:rsid w:val="00D86383"/>
    <w:rsid w:val="00D866B4"/>
    <w:rsid w:val="00D872CE"/>
    <w:rsid w:val="00D87CD7"/>
    <w:rsid w:val="00D87DBA"/>
    <w:rsid w:val="00D90440"/>
    <w:rsid w:val="00D9056F"/>
    <w:rsid w:val="00D9112A"/>
    <w:rsid w:val="00D9118D"/>
    <w:rsid w:val="00D9137E"/>
    <w:rsid w:val="00D91C62"/>
    <w:rsid w:val="00D921FC"/>
    <w:rsid w:val="00D923F7"/>
    <w:rsid w:val="00D9260D"/>
    <w:rsid w:val="00D93096"/>
    <w:rsid w:val="00D931E7"/>
    <w:rsid w:val="00D945F3"/>
    <w:rsid w:val="00D9778F"/>
    <w:rsid w:val="00D9788C"/>
    <w:rsid w:val="00DA01AB"/>
    <w:rsid w:val="00DA0366"/>
    <w:rsid w:val="00DA05DD"/>
    <w:rsid w:val="00DA08AF"/>
    <w:rsid w:val="00DA0C11"/>
    <w:rsid w:val="00DA17CC"/>
    <w:rsid w:val="00DA1846"/>
    <w:rsid w:val="00DA1E91"/>
    <w:rsid w:val="00DA2583"/>
    <w:rsid w:val="00DA29B9"/>
    <w:rsid w:val="00DA3762"/>
    <w:rsid w:val="00DA3A96"/>
    <w:rsid w:val="00DA4BAF"/>
    <w:rsid w:val="00DA5ABD"/>
    <w:rsid w:val="00DA65F9"/>
    <w:rsid w:val="00DA6B97"/>
    <w:rsid w:val="00DA7181"/>
    <w:rsid w:val="00DB0062"/>
    <w:rsid w:val="00DB05E7"/>
    <w:rsid w:val="00DB0D89"/>
    <w:rsid w:val="00DB0DB7"/>
    <w:rsid w:val="00DB0EBF"/>
    <w:rsid w:val="00DB0F24"/>
    <w:rsid w:val="00DB132F"/>
    <w:rsid w:val="00DB1C75"/>
    <w:rsid w:val="00DB23B5"/>
    <w:rsid w:val="00DB2678"/>
    <w:rsid w:val="00DB3212"/>
    <w:rsid w:val="00DB3AD1"/>
    <w:rsid w:val="00DB3E1F"/>
    <w:rsid w:val="00DB3E72"/>
    <w:rsid w:val="00DB4194"/>
    <w:rsid w:val="00DB4F2C"/>
    <w:rsid w:val="00DB547A"/>
    <w:rsid w:val="00DB5993"/>
    <w:rsid w:val="00DB70E2"/>
    <w:rsid w:val="00DB7706"/>
    <w:rsid w:val="00DB7CBD"/>
    <w:rsid w:val="00DB7D76"/>
    <w:rsid w:val="00DB7DE0"/>
    <w:rsid w:val="00DC0C9F"/>
    <w:rsid w:val="00DC18A0"/>
    <w:rsid w:val="00DC2934"/>
    <w:rsid w:val="00DC29D3"/>
    <w:rsid w:val="00DC2C9D"/>
    <w:rsid w:val="00DC2F8B"/>
    <w:rsid w:val="00DC322F"/>
    <w:rsid w:val="00DC35ED"/>
    <w:rsid w:val="00DC38E4"/>
    <w:rsid w:val="00DC46DE"/>
    <w:rsid w:val="00DC4F39"/>
    <w:rsid w:val="00DC5298"/>
    <w:rsid w:val="00DC57D5"/>
    <w:rsid w:val="00DC65D7"/>
    <w:rsid w:val="00DC667A"/>
    <w:rsid w:val="00DC7F02"/>
    <w:rsid w:val="00DC7F91"/>
    <w:rsid w:val="00DD07DF"/>
    <w:rsid w:val="00DD100E"/>
    <w:rsid w:val="00DD144D"/>
    <w:rsid w:val="00DD1BC2"/>
    <w:rsid w:val="00DD1BFE"/>
    <w:rsid w:val="00DD1EF4"/>
    <w:rsid w:val="00DD21B8"/>
    <w:rsid w:val="00DD2406"/>
    <w:rsid w:val="00DD366C"/>
    <w:rsid w:val="00DD37FE"/>
    <w:rsid w:val="00DD421B"/>
    <w:rsid w:val="00DD438B"/>
    <w:rsid w:val="00DD536E"/>
    <w:rsid w:val="00DD598C"/>
    <w:rsid w:val="00DD5DEE"/>
    <w:rsid w:val="00DD60DF"/>
    <w:rsid w:val="00DD6B3F"/>
    <w:rsid w:val="00DD6F1C"/>
    <w:rsid w:val="00DD74DB"/>
    <w:rsid w:val="00DD776D"/>
    <w:rsid w:val="00DE0046"/>
    <w:rsid w:val="00DE0944"/>
    <w:rsid w:val="00DE0D4F"/>
    <w:rsid w:val="00DE24C0"/>
    <w:rsid w:val="00DE2C6A"/>
    <w:rsid w:val="00DE2CF9"/>
    <w:rsid w:val="00DE33A1"/>
    <w:rsid w:val="00DE390F"/>
    <w:rsid w:val="00DE3CDC"/>
    <w:rsid w:val="00DE494D"/>
    <w:rsid w:val="00DE4A6E"/>
    <w:rsid w:val="00DE6412"/>
    <w:rsid w:val="00DE68CD"/>
    <w:rsid w:val="00DF0B08"/>
    <w:rsid w:val="00DF1653"/>
    <w:rsid w:val="00DF1700"/>
    <w:rsid w:val="00DF1D01"/>
    <w:rsid w:val="00DF2A48"/>
    <w:rsid w:val="00DF2F4A"/>
    <w:rsid w:val="00DF34E5"/>
    <w:rsid w:val="00DF4A6F"/>
    <w:rsid w:val="00DF4C42"/>
    <w:rsid w:val="00DF5622"/>
    <w:rsid w:val="00DF5DF1"/>
    <w:rsid w:val="00DF5EB4"/>
    <w:rsid w:val="00DF67D5"/>
    <w:rsid w:val="00DF6A72"/>
    <w:rsid w:val="00DF6E0C"/>
    <w:rsid w:val="00DF7934"/>
    <w:rsid w:val="00DF7B58"/>
    <w:rsid w:val="00E006A0"/>
    <w:rsid w:val="00E01960"/>
    <w:rsid w:val="00E01C59"/>
    <w:rsid w:val="00E01D67"/>
    <w:rsid w:val="00E0227D"/>
    <w:rsid w:val="00E02855"/>
    <w:rsid w:val="00E02A2F"/>
    <w:rsid w:val="00E033FC"/>
    <w:rsid w:val="00E0403C"/>
    <w:rsid w:val="00E041FB"/>
    <w:rsid w:val="00E04302"/>
    <w:rsid w:val="00E046CD"/>
    <w:rsid w:val="00E046E8"/>
    <w:rsid w:val="00E04A91"/>
    <w:rsid w:val="00E04E62"/>
    <w:rsid w:val="00E05BCD"/>
    <w:rsid w:val="00E06565"/>
    <w:rsid w:val="00E06A50"/>
    <w:rsid w:val="00E073E1"/>
    <w:rsid w:val="00E101D2"/>
    <w:rsid w:val="00E106C6"/>
    <w:rsid w:val="00E109EA"/>
    <w:rsid w:val="00E10BA3"/>
    <w:rsid w:val="00E1153E"/>
    <w:rsid w:val="00E11D9C"/>
    <w:rsid w:val="00E121F9"/>
    <w:rsid w:val="00E122A9"/>
    <w:rsid w:val="00E124B7"/>
    <w:rsid w:val="00E1254D"/>
    <w:rsid w:val="00E128EC"/>
    <w:rsid w:val="00E12E6B"/>
    <w:rsid w:val="00E13228"/>
    <w:rsid w:val="00E145C3"/>
    <w:rsid w:val="00E145CF"/>
    <w:rsid w:val="00E14E25"/>
    <w:rsid w:val="00E15257"/>
    <w:rsid w:val="00E15F61"/>
    <w:rsid w:val="00E1707C"/>
    <w:rsid w:val="00E170EC"/>
    <w:rsid w:val="00E176DE"/>
    <w:rsid w:val="00E176FD"/>
    <w:rsid w:val="00E2065F"/>
    <w:rsid w:val="00E208B4"/>
    <w:rsid w:val="00E20B26"/>
    <w:rsid w:val="00E21703"/>
    <w:rsid w:val="00E21975"/>
    <w:rsid w:val="00E23168"/>
    <w:rsid w:val="00E24D8D"/>
    <w:rsid w:val="00E25C62"/>
    <w:rsid w:val="00E25FC2"/>
    <w:rsid w:val="00E2648C"/>
    <w:rsid w:val="00E267F8"/>
    <w:rsid w:val="00E268B2"/>
    <w:rsid w:val="00E26D75"/>
    <w:rsid w:val="00E26DED"/>
    <w:rsid w:val="00E2795B"/>
    <w:rsid w:val="00E27B99"/>
    <w:rsid w:val="00E30202"/>
    <w:rsid w:val="00E307EF"/>
    <w:rsid w:val="00E308CB"/>
    <w:rsid w:val="00E30F3A"/>
    <w:rsid w:val="00E323D1"/>
    <w:rsid w:val="00E32B95"/>
    <w:rsid w:val="00E32E02"/>
    <w:rsid w:val="00E33225"/>
    <w:rsid w:val="00E335A1"/>
    <w:rsid w:val="00E341D3"/>
    <w:rsid w:val="00E34420"/>
    <w:rsid w:val="00E358CA"/>
    <w:rsid w:val="00E35F45"/>
    <w:rsid w:val="00E35F52"/>
    <w:rsid w:val="00E3602B"/>
    <w:rsid w:val="00E36B97"/>
    <w:rsid w:val="00E37359"/>
    <w:rsid w:val="00E40203"/>
    <w:rsid w:val="00E4041A"/>
    <w:rsid w:val="00E40454"/>
    <w:rsid w:val="00E40968"/>
    <w:rsid w:val="00E40B31"/>
    <w:rsid w:val="00E40E3B"/>
    <w:rsid w:val="00E42392"/>
    <w:rsid w:val="00E42DA5"/>
    <w:rsid w:val="00E4370A"/>
    <w:rsid w:val="00E43A18"/>
    <w:rsid w:val="00E43D79"/>
    <w:rsid w:val="00E43DF5"/>
    <w:rsid w:val="00E442AD"/>
    <w:rsid w:val="00E45261"/>
    <w:rsid w:val="00E4547F"/>
    <w:rsid w:val="00E46BED"/>
    <w:rsid w:val="00E46F15"/>
    <w:rsid w:val="00E477AD"/>
    <w:rsid w:val="00E50A57"/>
    <w:rsid w:val="00E51C0F"/>
    <w:rsid w:val="00E51CF1"/>
    <w:rsid w:val="00E52887"/>
    <w:rsid w:val="00E52A85"/>
    <w:rsid w:val="00E5378F"/>
    <w:rsid w:val="00E53BB6"/>
    <w:rsid w:val="00E546A1"/>
    <w:rsid w:val="00E55782"/>
    <w:rsid w:val="00E55B14"/>
    <w:rsid w:val="00E55DDD"/>
    <w:rsid w:val="00E55EAF"/>
    <w:rsid w:val="00E5604F"/>
    <w:rsid w:val="00E572C6"/>
    <w:rsid w:val="00E577F0"/>
    <w:rsid w:val="00E57D6C"/>
    <w:rsid w:val="00E60187"/>
    <w:rsid w:val="00E60195"/>
    <w:rsid w:val="00E608BE"/>
    <w:rsid w:val="00E61D5C"/>
    <w:rsid w:val="00E61D95"/>
    <w:rsid w:val="00E627B3"/>
    <w:rsid w:val="00E628CC"/>
    <w:rsid w:val="00E62990"/>
    <w:rsid w:val="00E63304"/>
    <w:rsid w:val="00E6371F"/>
    <w:rsid w:val="00E63E52"/>
    <w:rsid w:val="00E641D0"/>
    <w:rsid w:val="00E65634"/>
    <w:rsid w:val="00E659E0"/>
    <w:rsid w:val="00E65D41"/>
    <w:rsid w:val="00E6600C"/>
    <w:rsid w:val="00E66222"/>
    <w:rsid w:val="00E664E3"/>
    <w:rsid w:val="00E675B6"/>
    <w:rsid w:val="00E719E7"/>
    <w:rsid w:val="00E71A42"/>
    <w:rsid w:val="00E7256B"/>
    <w:rsid w:val="00E735C9"/>
    <w:rsid w:val="00E739F1"/>
    <w:rsid w:val="00E7455B"/>
    <w:rsid w:val="00E756AA"/>
    <w:rsid w:val="00E75CE7"/>
    <w:rsid w:val="00E75EC2"/>
    <w:rsid w:val="00E76F2E"/>
    <w:rsid w:val="00E77108"/>
    <w:rsid w:val="00E77B0D"/>
    <w:rsid w:val="00E77FF1"/>
    <w:rsid w:val="00E80824"/>
    <w:rsid w:val="00E80CAF"/>
    <w:rsid w:val="00E814AA"/>
    <w:rsid w:val="00E816D4"/>
    <w:rsid w:val="00E8196F"/>
    <w:rsid w:val="00E82825"/>
    <w:rsid w:val="00E828BC"/>
    <w:rsid w:val="00E82B77"/>
    <w:rsid w:val="00E82F77"/>
    <w:rsid w:val="00E8430F"/>
    <w:rsid w:val="00E847B7"/>
    <w:rsid w:val="00E84F0F"/>
    <w:rsid w:val="00E85A34"/>
    <w:rsid w:val="00E85AA7"/>
    <w:rsid w:val="00E85E6E"/>
    <w:rsid w:val="00E868A3"/>
    <w:rsid w:val="00E879F9"/>
    <w:rsid w:val="00E87DE4"/>
    <w:rsid w:val="00E90A8F"/>
    <w:rsid w:val="00E91943"/>
    <w:rsid w:val="00E91A28"/>
    <w:rsid w:val="00E91A83"/>
    <w:rsid w:val="00E922F8"/>
    <w:rsid w:val="00E92CC9"/>
    <w:rsid w:val="00E92F42"/>
    <w:rsid w:val="00E9360E"/>
    <w:rsid w:val="00E9375B"/>
    <w:rsid w:val="00E93BCF"/>
    <w:rsid w:val="00E94379"/>
    <w:rsid w:val="00E95210"/>
    <w:rsid w:val="00E9585A"/>
    <w:rsid w:val="00E96625"/>
    <w:rsid w:val="00E972AF"/>
    <w:rsid w:val="00E977D8"/>
    <w:rsid w:val="00EA0122"/>
    <w:rsid w:val="00EA0BD4"/>
    <w:rsid w:val="00EA0D2E"/>
    <w:rsid w:val="00EA1167"/>
    <w:rsid w:val="00EA148D"/>
    <w:rsid w:val="00EA2FE4"/>
    <w:rsid w:val="00EA39BB"/>
    <w:rsid w:val="00EA3D8B"/>
    <w:rsid w:val="00EA447B"/>
    <w:rsid w:val="00EA4C3E"/>
    <w:rsid w:val="00EA5A80"/>
    <w:rsid w:val="00EA5BBD"/>
    <w:rsid w:val="00EA616E"/>
    <w:rsid w:val="00EA6CAB"/>
    <w:rsid w:val="00EA6F47"/>
    <w:rsid w:val="00EA7FC7"/>
    <w:rsid w:val="00EB01AD"/>
    <w:rsid w:val="00EB0617"/>
    <w:rsid w:val="00EB09C8"/>
    <w:rsid w:val="00EB0F99"/>
    <w:rsid w:val="00EB1AA6"/>
    <w:rsid w:val="00EB2214"/>
    <w:rsid w:val="00EB27C3"/>
    <w:rsid w:val="00EB2A69"/>
    <w:rsid w:val="00EB2FDB"/>
    <w:rsid w:val="00EB32E1"/>
    <w:rsid w:val="00EB3B0B"/>
    <w:rsid w:val="00EB40E6"/>
    <w:rsid w:val="00EB4296"/>
    <w:rsid w:val="00EB4A14"/>
    <w:rsid w:val="00EB4BDE"/>
    <w:rsid w:val="00EB4CFF"/>
    <w:rsid w:val="00EB521F"/>
    <w:rsid w:val="00EB58FA"/>
    <w:rsid w:val="00EB6816"/>
    <w:rsid w:val="00EB6FC6"/>
    <w:rsid w:val="00EB7DB1"/>
    <w:rsid w:val="00EC081F"/>
    <w:rsid w:val="00EC0DC3"/>
    <w:rsid w:val="00EC1D19"/>
    <w:rsid w:val="00EC29EF"/>
    <w:rsid w:val="00EC502C"/>
    <w:rsid w:val="00EC5206"/>
    <w:rsid w:val="00EC5790"/>
    <w:rsid w:val="00EC692D"/>
    <w:rsid w:val="00EC7D54"/>
    <w:rsid w:val="00EC7F5F"/>
    <w:rsid w:val="00ED002F"/>
    <w:rsid w:val="00ED063F"/>
    <w:rsid w:val="00ED07E9"/>
    <w:rsid w:val="00ED07FB"/>
    <w:rsid w:val="00ED0B73"/>
    <w:rsid w:val="00ED0F28"/>
    <w:rsid w:val="00ED1538"/>
    <w:rsid w:val="00ED21B3"/>
    <w:rsid w:val="00ED2258"/>
    <w:rsid w:val="00ED2839"/>
    <w:rsid w:val="00ED2F2D"/>
    <w:rsid w:val="00ED31E1"/>
    <w:rsid w:val="00ED3AB3"/>
    <w:rsid w:val="00ED4530"/>
    <w:rsid w:val="00ED48D8"/>
    <w:rsid w:val="00ED4965"/>
    <w:rsid w:val="00ED50AD"/>
    <w:rsid w:val="00ED520A"/>
    <w:rsid w:val="00ED559B"/>
    <w:rsid w:val="00ED5D16"/>
    <w:rsid w:val="00ED60DA"/>
    <w:rsid w:val="00ED63F2"/>
    <w:rsid w:val="00ED65A5"/>
    <w:rsid w:val="00ED6A60"/>
    <w:rsid w:val="00ED6B50"/>
    <w:rsid w:val="00ED731C"/>
    <w:rsid w:val="00ED7B05"/>
    <w:rsid w:val="00EE01D4"/>
    <w:rsid w:val="00EE06A5"/>
    <w:rsid w:val="00EE14FB"/>
    <w:rsid w:val="00EE157B"/>
    <w:rsid w:val="00EE23DD"/>
    <w:rsid w:val="00EE263E"/>
    <w:rsid w:val="00EE3099"/>
    <w:rsid w:val="00EE40B9"/>
    <w:rsid w:val="00EE43B4"/>
    <w:rsid w:val="00EE445F"/>
    <w:rsid w:val="00EE4560"/>
    <w:rsid w:val="00EE527C"/>
    <w:rsid w:val="00EE5B7F"/>
    <w:rsid w:val="00EE6683"/>
    <w:rsid w:val="00EE6984"/>
    <w:rsid w:val="00EF0011"/>
    <w:rsid w:val="00EF0079"/>
    <w:rsid w:val="00EF0253"/>
    <w:rsid w:val="00EF032F"/>
    <w:rsid w:val="00EF0544"/>
    <w:rsid w:val="00EF0F55"/>
    <w:rsid w:val="00EF1299"/>
    <w:rsid w:val="00EF1CFF"/>
    <w:rsid w:val="00EF1EE7"/>
    <w:rsid w:val="00EF1F68"/>
    <w:rsid w:val="00EF2DD3"/>
    <w:rsid w:val="00EF2FC8"/>
    <w:rsid w:val="00EF36CC"/>
    <w:rsid w:val="00EF42A0"/>
    <w:rsid w:val="00EF450F"/>
    <w:rsid w:val="00EF470E"/>
    <w:rsid w:val="00EF48DD"/>
    <w:rsid w:val="00EF4B50"/>
    <w:rsid w:val="00EF4C39"/>
    <w:rsid w:val="00EF5032"/>
    <w:rsid w:val="00EF5081"/>
    <w:rsid w:val="00EF5F9E"/>
    <w:rsid w:val="00EF6405"/>
    <w:rsid w:val="00EF64C3"/>
    <w:rsid w:val="00EF6D46"/>
    <w:rsid w:val="00EF7BB5"/>
    <w:rsid w:val="00EF7CF6"/>
    <w:rsid w:val="00EF7FC8"/>
    <w:rsid w:val="00F00957"/>
    <w:rsid w:val="00F0216B"/>
    <w:rsid w:val="00F0225D"/>
    <w:rsid w:val="00F024A8"/>
    <w:rsid w:val="00F032FB"/>
    <w:rsid w:val="00F04478"/>
    <w:rsid w:val="00F045AC"/>
    <w:rsid w:val="00F049CE"/>
    <w:rsid w:val="00F0672E"/>
    <w:rsid w:val="00F077D5"/>
    <w:rsid w:val="00F07BE7"/>
    <w:rsid w:val="00F102E8"/>
    <w:rsid w:val="00F1103E"/>
    <w:rsid w:val="00F11414"/>
    <w:rsid w:val="00F11B3D"/>
    <w:rsid w:val="00F12E48"/>
    <w:rsid w:val="00F131F5"/>
    <w:rsid w:val="00F13C70"/>
    <w:rsid w:val="00F151AA"/>
    <w:rsid w:val="00F1579E"/>
    <w:rsid w:val="00F15BDD"/>
    <w:rsid w:val="00F15F4B"/>
    <w:rsid w:val="00F16280"/>
    <w:rsid w:val="00F16582"/>
    <w:rsid w:val="00F16919"/>
    <w:rsid w:val="00F17460"/>
    <w:rsid w:val="00F17601"/>
    <w:rsid w:val="00F17D38"/>
    <w:rsid w:val="00F17E0B"/>
    <w:rsid w:val="00F2003B"/>
    <w:rsid w:val="00F20C8D"/>
    <w:rsid w:val="00F2130D"/>
    <w:rsid w:val="00F2145E"/>
    <w:rsid w:val="00F21899"/>
    <w:rsid w:val="00F218E8"/>
    <w:rsid w:val="00F21F4B"/>
    <w:rsid w:val="00F22075"/>
    <w:rsid w:val="00F229F1"/>
    <w:rsid w:val="00F22D4D"/>
    <w:rsid w:val="00F22FE2"/>
    <w:rsid w:val="00F23CB0"/>
    <w:rsid w:val="00F247B2"/>
    <w:rsid w:val="00F2517F"/>
    <w:rsid w:val="00F25491"/>
    <w:rsid w:val="00F258ED"/>
    <w:rsid w:val="00F25912"/>
    <w:rsid w:val="00F25FCB"/>
    <w:rsid w:val="00F2686E"/>
    <w:rsid w:val="00F30549"/>
    <w:rsid w:val="00F3152C"/>
    <w:rsid w:val="00F31756"/>
    <w:rsid w:val="00F319D1"/>
    <w:rsid w:val="00F31A04"/>
    <w:rsid w:val="00F31CA1"/>
    <w:rsid w:val="00F3347F"/>
    <w:rsid w:val="00F337FF"/>
    <w:rsid w:val="00F33E9C"/>
    <w:rsid w:val="00F33F2F"/>
    <w:rsid w:val="00F34010"/>
    <w:rsid w:val="00F3408A"/>
    <w:rsid w:val="00F34917"/>
    <w:rsid w:val="00F34FF8"/>
    <w:rsid w:val="00F35859"/>
    <w:rsid w:val="00F35B09"/>
    <w:rsid w:val="00F35BEA"/>
    <w:rsid w:val="00F35E25"/>
    <w:rsid w:val="00F35F30"/>
    <w:rsid w:val="00F366EA"/>
    <w:rsid w:val="00F368A5"/>
    <w:rsid w:val="00F36A39"/>
    <w:rsid w:val="00F36B00"/>
    <w:rsid w:val="00F36CAA"/>
    <w:rsid w:val="00F3743A"/>
    <w:rsid w:val="00F37F03"/>
    <w:rsid w:val="00F4046A"/>
    <w:rsid w:val="00F4141F"/>
    <w:rsid w:val="00F4145B"/>
    <w:rsid w:val="00F418B8"/>
    <w:rsid w:val="00F41BCB"/>
    <w:rsid w:val="00F41F6A"/>
    <w:rsid w:val="00F430F2"/>
    <w:rsid w:val="00F436B4"/>
    <w:rsid w:val="00F436E6"/>
    <w:rsid w:val="00F44AE4"/>
    <w:rsid w:val="00F44C6C"/>
    <w:rsid w:val="00F454A4"/>
    <w:rsid w:val="00F463CB"/>
    <w:rsid w:val="00F46A79"/>
    <w:rsid w:val="00F46DE4"/>
    <w:rsid w:val="00F47AF1"/>
    <w:rsid w:val="00F50097"/>
    <w:rsid w:val="00F5077A"/>
    <w:rsid w:val="00F50AD5"/>
    <w:rsid w:val="00F50EB6"/>
    <w:rsid w:val="00F525C0"/>
    <w:rsid w:val="00F52843"/>
    <w:rsid w:val="00F5345A"/>
    <w:rsid w:val="00F53718"/>
    <w:rsid w:val="00F539AD"/>
    <w:rsid w:val="00F53D4E"/>
    <w:rsid w:val="00F54662"/>
    <w:rsid w:val="00F54847"/>
    <w:rsid w:val="00F56211"/>
    <w:rsid w:val="00F5668F"/>
    <w:rsid w:val="00F56872"/>
    <w:rsid w:val="00F56B83"/>
    <w:rsid w:val="00F577EA"/>
    <w:rsid w:val="00F57C0C"/>
    <w:rsid w:val="00F614B5"/>
    <w:rsid w:val="00F61C00"/>
    <w:rsid w:val="00F61D6B"/>
    <w:rsid w:val="00F62FBC"/>
    <w:rsid w:val="00F63A52"/>
    <w:rsid w:val="00F63FBD"/>
    <w:rsid w:val="00F641B8"/>
    <w:rsid w:val="00F645CA"/>
    <w:rsid w:val="00F64FEE"/>
    <w:rsid w:val="00F657A9"/>
    <w:rsid w:val="00F65995"/>
    <w:rsid w:val="00F664E2"/>
    <w:rsid w:val="00F66E46"/>
    <w:rsid w:val="00F6740B"/>
    <w:rsid w:val="00F67808"/>
    <w:rsid w:val="00F67832"/>
    <w:rsid w:val="00F67CE7"/>
    <w:rsid w:val="00F67F53"/>
    <w:rsid w:val="00F71D5A"/>
    <w:rsid w:val="00F71FAA"/>
    <w:rsid w:val="00F72146"/>
    <w:rsid w:val="00F72DA2"/>
    <w:rsid w:val="00F7391A"/>
    <w:rsid w:val="00F73C36"/>
    <w:rsid w:val="00F73D14"/>
    <w:rsid w:val="00F73D8F"/>
    <w:rsid w:val="00F7555C"/>
    <w:rsid w:val="00F7564B"/>
    <w:rsid w:val="00F75B06"/>
    <w:rsid w:val="00F75C70"/>
    <w:rsid w:val="00F75E18"/>
    <w:rsid w:val="00F75F5F"/>
    <w:rsid w:val="00F764C2"/>
    <w:rsid w:val="00F764E4"/>
    <w:rsid w:val="00F769BD"/>
    <w:rsid w:val="00F76B2A"/>
    <w:rsid w:val="00F76D57"/>
    <w:rsid w:val="00F76E9A"/>
    <w:rsid w:val="00F77FEE"/>
    <w:rsid w:val="00F81055"/>
    <w:rsid w:val="00F8183C"/>
    <w:rsid w:val="00F81D3E"/>
    <w:rsid w:val="00F82BD0"/>
    <w:rsid w:val="00F82E2C"/>
    <w:rsid w:val="00F833B4"/>
    <w:rsid w:val="00F837FB"/>
    <w:rsid w:val="00F84BE0"/>
    <w:rsid w:val="00F84C2E"/>
    <w:rsid w:val="00F85338"/>
    <w:rsid w:val="00F858B9"/>
    <w:rsid w:val="00F85AAE"/>
    <w:rsid w:val="00F85DC9"/>
    <w:rsid w:val="00F860BA"/>
    <w:rsid w:val="00F86562"/>
    <w:rsid w:val="00F87336"/>
    <w:rsid w:val="00F90798"/>
    <w:rsid w:val="00F9145F"/>
    <w:rsid w:val="00F9158B"/>
    <w:rsid w:val="00F91778"/>
    <w:rsid w:val="00F91D21"/>
    <w:rsid w:val="00F92321"/>
    <w:rsid w:val="00F92B17"/>
    <w:rsid w:val="00F92FA7"/>
    <w:rsid w:val="00F93498"/>
    <w:rsid w:val="00F93676"/>
    <w:rsid w:val="00F9423B"/>
    <w:rsid w:val="00F94656"/>
    <w:rsid w:val="00F94843"/>
    <w:rsid w:val="00F94BC5"/>
    <w:rsid w:val="00F94E07"/>
    <w:rsid w:val="00F95AD5"/>
    <w:rsid w:val="00F95AFE"/>
    <w:rsid w:val="00F95DB9"/>
    <w:rsid w:val="00F9639B"/>
    <w:rsid w:val="00F96D18"/>
    <w:rsid w:val="00F976A1"/>
    <w:rsid w:val="00F97861"/>
    <w:rsid w:val="00F978C4"/>
    <w:rsid w:val="00F97B4C"/>
    <w:rsid w:val="00F97ED9"/>
    <w:rsid w:val="00FA0008"/>
    <w:rsid w:val="00FA06DE"/>
    <w:rsid w:val="00FA0824"/>
    <w:rsid w:val="00FA1151"/>
    <w:rsid w:val="00FA1364"/>
    <w:rsid w:val="00FA2106"/>
    <w:rsid w:val="00FA23A4"/>
    <w:rsid w:val="00FA26E3"/>
    <w:rsid w:val="00FA3445"/>
    <w:rsid w:val="00FA3FC2"/>
    <w:rsid w:val="00FA40E1"/>
    <w:rsid w:val="00FA5B5A"/>
    <w:rsid w:val="00FA5C37"/>
    <w:rsid w:val="00FA5DAA"/>
    <w:rsid w:val="00FA6BE5"/>
    <w:rsid w:val="00FA6DF8"/>
    <w:rsid w:val="00FA72FD"/>
    <w:rsid w:val="00FA7990"/>
    <w:rsid w:val="00FA7BD2"/>
    <w:rsid w:val="00FB0980"/>
    <w:rsid w:val="00FB0AF2"/>
    <w:rsid w:val="00FB0E13"/>
    <w:rsid w:val="00FB1F08"/>
    <w:rsid w:val="00FB2150"/>
    <w:rsid w:val="00FB234A"/>
    <w:rsid w:val="00FB2BBF"/>
    <w:rsid w:val="00FB3709"/>
    <w:rsid w:val="00FB37E9"/>
    <w:rsid w:val="00FB385D"/>
    <w:rsid w:val="00FB414E"/>
    <w:rsid w:val="00FB443F"/>
    <w:rsid w:val="00FB48CD"/>
    <w:rsid w:val="00FB4A4A"/>
    <w:rsid w:val="00FB4A64"/>
    <w:rsid w:val="00FB4F45"/>
    <w:rsid w:val="00FB5710"/>
    <w:rsid w:val="00FB5A8C"/>
    <w:rsid w:val="00FB5BC2"/>
    <w:rsid w:val="00FB5DEC"/>
    <w:rsid w:val="00FB6451"/>
    <w:rsid w:val="00FB69E3"/>
    <w:rsid w:val="00FB70D5"/>
    <w:rsid w:val="00FB723D"/>
    <w:rsid w:val="00FB7CB3"/>
    <w:rsid w:val="00FB7E59"/>
    <w:rsid w:val="00FC0730"/>
    <w:rsid w:val="00FC08DB"/>
    <w:rsid w:val="00FC145B"/>
    <w:rsid w:val="00FC1E8F"/>
    <w:rsid w:val="00FC20CE"/>
    <w:rsid w:val="00FC2483"/>
    <w:rsid w:val="00FC266B"/>
    <w:rsid w:val="00FC29A1"/>
    <w:rsid w:val="00FC2B13"/>
    <w:rsid w:val="00FC2B27"/>
    <w:rsid w:val="00FC2F51"/>
    <w:rsid w:val="00FC332F"/>
    <w:rsid w:val="00FC35B9"/>
    <w:rsid w:val="00FC374A"/>
    <w:rsid w:val="00FC3D2D"/>
    <w:rsid w:val="00FC4A03"/>
    <w:rsid w:val="00FC4DCC"/>
    <w:rsid w:val="00FC545F"/>
    <w:rsid w:val="00FC574C"/>
    <w:rsid w:val="00FC59B6"/>
    <w:rsid w:val="00FC5CFC"/>
    <w:rsid w:val="00FC6837"/>
    <w:rsid w:val="00FC6C1E"/>
    <w:rsid w:val="00FC6F3C"/>
    <w:rsid w:val="00FC7108"/>
    <w:rsid w:val="00FC7870"/>
    <w:rsid w:val="00FC7BA8"/>
    <w:rsid w:val="00FC7D1E"/>
    <w:rsid w:val="00FC7D34"/>
    <w:rsid w:val="00FC7F9C"/>
    <w:rsid w:val="00FD065E"/>
    <w:rsid w:val="00FD0BF3"/>
    <w:rsid w:val="00FD0D5C"/>
    <w:rsid w:val="00FD0D95"/>
    <w:rsid w:val="00FD1D8E"/>
    <w:rsid w:val="00FD1E77"/>
    <w:rsid w:val="00FD2856"/>
    <w:rsid w:val="00FD2CD7"/>
    <w:rsid w:val="00FD3013"/>
    <w:rsid w:val="00FD378F"/>
    <w:rsid w:val="00FD3E35"/>
    <w:rsid w:val="00FD405B"/>
    <w:rsid w:val="00FD41CB"/>
    <w:rsid w:val="00FD464D"/>
    <w:rsid w:val="00FD468D"/>
    <w:rsid w:val="00FD493D"/>
    <w:rsid w:val="00FD4B5D"/>
    <w:rsid w:val="00FD5175"/>
    <w:rsid w:val="00FD62D5"/>
    <w:rsid w:val="00FD65C0"/>
    <w:rsid w:val="00FD7779"/>
    <w:rsid w:val="00FE0D4F"/>
    <w:rsid w:val="00FE14F3"/>
    <w:rsid w:val="00FE15AA"/>
    <w:rsid w:val="00FE1FF8"/>
    <w:rsid w:val="00FE226E"/>
    <w:rsid w:val="00FE25BA"/>
    <w:rsid w:val="00FE2639"/>
    <w:rsid w:val="00FE2868"/>
    <w:rsid w:val="00FE39A8"/>
    <w:rsid w:val="00FE3EDB"/>
    <w:rsid w:val="00FE4E95"/>
    <w:rsid w:val="00FE561E"/>
    <w:rsid w:val="00FE5620"/>
    <w:rsid w:val="00FE5D1D"/>
    <w:rsid w:val="00FE5E7D"/>
    <w:rsid w:val="00FE62A8"/>
    <w:rsid w:val="00FE6D24"/>
    <w:rsid w:val="00FE75D7"/>
    <w:rsid w:val="00FE7748"/>
    <w:rsid w:val="00FE7800"/>
    <w:rsid w:val="00FE78F2"/>
    <w:rsid w:val="00FE7F58"/>
    <w:rsid w:val="00FF069E"/>
    <w:rsid w:val="00FF078D"/>
    <w:rsid w:val="00FF08E3"/>
    <w:rsid w:val="00FF090D"/>
    <w:rsid w:val="00FF0E50"/>
    <w:rsid w:val="00FF18D3"/>
    <w:rsid w:val="00FF20C4"/>
    <w:rsid w:val="00FF2949"/>
    <w:rsid w:val="00FF2C80"/>
    <w:rsid w:val="00FF3116"/>
    <w:rsid w:val="00FF32DA"/>
    <w:rsid w:val="00FF350B"/>
    <w:rsid w:val="00FF3844"/>
    <w:rsid w:val="00FF390C"/>
    <w:rsid w:val="00FF3F5C"/>
    <w:rsid w:val="00FF405D"/>
    <w:rsid w:val="00FF4071"/>
    <w:rsid w:val="00FF5034"/>
    <w:rsid w:val="00FF54BD"/>
    <w:rsid w:val="00FF5514"/>
    <w:rsid w:val="00FF56B1"/>
    <w:rsid w:val="00FF5E65"/>
    <w:rsid w:val="00FF5EF6"/>
    <w:rsid w:val="00FF6701"/>
    <w:rsid w:val="00FF6958"/>
    <w:rsid w:val="00FF6D77"/>
    <w:rsid w:val="00FF6D81"/>
    <w:rsid w:val="00FF6F46"/>
    <w:rsid w:val="00FF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391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FFE"/>
    <w:pPr>
      <w:widowControl w:val="0"/>
      <w:spacing w:after="0" w:line="240" w:lineRule="auto"/>
      <w:ind w:firstLineChars="100" w:firstLine="100"/>
      <w:jc w:val="both"/>
    </w:pPr>
    <w:rPr>
      <w:sz w:val="21"/>
    </w:rPr>
  </w:style>
  <w:style w:type="paragraph" w:styleId="1">
    <w:name w:val="heading 1"/>
    <w:basedOn w:val="a"/>
    <w:next w:val="a"/>
    <w:link w:val="10"/>
    <w:uiPriority w:val="9"/>
    <w:qFormat/>
    <w:rsid w:val="00DF2F4A"/>
    <w:pPr>
      <w:keepNext/>
      <w:keepLines/>
      <w:numPr>
        <w:numId w:val="1"/>
      </w:numPr>
      <w:spacing w:line="440" w:lineRule="exact"/>
      <w:ind w:left="442" w:firstLineChars="0" w:hanging="442"/>
      <w:outlineLvl w:val="0"/>
    </w:pPr>
    <w:rPr>
      <w:rFonts w:asciiTheme="majorHAnsi" w:eastAsiaTheme="majorEastAsia" w:hAnsiTheme="majorHAnsi" w:cstheme="majorBidi"/>
      <w:b/>
      <w:sz w:val="28"/>
      <w:szCs w:val="32"/>
    </w:rPr>
  </w:style>
  <w:style w:type="paragraph" w:styleId="2">
    <w:name w:val="heading 2"/>
    <w:basedOn w:val="a"/>
    <w:next w:val="a"/>
    <w:link w:val="20"/>
    <w:uiPriority w:val="9"/>
    <w:unhideWhenUsed/>
    <w:qFormat/>
    <w:rsid w:val="00DF2F4A"/>
    <w:pPr>
      <w:keepNext/>
      <w:keepLines/>
      <w:numPr>
        <w:ilvl w:val="1"/>
        <w:numId w:val="1"/>
      </w:numPr>
      <w:spacing w:beforeLines="100" w:before="100"/>
      <w:ind w:left="578" w:firstLineChars="0" w:hanging="578"/>
      <w:outlineLvl w:val="1"/>
    </w:pPr>
    <w:rPr>
      <w:rFonts w:asciiTheme="majorHAnsi" w:eastAsiaTheme="majorEastAsia" w:hAnsiTheme="majorHAnsi" w:cstheme="majorBidi"/>
      <w:b/>
      <w:sz w:val="22"/>
      <w:szCs w:val="28"/>
    </w:rPr>
  </w:style>
  <w:style w:type="paragraph" w:styleId="3">
    <w:name w:val="heading 3"/>
    <w:basedOn w:val="a"/>
    <w:next w:val="a"/>
    <w:link w:val="30"/>
    <w:uiPriority w:val="9"/>
    <w:unhideWhenUsed/>
    <w:qFormat/>
    <w:rsid w:val="00DF2F4A"/>
    <w:pPr>
      <w:keepNext/>
      <w:keepLines/>
      <w:numPr>
        <w:ilvl w:val="2"/>
        <w:numId w:val="1"/>
      </w:numPr>
      <w:spacing w:beforeLines="50" w:before="50"/>
      <w:ind w:firstLineChars="0"/>
      <w:outlineLvl w:val="2"/>
    </w:pPr>
    <w:rPr>
      <w:rFonts w:cstheme="majorBidi"/>
      <w:b/>
      <w:szCs w:val="24"/>
    </w:rPr>
  </w:style>
  <w:style w:type="paragraph" w:styleId="4">
    <w:name w:val="heading 4"/>
    <w:basedOn w:val="5"/>
    <w:next w:val="a"/>
    <w:link w:val="40"/>
    <w:uiPriority w:val="9"/>
    <w:unhideWhenUsed/>
    <w:qFormat/>
    <w:rsid w:val="006F2628"/>
    <w:pPr>
      <w:numPr>
        <w:ilvl w:val="3"/>
        <w:numId w:val="1"/>
      </w:numPr>
      <w:spacing w:beforeLines="0" w:before="0"/>
      <w:outlineLvl w:val="3"/>
    </w:pPr>
  </w:style>
  <w:style w:type="paragraph" w:styleId="5">
    <w:name w:val="heading 5"/>
    <w:basedOn w:val="a"/>
    <w:next w:val="a"/>
    <w:link w:val="50"/>
    <w:uiPriority w:val="9"/>
    <w:unhideWhenUsed/>
    <w:qFormat/>
    <w:rsid w:val="005821F4"/>
    <w:pPr>
      <w:keepNext/>
      <w:keepLines/>
      <w:spacing w:beforeLines="50" w:before="50"/>
      <w:ind w:firstLineChars="0" w:firstLine="0"/>
      <w:outlineLvl w:val="4"/>
    </w:pPr>
    <w:rPr>
      <w:rFonts w:cstheme="majorBidi"/>
    </w:rPr>
  </w:style>
  <w:style w:type="paragraph" w:styleId="6">
    <w:name w:val="heading 6"/>
    <w:aliases w:val="見出し 6（未設定）"/>
    <w:basedOn w:val="a"/>
    <w:next w:val="a"/>
    <w:link w:val="60"/>
    <w:uiPriority w:val="9"/>
    <w:unhideWhenUsed/>
    <w:rsid w:val="003B3620"/>
    <w:pPr>
      <w:keepNext/>
      <w:keepLines/>
      <w:spacing w:before="40"/>
      <w:outlineLvl w:val="5"/>
    </w:pPr>
    <w:rPr>
      <w:rFonts w:asciiTheme="majorHAnsi" w:eastAsiaTheme="majorEastAsia" w:hAnsiTheme="majorHAnsi" w:cstheme="majorBidi"/>
      <w:color w:val="1F3864" w:themeColor="accent1" w:themeShade="80"/>
    </w:rPr>
  </w:style>
  <w:style w:type="paragraph" w:styleId="7">
    <w:name w:val="heading 7"/>
    <w:aliases w:val="見出し 7（未設定）"/>
    <w:basedOn w:val="a"/>
    <w:next w:val="a"/>
    <w:link w:val="70"/>
    <w:uiPriority w:val="9"/>
    <w:semiHidden/>
    <w:unhideWhenUsed/>
    <w:rsid w:val="003B3620"/>
    <w:pPr>
      <w:keepNext/>
      <w:keepLines/>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3B3620"/>
    <w:pPr>
      <w:keepNext/>
      <w:keepLines/>
      <w:spacing w:before="40"/>
      <w:outlineLvl w:val="7"/>
    </w:pPr>
    <w:rPr>
      <w:rFonts w:asciiTheme="majorHAnsi" w:eastAsiaTheme="majorEastAsia" w:hAnsiTheme="majorHAnsi" w:cstheme="majorBidi"/>
      <w:color w:val="262626" w:themeColor="text1" w:themeTint="D9"/>
      <w:szCs w:val="21"/>
    </w:rPr>
  </w:style>
  <w:style w:type="paragraph" w:styleId="9">
    <w:name w:val="heading 9"/>
    <w:basedOn w:val="a"/>
    <w:next w:val="a"/>
    <w:link w:val="90"/>
    <w:uiPriority w:val="9"/>
    <w:semiHidden/>
    <w:unhideWhenUsed/>
    <w:qFormat/>
    <w:rsid w:val="003B3620"/>
    <w:pPr>
      <w:keepNext/>
      <w:keepLines/>
      <w:spacing w:before="40"/>
      <w:outlineLvl w:val="8"/>
    </w:pPr>
    <w:rPr>
      <w:rFonts w:asciiTheme="majorHAnsi" w:eastAsiaTheme="majorEastAsia" w:hAnsiTheme="majorHAnsi" w:cstheme="majorBidi"/>
      <w:i/>
      <w:iCs/>
      <w:color w:val="262626" w:themeColor="text1" w:themeTint="D9"/>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22A8E"/>
  </w:style>
  <w:style w:type="character" w:customStyle="1" w:styleId="a4">
    <w:name w:val="日付 (文字)"/>
    <w:basedOn w:val="a0"/>
    <w:link w:val="a3"/>
    <w:uiPriority w:val="99"/>
    <w:semiHidden/>
    <w:rsid w:val="00922A8E"/>
  </w:style>
  <w:style w:type="paragraph" w:styleId="a5">
    <w:name w:val="header"/>
    <w:basedOn w:val="a"/>
    <w:link w:val="a6"/>
    <w:uiPriority w:val="99"/>
    <w:unhideWhenUsed/>
    <w:rsid w:val="00963991"/>
    <w:pPr>
      <w:tabs>
        <w:tab w:val="center" w:pos="4252"/>
        <w:tab w:val="right" w:pos="8504"/>
      </w:tabs>
      <w:snapToGrid w:val="0"/>
    </w:pPr>
  </w:style>
  <w:style w:type="character" w:customStyle="1" w:styleId="a6">
    <w:name w:val="ヘッダー (文字)"/>
    <w:basedOn w:val="a0"/>
    <w:link w:val="a5"/>
    <w:uiPriority w:val="99"/>
    <w:rsid w:val="00963991"/>
  </w:style>
  <w:style w:type="paragraph" w:styleId="a7">
    <w:name w:val="footer"/>
    <w:basedOn w:val="a"/>
    <w:link w:val="a8"/>
    <w:uiPriority w:val="99"/>
    <w:unhideWhenUsed/>
    <w:rsid w:val="00EF0011"/>
    <w:pPr>
      <w:tabs>
        <w:tab w:val="center" w:pos="4252"/>
        <w:tab w:val="right" w:pos="8504"/>
      </w:tabs>
      <w:snapToGrid w:val="0"/>
    </w:pPr>
    <w:rPr>
      <w:sz w:val="18"/>
    </w:rPr>
  </w:style>
  <w:style w:type="character" w:customStyle="1" w:styleId="a8">
    <w:name w:val="フッター (文字)"/>
    <w:basedOn w:val="a0"/>
    <w:link w:val="a7"/>
    <w:uiPriority w:val="99"/>
    <w:rsid w:val="00EF0011"/>
    <w:rPr>
      <w:sz w:val="18"/>
    </w:rPr>
  </w:style>
  <w:style w:type="paragraph" w:styleId="a9">
    <w:name w:val="Balloon Text"/>
    <w:basedOn w:val="a"/>
    <w:link w:val="aa"/>
    <w:uiPriority w:val="99"/>
    <w:semiHidden/>
    <w:unhideWhenUsed/>
    <w:rsid w:val="002D48AD"/>
    <w:rPr>
      <w:rFonts w:ascii="ヒラギノ角ゴ ProN W3" w:eastAsia="ヒラギノ角ゴ ProN W3"/>
      <w:sz w:val="18"/>
      <w:szCs w:val="18"/>
    </w:rPr>
  </w:style>
  <w:style w:type="character" w:customStyle="1" w:styleId="aa">
    <w:name w:val="吹き出し (文字)"/>
    <w:basedOn w:val="a0"/>
    <w:link w:val="a9"/>
    <w:uiPriority w:val="99"/>
    <w:semiHidden/>
    <w:rsid w:val="002D48AD"/>
    <w:rPr>
      <w:rFonts w:ascii="ヒラギノ角ゴ ProN W3" w:eastAsia="ヒラギノ角ゴ ProN W3"/>
      <w:sz w:val="18"/>
      <w:szCs w:val="18"/>
    </w:rPr>
  </w:style>
  <w:style w:type="character" w:styleId="ab">
    <w:name w:val="Hyperlink"/>
    <w:basedOn w:val="a0"/>
    <w:uiPriority w:val="99"/>
    <w:unhideWhenUsed/>
    <w:rsid w:val="005F73B1"/>
    <w:rPr>
      <w:color w:val="0563C1" w:themeColor="hyperlink"/>
      <w:u w:val="single"/>
    </w:rPr>
  </w:style>
  <w:style w:type="table" w:styleId="ac">
    <w:name w:val="Table Grid"/>
    <w:basedOn w:val="a1"/>
    <w:uiPriority w:val="59"/>
    <w:rsid w:val="003D2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7B0492"/>
    <w:pPr>
      <w:jc w:val="right"/>
    </w:pPr>
    <w:rPr>
      <w:rFonts w:ascii="Century" w:eastAsia="ＭＳ 明朝" w:hAnsi="Century" w:cs="Times New Roman"/>
      <w:sz w:val="22"/>
    </w:rPr>
  </w:style>
  <w:style w:type="character" w:customStyle="1" w:styleId="ae">
    <w:name w:val="結語 (文字)"/>
    <w:basedOn w:val="a0"/>
    <w:link w:val="ad"/>
    <w:uiPriority w:val="99"/>
    <w:rsid w:val="007B0492"/>
    <w:rPr>
      <w:rFonts w:ascii="Century" w:eastAsia="ＭＳ 明朝" w:hAnsi="Century" w:cs="Times New Roman"/>
      <w:sz w:val="22"/>
    </w:rPr>
  </w:style>
  <w:style w:type="paragraph" w:styleId="af">
    <w:name w:val="List Paragraph"/>
    <w:basedOn w:val="a"/>
    <w:uiPriority w:val="34"/>
    <w:qFormat/>
    <w:rsid w:val="00151A5F"/>
    <w:pPr>
      <w:ind w:leftChars="400" w:left="840"/>
    </w:pPr>
  </w:style>
  <w:style w:type="character" w:customStyle="1" w:styleId="10">
    <w:name w:val="見出し 1 (文字)"/>
    <w:basedOn w:val="a0"/>
    <w:link w:val="1"/>
    <w:uiPriority w:val="9"/>
    <w:rsid w:val="00DF2F4A"/>
    <w:rPr>
      <w:rFonts w:asciiTheme="majorHAnsi" w:eastAsiaTheme="majorEastAsia" w:hAnsiTheme="majorHAnsi" w:cstheme="majorBidi"/>
      <w:b/>
      <w:sz w:val="28"/>
      <w:szCs w:val="32"/>
    </w:rPr>
  </w:style>
  <w:style w:type="character" w:customStyle="1" w:styleId="20">
    <w:name w:val="見出し 2 (文字)"/>
    <w:basedOn w:val="a0"/>
    <w:link w:val="2"/>
    <w:uiPriority w:val="9"/>
    <w:rsid w:val="00DF2F4A"/>
    <w:rPr>
      <w:rFonts w:asciiTheme="majorHAnsi" w:eastAsiaTheme="majorEastAsia" w:hAnsiTheme="majorHAnsi" w:cstheme="majorBidi"/>
      <w:b/>
      <w:szCs w:val="28"/>
    </w:rPr>
  </w:style>
  <w:style w:type="character" w:customStyle="1" w:styleId="30">
    <w:name w:val="見出し 3 (文字)"/>
    <w:basedOn w:val="a0"/>
    <w:link w:val="3"/>
    <w:uiPriority w:val="9"/>
    <w:rsid w:val="00DF2F4A"/>
    <w:rPr>
      <w:rFonts w:cstheme="majorBidi"/>
      <w:b/>
      <w:sz w:val="21"/>
      <w:szCs w:val="24"/>
    </w:rPr>
  </w:style>
  <w:style w:type="character" w:customStyle="1" w:styleId="40">
    <w:name w:val="見出し 4 (文字)"/>
    <w:basedOn w:val="a0"/>
    <w:link w:val="4"/>
    <w:uiPriority w:val="9"/>
    <w:rsid w:val="006F2628"/>
    <w:rPr>
      <w:rFonts w:cstheme="majorBidi"/>
      <w:sz w:val="21"/>
    </w:rPr>
  </w:style>
  <w:style w:type="character" w:customStyle="1" w:styleId="50">
    <w:name w:val="見出し 5 (文字)"/>
    <w:basedOn w:val="a0"/>
    <w:link w:val="5"/>
    <w:uiPriority w:val="9"/>
    <w:rsid w:val="005821F4"/>
    <w:rPr>
      <w:rFonts w:cstheme="majorBidi"/>
      <w:sz w:val="21"/>
    </w:rPr>
  </w:style>
  <w:style w:type="character" w:customStyle="1" w:styleId="60">
    <w:name w:val="見出し 6 (文字)"/>
    <w:aliases w:val="見出し 6（未設定） (文字)"/>
    <w:basedOn w:val="a0"/>
    <w:link w:val="6"/>
    <w:uiPriority w:val="9"/>
    <w:rsid w:val="003B3620"/>
    <w:rPr>
      <w:rFonts w:asciiTheme="majorHAnsi" w:eastAsiaTheme="majorEastAsia" w:hAnsiTheme="majorHAnsi" w:cstheme="majorBidi"/>
      <w:color w:val="1F3864" w:themeColor="accent1" w:themeShade="80"/>
    </w:rPr>
  </w:style>
  <w:style w:type="character" w:customStyle="1" w:styleId="70">
    <w:name w:val="見出し 7 (文字)"/>
    <w:aliases w:val="見出し 7（未設定） (文字)"/>
    <w:basedOn w:val="a0"/>
    <w:link w:val="7"/>
    <w:uiPriority w:val="9"/>
    <w:semiHidden/>
    <w:rsid w:val="003B3620"/>
    <w:rPr>
      <w:rFonts w:asciiTheme="majorHAnsi" w:eastAsiaTheme="majorEastAsia" w:hAnsiTheme="majorHAnsi" w:cstheme="majorBidi"/>
      <w:i/>
      <w:iCs/>
      <w:color w:val="1F3864" w:themeColor="accent1" w:themeShade="80"/>
    </w:rPr>
  </w:style>
  <w:style w:type="character" w:customStyle="1" w:styleId="80">
    <w:name w:val="見出し 8 (文字)"/>
    <w:basedOn w:val="a0"/>
    <w:link w:val="8"/>
    <w:uiPriority w:val="9"/>
    <w:semiHidden/>
    <w:rsid w:val="003B3620"/>
    <w:rPr>
      <w:rFonts w:asciiTheme="majorHAnsi" w:eastAsiaTheme="majorEastAsia" w:hAnsiTheme="majorHAnsi" w:cstheme="majorBidi"/>
      <w:color w:val="262626" w:themeColor="text1" w:themeTint="D9"/>
      <w:sz w:val="21"/>
      <w:szCs w:val="21"/>
    </w:rPr>
  </w:style>
  <w:style w:type="character" w:customStyle="1" w:styleId="90">
    <w:name w:val="見出し 9 (文字)"/>
    <w:basedOn w:val="a0"/>
    <w:link w:val="9"/>
    <w:uiPriority w:val="9"/>
    <w:semiHidden/>
    <w:rsid w:val="003B3620"/>
    <w:rPr>
      <w:rFonts w:asciiTheme="majorHAnsi" w:eastAsiaTheme="majorEastAsia" w:hAnsiTheme="majorHAnsi" w:cstheme="majorBidi"/>
      <w:i/>
      <w:iCs/>
      <w:color w:val="262626" w:themeColor="text1" w:themeTint="D9"/>
      <w:sz w:val="21"/>
      <w:szCs w:val="21"/>
    </w:rPr>
  </w:style>
  <w:style w:type="paragraph" w:styleId="af0">
    <w:name w:val="caption"/>
    <w:basedOn w:val="a"/>
    <w:next w:val="a"/>
    <w:uiPriority w:val="35"/>
    <w:unhideWhenUsed/>
    <w:qFormat/>
    <w:rsid w:val="00A633CB"/>
    <w:pPr>
      <w:keepNext/>
      <w:spacing w:afterLines="20" w:after="20" w:line="320" w:lineRule="exact"/>
      <w:jc w:val="center"/>
    </w:pPr>
    <w:rPr>
      <w:rFonts w:asciiTheme="majorHAnsi" w:eastAsiaTheme="majorEastAsia" w:hAnsiTheme="majorHAnsi"/>
      <w:iCs/>
      <w:sz w:val="20"/>
      <w:szCs w:val="18"/>
    </w:rPr>
  </w:style>
  <w:style w:type="paragraph" w:styleId="af1">
    <w:name w:val="Title"/>
    <w:basedOn w:val="a"/>
    <w:next w:val="a"/>
    <w:link w:val="af2"/>
    <w:uiPriority w:val="10"/>
    <w:qFormat/>
    <w:rsid w:val="00512731"/>
    <w:pPr>
      <w:contextualSpacing/>
      <w:jc w:val="center"/>
    </w:pPr>
    <w:rPr>
      <w:rFonts w:asciiTheme="minorEastAsia" w:hAnsiTheme="minorEastAsia" w:cstheme="majorBidi"/>
      <w:b/>
      <w:bCs/>
      <w:spacing w:val="-10"/>
      <w:sz w:val="36"/>
      <w:szCs w:val="36"/>
    </w:rPr>
  </w:style>
  <w:style w:type="character" w:customStyle="1" w:styleId="af2">
    <w:name w:val="表題 (文字)"/>
    <w:basedOn w:val="a0"/>
    <w:link w:val="af1"/>
    <w:uiPriority w:val="10"/>
    <w:rsid w:val="00512731"/>
    <w:rPr>
      <w:rFonts w:asciiTheme="minorEastAsia" w:hAnsiTheme="minorEastAsia" w:cstheme="majorBidi"/>
      <w:b/>
      <w:bCs/>
      <w:spacing w:val="-10"/>
      <w:sz w:val="36"/>
      <w:szCs w:val="36"/>
    </w:rPr>
  </w:style>
  <w:style w:type="paragraph" w:styleId="af3">
    <w:name w:val="Subtitle"/>
    <w:basedOn w:val="a"/>
    <w:next w:val="a"/>
    <w:link w:val="af4"/>
    <w:uiPriority w:val="11"/>
    <w:qFormat/>
    <w:rsid w:val="003B3620"/>
    <w:pPr>
      <w:numPr>
        <w:ilvl w:val="1"/>
      </w:numPr>
      <w:ind w:firstLineChars="100" w:firstLine="100"/>
    </w:pPr>
    <w:rPr>
      <w:color w:val="5A5A5A" w:themeColor="text1" w:themeTint="A5"/>
      <w:spacing w:val="15"/>
    </w:rPr>
  </w:style>
  <w:style w:type="character" w:customStyle="1" w:styleId="af4">
    <w:name w:val="副題 (文字)"/>
    <w:basedOn w:val="a0"/>
    <w:link w:val="af3"/>
    <w:uiPriority w:val="11"/>
    <w:rsid w:val="003B3620"/>
    <w:rPr>
      <w:color w:val="5A5A5A" w:themeColor="text1" w:themeTint="A5"/>
      <w:spacing w:val="15"/>
    </w:rPr>
  </w:style>
  <w:style w:type="character" w:styleId="af5">
    <w:name w:val="Strong"/>
    <w:basedOn w:val="a0"/>
    <w:uiPriority w:val="22"/>
    <w:qFormat/>
    <w:rsid w:val="003B3620"/>
    <w:rPr>
      <w:b/>
      <w:bCs/>
      <w:color w:val="auto"/>
    </w:rPr>
  </w:style>
  <w:style w:type="character" w:styleId="af6">
    <w:name w:val="Emphasis"/>
    <w:basedOn w:val="a0"/>
    <w:uiPriority w:val="20"/>
    <w:qFormat/>
    <w:rsid w:val="003B3620"/>
    <w:rPr>
      <w:i/>
      <w:iCs/>
      <w:color w:val="auto"/>
    </w:rPr>
  </w:style>
  <w:style w:type="paragraph" w:styleId="af7">
    <w:name w:val="No Spacing"/>
    <w:uiPriority w:val="1"/>
    <w:qFormat/>
    <w:rsid w:val="003B3620"/>
    <w:pPr>
      <w:spacing w:after="0" w:line="240" w:lineRule="auto"/>
    </w:pPr>
  </w:style>
  <w:style w:type="paragraph" w:styleId="af8">
    <w:name w:val="Quote"/>
    <w:basedOn w:val="a"/>
    <w:next w:val="a"/>
    <w:link w:val="af9"/>
    <w:uiPriority w:val="29"/>
    <w:qFormat/>
    <w:rsid w:val="003B3620"/>
    <w:pPr>
      <w:spacing w:before="200"/>
      <w:ind w:left="864" w:right="864"/>
    </w:pPr>
    <w:rPr>
      <w:i/>
      <w:iCs/>
      <w:color w:val="404040" w:themeColor="text1" w:themeTint="BF"/>
    </w:rPr>
  </w:style>
  <w:style w:type="character" w:customStyle="1" w:styleId="af9">
    <w:name w:val="引用文 (文字)"/>
    <w:basedOn w:val="a0"/>
    <w:link w:val="af8"/>
    <w:uiPriority w:val="29"/>
    <w:rsid w:val="003B3620"/>
    <w:rPr>
      <w:i/>
      <w:iCs/>
      <w:color w:val="404040" w:themeColor="text1" w:themeTint="BF"/>
    </w:rPr>
  </w:style>
  <w:style w:type="paragraph" w:styleId="21">
    <w:name w:val="Intense Quote"/>
    <w:basedOn w:val="a"/>
    <w:next w:val="a"/>
    <w:link w:val="22"/>
    <w:uiPriority w:val="30"/>
    <w:qFormat/>
    <w:rsid w:val="003B36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2">
    <w:name w:val="引用文 2 (文字)"/>
    <w:basedOn w:val="a0"/>
    <w:link w:val="21"/>
    <w:uiPriority w:val="30"/>
    <w:rsid w:val="003B3620"/>
    <w:rPr>
      <w:i/>
      <w:iCs/>
      <w:color w:val="4472C4" w:themeColor="accent1"/>
    </w:rPr>
  </w:style>
  <w:style w:type="character" w:styleId="afa">
    <w:name w:val="Subtle Emphasis"/>
    <w:basedOn w:val="a0"/>
    <w:uiPriority w:val="19"/>
    <w:qFormat/>
    <w:rsid w:val="003B3620"/>
    <w:rPr>
      <w:i/>
      <w:iCs/>
      <w:color w:val="404040" w:themeColor="text1" w:themeTint="BF"/>
    </w:rPr>
  </w:style>
  <w:style w:type="character" w:styleId="23">
    <w:name w:val="Intense Emphasis"/>
    <w:basedOn w:val="a0"/>
    <w:uiPriority w:val="21"/>
    <w:qFormat/>
    <w:rsid w:val="003B3620"/>
    <w:rPr>
      <w:i/>
      <w:iCs/>
      <w:color w:val="4472C4" w:themeColor="accent1"/>
    </w:rPr>
  </w:style>
  <w:style w:type="character" w:styleId="afb">
    <w:name w:val="Subtle Reference"/>
    <w:basedOn w:val="a0"/>
    <w:uiPriority w:val="31"/>
    <w:qFormat/>
    <w:rsid w:val="003B3620"/>
    <w:rPr>
      <w:smallCaps/>
      <w:color w:val="404040" w:themeColor="text1" w:themeTint="BF"/>
    </w:rPr>
  </w:style>
  <w:style w:type="character" w:styleId="24">
    <w:name w:val="Intense Reference"/>
    <w:basedOn w:val="a0"/>
    <w:uiPriority w:val="32"/>
    <w:qFormat/>
    <w:rsid w:val="003B3620"/>
    <w:rPr>
      <w:b/>
      <w:bCs/>
      <w:smallCaps/>
      <w:color w:val="4472C4" w:themeColor="accent1"/>
      <w:spacing w:val="5"/>
    </w:rPr>
  </w:style>
  <w:style w:type="character" w:styleId="afc">
    <w:name w:val="Book Title"/>
    <w:basedOn w:val="a0"/>
    <w:uiPriority w:val="33"/>
    <w:qFormat/>
    <w:rsid w:val="003B3620"/>
    <w:rPr>
      <w:b/>
      <w:bCs/>
      <w:i/>
      <w:iCs/>
      <w:spacing w:val="5"/>
    </w:rPr>
  </w:style>
  <w:style w:type="paragraph" w:styleId="afd">
    <w:name w:val="TOC Heading"/>
    <w:basedOn w:val="1"/>
    <w:next w:val="a"/>
    <w:uiPriority w:val="39"/>
    <w:unhideWhenUsed/>
    <w:qFormat/>
    <w:rsid w:val="000D0AF7"/>
    <w:pPr>
      <w:outlineLvl w:val="9"/>
    </w:pPr>
    <w:rPr>
      <w:sz w:val="24"/>
    </w:rPr>
  </w:style>
  <w:style w:type="character" w:styleId="afe">
    <w:name w:val="annotation reference"/>
    <w:basedOn w:val="a0"/>
    <w:uiPriority w:val="99"/>
    <w:semiHidden/>
    <w:unhideWhenUsed/>
    <w:rsid w:val="003C4D28"/>
    <w:rPr>
      <w:sz w:val="18"/>
      <w:szCs w:val="18"/>
    </w:rPr>
  </w:style>
  <w:style w:type="paragraph" w:styleId="aff">
    <w:name w:val="annotation text"/>
    <w:basedOn w:val="a"/>
    <w:link w:val="aff0"/>
    <w:uiPriority w:val="99"/>
    <w:unhideWhenUsed/>
    <w:rsid w:val="003C4D28"/>
  </w:style>
  <w:style w:type="character" w:customStyle="1" w:styleId="aff0">
    <w:name w:val="コメント文字列 (文字)"/>
    <w:basedOn w:val="a0"/>
    <w:link w:val="aff"/>
    <w:uiPriority w:val="99"/>
    <w:rsid w:val="003C4D28"/>
    <w:rPr>
      <w:sz w:val="21"/>
    </w:rPr>
  </w:style>
  <w:style w:type="paragraph" w:styleId="aff1">
    <w:name w:val="annotation subject"/>
    <w:basedOn w:val="aff"/>
    <w:next w:val="aff"/>
    <w:link w:val="aff2"/>
    <w:uiPriority w:val="99"/>
    <w:semiHidden/>
    <w:unhideWhenUsed/>
    <w:rsid w:val="003C4D28"/>
    <w:rPr>
      <w:b/>
      <w:bCs/>
    </w:rPr>
  </w:style>
  <w:style w:type="character" w:customStyle="1" w:styleId="aff2">
    <w:name w:val="コメント内容 (文字)"/>
    <w:basedOn w:val="aff0"/>
    <w:link w:val="aff1"/>
    <w:uiPriority w:val="99"/>
    <w:semiHidden/>
    <w:rsid w:val="003C4D28"/>
    <w:rPr>
      <w:b/>
      <w:bCs/>
      <w:sz w:val="21"/>
    </w:rPr>
  </w:style>
  <w:style w:type="paragraph" w:styleId="aff3">
    <w:name w:val="Salutation"/>
    <w:basedOn w:val="a"/>
    <w:next w:val="a"/>
    <w:link w:val="aff4"/>
    <w:uiPriority w:val="99"/>
    <w:unhideWhenUsed/>
    <w:rsid w:val="00504073"/>
  </w:style>
  <w:style w:type="character" w:customStyle="1" w:styleId="aff4">
    <w:name w:val="挨拶文 (文字)"/>
    <w:basedOn w:val="a0"/>
    <w:link w:val="aff3"/>
    <w:uiPriority w:val="99"/>
    <w:rsid w:val="00504073"/>
    <w:rPr>
      <w:sz w:val="21"/>
    </w:rPr>
  </w:style>
  <w:style w:type="paragraph" w:styleId="aff5">
    <w:name w:val="Note Heading"/>
    <w:basedOn w:val="a"/>
    <w:next w:val="a"/>
    <w:link w:val="aff6"/>
    <w:uiPriority w:val="99"/>
    <w:unhideWhenUsed/>
    <w:rsid w:val="00694EA7"/>
    <w:pPr>
      <w:jc w:val="center"/>
    </w:pPr>
  </w:style>
  <w:style w:type="character" w:customStyle="1" w:styleId="aff6">
    <w:name w:val="記 (文字)"/>
    <w:basedOn w:val="a0"/>
    <w:link w:val="aff5"/>
    <w:uiPriority w:val="99"/>
    <w:rsid w:val="00694EA7"/>
    <w:rPr>
      <w:sz w:val="21"/>
    </w:rPr>
  </w:style>
  <w:style w:type="paragraph" w:styleId="aff7">
    <w:name w:val="endnote text"/>
    <w:basedOn w:val="a"/>
    <w:link w:val="aff8"/>
    <w:uiPriority w:val="99"/>
    <w:semiHidden/>
    <w:unhideWhenUsed/>
    <w:rsid w:val="008F0D0C"/>
    <w:pPr>
      <w:snapToGrid w:val="0"/>
    </w:pPr>
  </w:style>
  <w:style w:type="character" w:customStyle="1" w:styleId="aff8">
    <w:name w:val="文末脚注文字列 (文字)"/>
    <w:basedOn w:val="a0"/>
    <w:link w:val="aff7"/>
    <w:uiPriority w:val="99"/>
    <w:semiHidden/>
    <w:rsid w:val="008F0D0C"/>
    <w:rPr>
      <w:sz w:val="21"/>
    </w:rPr>
  </w:style>
  <w:style w:type="character" w:styleId="aff9">
    <w:name w:val="endnote reference"/>
    <w:basedOn w:val="a0"/>
    <w:uiPriority w:val="99"/>
    <w:semiHidden/>
    <w:unhideWhenUsed/>
    <w:rsid w:val="008F0D0C"/>
    <w:rPr>
      <w:vertAlign w:val="superscript"/>
    </w:rPr>
  </w:style>
  <w:style w:type="paragraph" w:styleId="affa">
    <w:name w:val="footnote text"/>
    <w:basedOn w:val="a"/>
    <w:link w:val="affb"/>
    <w:uiPriority w:val="99"/>
    <w:semiHidden/>
    <w:unhideWhenUsed/>
    <w:rsid w:val="00064AE0"/>
    <w:pPr>
      <w:snapToGrid w:val="0"/>
      <w:spacing w:line="280" w:lineRule="exact"/>
    </w:pPr>
    <w:rPr>
      <w:sz w:val="18"/>
    </w:rPr>
  </w:style>
  <w:style w:type="character" w:customStyle="1" w:styleId="affb">
    <w:name w:val="脚注文字列 (文字)"/>
    <w:basedOn w:val="a0"/>
    <w:link w:val="affa"/>
    <w:uiPriority w:val="99"/>
    <w:semiHidden/>
    <w:rsid w:val="00064AE0"/>
    <w:rPr>
      <w:sz w:val="18"/>
    </w:rPr>
  </w:style>
  <w:style w:type="character" w:styleId="affc">
    <w:name w:val="footnote reference"/>
    <w:basedOn w:val="a0"/>
    <w:uiPriority w:val="99"/>
    <w:semiHidden/>
    <w:unhideWhenUsed/>
    <w:rsid w:val="008F0D0C"/>
    <w:rPr>
      <w:vertAlign w:val="superscript"/>
    </w:rPr>
  </w:style>
  <w:style w:type="paragraph" w:customStyle="1" w:styleId="affd">
    <w:name w:val="表内文字"/>
    <w:basedOn w:val="a"/>
    <w:qFormat/>
    <w:rsid w:val="000C5F0C"/>
    <w:pPr>
      <w:spacing w:afterLines="10" w:after="36" w:line="300" w:lineRule="exact"/>
    </w:pPr>
    <w:rPr>
      <w:rFonts w:ascii="Arial" w:eastAsia="HGPｺﾞｼｯｸM" w:hAnsi="Arial"/>
      <w:sz w:val="20"/>
      <w:szCs w:val="20"/>
    </w:rPr>
  </w:style>
  <w:style w:type="paragraph" w:styleId="11">
    <w:name w:val="toc 1"/>
    <w:basedOn w:val="a"/>
    <w:next w:val="a"/>
    <w:autoRedefine/>
    <w:uiPriority w:val="39"/>
    <w:unhideWhenUsed/>
    <w:rsid w:val="008453A3"/>
    <w:pPr>
      <w:tabs>
        <w:tab w:val="left" w:pos="420"/>
        <w:tab w:val="right" w:leader="dot" w:pos="8494"/>
      </w:tabs>
      <w:spacing w:line="320" w:lineRule="exact"/>
      <w:ind w:left="100" w:rightChars="200" w:right="200" w:hangingChars="100" w:hanging="100"/>
    </w:pPr>
    <w:rPr>
      <w:sz w:val="20"/>
    </w:rPr>
  </w:style>
  <w:style w:type="paragraph" w:styleId="25">
    <w:name w:val="toc 2"/>
    <w:basedOn w:val="a"/>
    <w:next w:val="a"/>
    <w:autoRedefine/>
    <w:uiPriority w:val="39"/>
    <w:unhideWhenUsed/>
    <w:rsid w:val="00A623A1"/>
    <w:pPr>
      <w:tabs>
        <w:tab w:val="right" w:leader="dot" w:pos="8494"/>
      </w:tabs>
      <w:spacing w:line="320" w:lineRule="exact"/>
      <w:ind w:leftChars="100" w:left="270" w:rightChars="200" w:right="200" w:hangingChars="170" w:hanging="170"/>
    </w:pPr>
    <w:rPr>
      <w:sz w:val="20"/>
    </w:rPr>
  </w:style>
  <w:style w:type="paragraph" w:styleId="31">
    <w:name w:val="toc 3"/>
    <w:basedOn w:val="a"/>
    <w:next w:val="a"/>
    <w:autoRedefine/>
    <w:uiPriority w:val="39"/>
    <w:unhideWhenUsed/>
    <w:rsid w:val="000E0656"/>
    <w:pPr>
      <w:tabs>
        <w:tab w:val="right" w:leader="dot" w:pos="8494"/>
      </w:tabs>
      <w:spacing w:line="320" w:lineRule="exact"/>
      <w:ind w:leftChars="200" w:left="920" w:rightChars="200" w:right="420" w:hangingChars="250" w:hanging="500"/>
    </w:pPr>
    <w:rPr>
      <w:sz w:val="20"/>
    </w:rPr>
  </w:style>
  <w:style w:type="paragraph" w:styleId="41">
    <w:name w:val="toc 4"/>
    <w:basedOn w:val="a"/>
    <w:next w:val="a"/>
    <w:autoRedefine/>
    <w:uiPriority w:val="39"/>
    <w:unhideWhenUsed/>
    <w:rsid w:val="00E627B3"/>
    <w:pPr>
      <w:ind w:leftChars="300" w:left="630" w:firstLineChars="0" w:firstLine="0"/>
      <w:jc w:val="left"/>
    </w:pPr>
    <w:rPr>
      <w:kern w:val="2"/>
      <w:szCs w:val="24"/>
      <w14:ligatures w14:val="standardContextual"/>
    </w:rPr>
  </w:style>
  <w:style w:type="paragraph" w:styleId="51">
    <w:name w:val="toc 5"/>
    <w:basedOn w:val="a"/>
    <w:next w:val="a"/>
    <w:autoRedefine/>
    <w:uiPriority w:val="39"/>
    <w:unhideWhenUsed/>
    <w:rsid w:val="00E627B3"/>
    <w:pPr>
      <w:ind w:leftChars="400" w:left="840" w:firstLineChars="0" w:firstLine="0"/>
      <w:jc w:val="left"/>
    </w:pPr>
    <w:rPr>
      <w:kern w:val="2"/>
      <w:szCs w:val="24"/>
      <w14:ligatures w14:val="standardContextual"/>
    </w:rPr>
  </w:style>
  <w:style w:type="paragraph" w:styleId="61">
    <w:name w:val="toc 6"/>
    <w:basedOn w:val="a"/>
    <w:next w:val="a"/>
    <w:autoRedefine/>
    <w:uiPriority w:val="39"/>
    <w:unhideWhenUsed/>
    <w:rsid w:val="00E627B3"/>
    <w:pPr>
      <w:ind w:leftChars="500" w:left="1050" w:firstLineChars="0" w:firstLine="0"/>
      <w:jc w:val="left"/>
    </w:pPr>
    <w:rPr>
      <w:kern w:val="2"/>
      <w:szCs w:val="24"/>
      <w14:ligatures w14:val="standardContextual"/>
    </w:rPr>
  </w:style>
  <w:style w:type="paragraph" w:styleId="71">
    <w:name w:val="toc 7"/>
    <w:basedOn w:val="a"/>
    <w:next w:val="a"/>
    <w:autoRedefine/>
    <w:uiPriority w:val="39"/>
    <w:unhideWhenUsed/>
    <w:rsid w:val="00E627B3"/>
    <w:pPr>
      <w:ind w:leftChars="600" w:left="1260" w:firstLineChars="0" w:firstLine="0"/>
      <w:jc w:val="left"/>
    </w:pPr>
    <w:rPr>
      <w:kern w:val="2"/>
      <w:szCs w:val="24"/>
      <w14:ligatures w14:val="standardContextual"/>
    </w:rPr>
  </w:style>
  <w:style w:type="paragraph" w:styleId="81">
    <w:name w:val="toc 8"/>
    <w:basedOn w:val="a"/>
    <w:next w:val="a"/>
    <w:autoRedefine/>
    <w:uiPriority w:val="39"/>
    <w:unhideWhenUsed/>
    <w:rsid w:val="00E627B3"/>
    <w:pPr>
      <w:ind w:leftChars="700" w:left="1470" w:firstLineChars="0" w:firstLine="0"/>
      <w:jc w:val="left"/>
    </w:pPr>
    <w:rPr>
      <w:kern w:val="2"/>
      <w:szCs w:val="24"/>
      <w14:ligatures w14:val="standardContextual"/>
    </w:rPr>
  </w:style>
  <w:style w:type="paragraph" w:styleId="91">
    <w:name w:val="toc 9"/>
    <w:basedOn w:val="a"/>
    <w:next w:val="a"/>
    <w:autoRedefine/>
    <w:uiPriority w:val="39"/>
    <w:unhideWhenUsed/>
    <w:rsid w:val="00E627B3"/>
    <w:pPr>
      <w:ind w:leftChars="800" w:left="1680" w:firstLineChars="0" w:firstLine="0"/>
      <w:jc w:val="left"/>
    </w:pPr>
    <w:rPr>
      <w:kern w:val="2"/>
      <w:szCs w:val="24"/>
      <w14:ligatures w14:val="standardContextual"/>
    </w:rPr>
  </w:style>
  <w:style w:type="character" w:styleId="affe">
    <w:name w:val="Unresolved Mention"/>
    <w:basedOn w:val="a0"/>
    <w:uiPriority w:val="99"/>
    <w:semiHidden/>
    <w:unhideWhenUsed/>
    <w:rsid w:val="00E627B3"/>
    <w:rPr>
      <w:color w:val="605E5C"/>
      <w:shd w:val="clear" w:color="auto" w:fill="E1DFDD"/>
    </w:rPr>
  </w:style>
  <w:style w:type="paragraph" w:styleId="afff">
    <w:name w:val="Revision"/>
    <w:hidden/>
    <w:uiPriority w:val="99"/>
    <w:semiHidden/>
    <w:rsid w:val="00056A3F"/>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3295">
      <w:bodyDiv w:val="1"/>
      <w:marLeft w:val="0"/>
      <w:marRight w:val="0"/>
      <w:marTop w:val="0"/>
      <w:marBottom w:val="0"/>
      <w:divBdr>
        <w:top w:val="none" w:sz="0" w:space="0" w:color="auto"/>
        <w:left w:val="none" w:sz="0" w:space="0" w:color="auto"/>
        <w:bottom w:val="none" w:sz="0" w:space="0" w:color="auto"/>
        <w:right w:val="none" w:sz="0" w:space="0" w:color="auto"/>
      </w:divBdr>
    </w:div>
    <w:div w:id="1383673810">
      <w:bodyDiv w:val="1"/>
      <w:marLeft w:val="0"/>
      <w:marRight w:val="0"/>
      <w:marTop w:val="0"/>
      <w:marBottom w:val="0"/>
      <w:divBdr>
        <w:top w:val="none" w:sz="0" w:space="0" w:color="auto"/>
        <w:left w:val="none" w:sz="0" w:space="0" w:color="auto"/>
        <w:bottom w:val="none" w:sz="0" w:space="0" w:color="auto"/>
        <w:right w:val="none" w:sz="0" w:space="0" w:color="auto"/>
      </w:divBdr>
    </w:div>
    <w:div w:id="1727297876">
      <w:bodyDiv w:val="1"/>
      <w:marLeft w:val="0"/>
      <w:marRight w:val="0"/>
      <w:marTop w:val="0"/>
      <w:marBottom w:val="0"/>
      <w:divBdr>
        <w:top w:val="none" w:sz="0" w:space="0" w:color="auto"/>
        <w:left w:val="none" w:sz="0" w:space="0" w:color="auto"/>
        <w:bottom w:val="none" w:sz="0" w:space="0" w:color="auto"/>
        <w:right w:val="none" w:sz="0" w:space="0" w:color="auto"/>
      </w:divBdr>
    </w:div>
    <w:div w:id="183818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8">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8FFCCC1AE73024A8287EFAA58660757" ma:contentTypeVersion="15" ma:contentTypeDescription="新しいドキュメントを作成します。" ma:contentTypeScope="" ma:versionID="2866b7b0a821d38a2eff7f855a5ee789">
  <xsd:schema xmlns:xsd="http://www.w3.org/2001/XMLSchema" xmlns:xs="http://www.w3.org/2001/XMLSchema" xmlns:p="http://schemas.microsoft.com/office/2006/metadata/properties" xmlns:ns2="3a488de5-c02c-4316-9ef0-83cace3ab8b3" xmlns:ns3="677690c9-6ec2-4243-8a05-36f14ce0a894" targetNamespace="http://schemas.microsoft.com/office/2006/metadata/properties" ma:root="true" ma:fieldsID="8c87b0ee7eeaa6eeb22557ad32131a20" ns2:_="" ns3:_="">
    <xsd:import namespace="3a488de5-c02c-4316-9ef0-83cace3ab8b3"/>
    <xsd:import namespace="677690c9-6ec2-4243-8a05-36f14ce0a8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88de5-c02c-4316-9ef0-83cace3ab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7690c9-6ec2-4243-8a05-36f14ce0a8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5df528-a38f-46a0-b442-9ca340859910}" ma:internalName="TaxCatchAll" ma:showField="CatchAllData" ma:web="677690c9-6ec2-4243-8a05-36f14ce0a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488de5-c02c-4316-9ef0-83cace3ab8b3">
      <Terms xmlns="http://schemas.microsoft.com/office/infopath/2007/PartnerControls"/>
    </lcf76f155ced4ddcb4097134ff3c332f>
    <TaxCatchAll xmlns="677690c9-6ec2-4243-8a05-36f14ce0a894" xsi:nil="true"/>
  </documentManagement>
</p:properties>
</file>

<file path=customXml/itemProps1.xml><?xml version="1.0" encoding="utf-8"?>
<ds:datastoreItem xmlns:ds="http://schemas.openxmlformats.org/officeDocument/2006/customXml" ds:itemID="{F4676810-BBDA-4CC7-9F8D-D9DA89EFC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88de5-c02c-4316-9ef0-83cace3ab8b3"/>
    <ds:schemaRef ds:uri="677690c9-6ec2-4243-8a05-36f14ce0a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474175-9F69-4F51-94B7-990C64D6395B}">
  <ds:schemaRefs>
    <ds:schemaRef ds:uri="http://schemas.openxmlformats.org/officeDocument/2006/bibliography"/>
  </ds:schemaRefs>
</ds:datastoreItem>
</file>

<file path=customXml/itemProps3.xml><?xml version="1.0" encoding="utf-8"?>
<ds:datastoreItem xmlns:ds="http://schemas.openxmlformats.org/officeDocument/2006/customXml" ds:itemID="{05E6F36E-276B-47A5-8471-89324A450630}">
  <ds:schemaRefs>
    <ds:schemaRef ds:uri="http://schemas.microsoft.com/sharepoint/v3/contenttype/forms"/>
  </ds:schemaRefs>
</ds:datastoreItem>
</file>

<file path=customXml/itemProps4.xml><?xml version="1.0" encoding="utf-8"?>
<ds:datastoreItem xmlns:ds="http://schemas.openxmlformats.org/officeDocument/2006/customXml" ds:itemID="{1172AF36-257D-4102-A676-5ADFFF0350DF}">
  <ds:schemaRefs>
    <ds:schemaRef ds:uri="http://schemas.microsoft.com/office/2006/metadata/properties"/>
    <ds:schemaRef ds:uri="http://schemas.microsoft.com/office/infopath/2007/PartnerControls"/>
    <ds:schemaRef ds:uri="3a488de5-c02c-4316-9ef0-83cace3ab8b3"/>
    <ds:schemaRef ds:uri="677690c9-6ec2-4243-8a05-36f14ce0a894"/>
  </ds:schemaRefs>
</ds:datastoreItem>
</file>

<file path=docMetadata/LabelInfo.xml><?xml version="1.0" encoding="utf-8"?>
<clbl:labelList xmlns:clbl="http://schemas.microsoft.com/office/2020/mipLabelMetadata">
  <clbl:label id="{1abeacf1-0d15-4e30-aae8-c0a4ce9ee1a6}" enabled="0" method="" siteId="{1abeacf1-0d15-4e30-aae8-c0a4ce9ee1a6}"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6803</Words>
  <Characters>6836</Characters>
  <Application>Microsoft Office Word</Application>
  <DocSecurity>0</DocSecurity>
  <Lines>503</Lines>
  <Paragraphs>313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2026-03-27T04:15:00Z</dcterms:created>
  <dcterms:modified xsi:type="dcterms:W3CDTF">2026-04-01T02:29:00Z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2175500</vt:r8>
  </property>
  <property fmtid="{D5CDD505-2E9C-101B-9397-08002B2CF9AE}" pid="3" name="MediaServiceImageTags">
    <vt:lpwstr/>
  </property>
  <property fmtid="{D5CDD505-2E9C-101B-9397-08002B2CF9AE}" pid="4" name="ContentTypeId">
    <vt:lpwstr>0x010100E8FFCCC1AE73024A8287EFAA58660757</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