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16CD" w14:textId="78F14283" w:rsidR="009B39A3" w:rsidRDefault="009B39A3" w:rsidP="009B39A3">
      <w:pPr>
        <w:ind w:firstLine="210"/>
      </w:pPr>
    </w:p>
    <w:p w14:paraId="1737F137" w14:textId="4029B146" w:rsidR="009B39A3" w:rsidRDefault="009B39A3" w:rsidP="009B39A3">
      <w:pPr>
        <w:ind w:firstLine="210"/>
      </w:pPr>
    </w:p>
    <w:p w14:paraId="655BD489" w14:textId="0EF571E6" w:rsidR="009B39A3" w:rsidRDefault="009B39A3" w:rsidP="009B39A3">
      <w:pPr>
        <w:ind w:firstLine="210"/>
      </w:pPr>
    </w:p>
    <w:p w14:paraId="791F4E22" w14:textId="4105566D" w:rsidR="009B39A3" w:rsidRDefault="009B39A3" w:rsidP="009B39A3">
      <w:pPr>
        <w:ind w:firstLine="210"/>
      </w:pPr>
    </w:p>
    <w:p w14:paraId="04D178FB" w14:textId="4EFF241E" w:rsidR="009B39A3" w:rsidRDefault="009B39A3" w:rsidP="009B39A3">
      <w:pPr>
        <w:ind w:firstLine="210"/>
      </w:pPr>
    </w:p>
    <w:p w14:paraId="2D1976C8" w14:textId="77777777" w:rsidR="008800B4" w:rsidRDefault="008800B4" w:rsidP="009B39A3">
      <w:pPr>
        <w:ind w:firstLine="210"/>
      </w:pPr>
    </w:p>
    <w:p w14:paraId="68FADCF9" w14:textId="7AFC1E16" w:rsidR="009B39A3" w:rsidRDefault="009B39A3" w:rsidP="009B39A3">
      <w:pPr>
        <w:ind w:firstLine="210"/>
      </w:pPr>
    </w:p>
    <w:p w14:paraId="762F5FE9" w14:textId="77777777" w:rsidR="009B39A3" w:rsidRPr="009B39A3" w:rsidRDefault="009B39A3" w:rsidP="009B39A3">
      <w:pPr>
        <w:ind w:firstLine="210"/>
      </w:pPr>
    </w:p>
    <w:p w14:paraId="6D711FB7" w14:textId="77777777" w:rsidR="00DA355E" w:rsidRDefault="00DA355E" w:rsidP="00544744">
      <w:pPr>
        <w:pStyle w:val="af1"/>
        <w:ind w:firstLineChars="0" w:firstLine="0"/>
        <w:rPr>
          <w:sz w:val="40"/>
          <w:szCs w:val="40"/>
        </w:rPr>
      </w:pPr>
      <w:r>
        <w:rPr>
          <w:rFonts w:hint="eastAsia"/>
          <w:sz w:val="40"/>
          <w:szCs w:val="40"/>
        </w:rPr>
        <w:t>真庭市</w:t>
      </w:r>
      <w:r w:rsidR="00547060">
        <w:rPr>
          <w:rFonts w:hint="eastAsia"/>
          <w:sz w:val="40"/>
          <w:szCs w:val="40"/>
        </w:rPr>
        <w:t>畜産バイオマス発電施設整備</w:t>
      </w:r>
    </w:p>
    <w:p w14:paraId="6D86AD5F" w14:textId="3BAAF979" w:rsidR="009D039D" w:rsidRDefault="00DA355E" w:rsidP="00544744">
      <w:pPr>
        <w:pStyle w:val="af1"/>
        <w:ind w:firstLineChars="0" w:firstLine="0"/>
        <w:rPr>
          <w:sz w:val="40"/>
          <w:szCs w:val="40"/>
        </w:rPr>
      </w:pPr>
      <w:r>
        <w:rPr>
          <w:rFonts w:hint="eastAsia"/>
          <w:sz w:val="40"/>
          <w:szCs w:val="40"/>
        </w:rPr>
        <w:t>設計施工工事</w:t>
      </w:r>
    </w:p>
    <w:p w14:paraId="04836BA0" w14:textId="5C97C8F4" w:rsidR="007B0492" w:rsidRPr="0015151C" w:rsidRDefault="00AB170F" w:rsidP="00544744">
      <w:pPr>
        <w:pStyle w:val="af1"/>
        <w:ind w:firstLineChars="0" w:firstLine="0"/>
        <w:rPr>
          <w:sz w:val="40"/>
          <w:szCs w:val="40"/>
        </w:rPr>
      </w:pPr>
      <w:r>
        <w:rPr>
          <w:rFonts w:hint="eastAsia"/>
          <w:sz w:val="40"/>
          <w:szCs w:val="40"/>
        </w:rPr>
        <w:t>要求水準書</w:t>
      </w:r>
    </w:p>
    <w:p w14:paraId="7B519DF0" w14:textId="0524E951" w:rsidR="006706CB" w:rsidRDefault="006706CB" w:rsidP="006706CB">
      <w:pPr>
        <w:ind w:firstLine="210"/>
      </w:pPr>
    </w:p>
    <w:p w14:paraId="118945C1" w14:textId="77777777" w:rsidR="009B39A3" w:rsidRDefault="009B39A3" w:rsidP="006706CB">
      <w:pPr>
        <w:ind w:firstLine="210"/>
      </w:pPr>
    </w:p>
    <w:p w14:paraId="418E2042" w14:textId="77777777" w:rsidR="009B39A3" w:rsidRDefault="009B39A3" w:rsidP="006706CB">
      <w:pPr>
        <w:ind w:firstLine="210"/>
      </w:pPr>
    </w:p>
    <w:p w14:paraId="15F3AC49" w14:textId="77777777" w:rsidR="009B39A3" w:rsidRDefault="009B39A3" w:rsidP="006706CB">
      <w:pPr>
        <w:ind w:firstLine="210"/>
      </w:pPr>
    </w:p>
    <w:p w14:paraId="6D0C9701" w14:textId="77777777" w:rsidR="009B39A3" w:rsidRDefault="009B39A3" w:rsidP="006706CB">
      <w:pPr>
        <w:ind w:firstLine="210"/>
      </w:pPr>
    </w:p>
    <w:p w14:paraId="70E04390" w14:textId="034ADA7F" w:rsidR="009B39A3" w:rsidRPr="0015151C" w:rsidRDefault="009B39A3" w:rsidP="006706CB">
      <w:pPr>
        <w:ind w:firstLine="210"/>
      </w:pPr>
    </w:p>
    <w:p w14:paraId="44CFB452" w14:textId="77777777" w:rsidR="009B39A3" w:rsidRDefault="009B39A3" w:rsidP="006706CB">
      <w:pPr>
        <w:ind w:firstLine="210"/>
      </w:pPr>
    </w:p>
    <w:p w14:paraId="5AC70DC5" w14:textId="77777777" w:rsidR="009B39A3" w:rsidRDefault="009B39A3" w:rsidP="006706CB">
      <w:pPr>
        <w:ind w:firstLine="210"/>
      </w:pPr>
    </w:p>
    <w:p w14:paraId="32ADD1BF" w14:textId="77777777" w:rsidR="009B39A3" w:rsidRDefault="009B39A3" w:rsidP="006706CB">
      <w:pPr>
        <w:ind w:firstLine="210"/>
      </w:pPr>
    </w:p>
    <w:p w14:paraId="2B982B20" w14:textId="77777777" w:rsidR="009B39A3" w:rsidRDefault="009B39A3" w:rsidP="006706CB">
      <w:pPr>
        <w:ind w:firstLine="210"/>
      </w:pPr>
    </w:p>
    <w:p w14:paraId="35AEA15F" w14:textId="77777777" w:rsidR="009B39A3" w:rsidRDefault="009B39A3" w:rsidP="006706CB">
      <w:pPr>
        <w:ind w:firstLine="210"/>
      </w:pPr>
    </w:p>
    <w:p w14:paraId="277FDFCA" w14:textId="77777777" w:rsidR="009B39A3" w:rsidRPr="00557B77" w:rsidRDefault="009B39A3" w:rsidP="006706CB">
      <w:pPr>
        <w:ind w:firstLine="210"/>
      </w:pPr>
    </w:p>
    <w:p w14:paraId="79123851" w14:textId="77777777" w:rsidR="00C751DB" w:rsidRDefault="00C751DB" w:rsidP="006706CB">
      <w:pPr>
        <w:ind w:firstLine="210"/>
      </w:pPr>
    </w:p>
    <w:p w14:paraId="1D528FEA" w14:textId="77777777" w:rsidR="00C751DB" w:rsidRPr="00C751DB" w:rsidRDefault="00C751DB" w:rsidP="006706CB">
      <w:pPr>
        <w:ind w:firstLine="210"/>
      </w:pPr>
    </w:p>
    <w:p w14:paraId="27EAA9DA" w14:textId="77777777" w:rsidR="009B39A3" w:rsidRDefault="009B39A3" w:rsidP="006706CB">
      <w:pPr>
        <w:ind w:firstLine="210"/>
      </w:pPr>
    </w:p>
    <w:p w14:paraId="7FE23391" w14:textId="77777777" w:rsidR="007E4E48" w:rsidRPr="005F25BF" w:rsidRDefault="007E4E48" w:rsidP="006706CB">
      <w:pPr>
        <w:ind w:firstLine="210"/>
      </w:pPr>
    </w:p>
    <w:p w14:paraId="6DAA3AC0" w14:textId="77777777" w:rsidR="009B39A3" w:rsidRDefault="009B39A3" w:rsidP="006706CB">
      <w:pPr>
        <w:ind w:firstLine="210"/>
      </w:pPr>
    </w:p>
    <w:p w14:paraId="741775E8" w14:textId="56C96BB7" w:rsidR="006706CB" w:rsidRPr="00F36B00" w:rsidRDefault="00B96D42" w:rsidP="00544744">
      <w:pPr>
        <w:ind w:firstLineChars="0" w:firstLine="0"/>
        <w:jc w:val="center"/>
        <w:rPr>
          <w:sz w:val="36"/>
          <w:szCs w:val="40"/>
        </w:rPr>
      </w:pPr>
      <w:r w:rsidRPr="00F36B00">
        <w:rPr>
          <w:rFonts w:hint="eastAsia"/>
          <w:sz w:val="36"/>
          <w:szCs w:val="40"/>
        </w:rPr>
        <w:t>令和</w:t>
      </w:r>
      <w:r w:rsidR="0051681F">
        <w:rPr>
          <w:rFonts w:hint="eastAsia"/>
          <w:sz w:val="36"/>
          <w:szCs w:val="40"/>
        </w:rPr>
        <w:t>8</w:t>
      </w:r>
      <w:r w:rsidRPr="00F36B00">
        <w:rPr>
          <w:rFonts w:hint="eastAsia"/>
          <w:sz w:val="36"/>
          <w:szCs w:val="40"/>
        </w:rPr>
        <w:t>年</w:t>
      </w:r>
      <w:r w:rsidR="005836BD">
        <w:rPr>
          <w:rFonts w:hint="eastAsia"/>
          <w:sz w:val="36"/>
          <w:szCs w:val="40"/>
        </w:rPr>
        <w:t>4</w:t>
      </w:r>
      <w:r w:rsidRPr="00A2088D">
        <w:rPr>
          <w:rFonts w:hint="eastAsia"/>
          <w:sz w:val="36"/>
          <w:szCs w:val="40"/>
        </w:rPr>
        <w:t>月</w:t>
      </w:r>
    </w:p>
    <w:p w14:paraId="5CE05A94" w14:textId="13F9E296" w:rsidR="00B97986" w:rsidRDefault="00437052" w:rsidP="00544744">
      <w:pPr>
        <w:ind w:firstLineChars="0" w:firstLine="0"/>
        <w:jc w:val="center"/>
        <w:rPr>
          <w:sz w:val="36"/>
          <w:szCs w:val="40"/>
        </w:rPr>
      </w:pPr>
      <w:r>
        <w:rPr>
          <w:rFonts w:hint="eastAsia"/>
          <w:sz w:val="36"/>
          <w:szCs w:val="40"/>
        </w:rPr>
        <w:t>真庭</w:t>
      </w:r>
      <w:r w:rsidR="00B96D42" w:rsidRPr="00F36B00">
        <w:rPr>
          <w:rFonts w:hint="eastAsia"/>
          <w:sz w:val="36"/>
          <w:szCs w:val="40"/>
        </w:rPr>
        <w:t>市</w:t>
      </w:r>
    </w:p>
    <w:p w14:paraId="17353088" w14:textId="077A28EB" w:rsidR="00437052" w:rsidRDefault="00437052" w:rsidP="007E4E48">
      <w:pPr>
        <w:ind w:right="840" w:firstLine="210"/>
      </w:pPr>
    </w:p>
    <w:p w14:paraId="2BB97AA4" w14:textId="0E392656" w:rsidR="006D26C6" w:rsidRPr="00FE78F2" w:rsidRDefault="006D26C6" w:rsidP="00B97986">
      <w:pPr>
        <w:ind w:firstLine="210"/>
        <w:sectPr w:rsidR="006D26C6" w:rsidRPr="00FE78F2" w:rsidSect="00EF0011">
          <w:headerReference w:type="even" r:id="rId11"/>
          <w:headerReference w:type="default" r:id="rId12"/>
          <w:footerReference w:type="even" r:id="rId13"/>
          <w:footerReference w:type="default" r:id="rId14"/>
          <w:headerReference w:type="first" r:id="rId15"/>
          <w:footerReference w:type="first" r:id="rId16"/>
          <w:type w:val="oddPage"/>
          <w:pgSz w:w="11906" w:h="16838"/>
          <w:pgMar w:top="1985" w:right="1701" w:bottom="1701" w:left="1701" w:header="851" w:footer="992" w:gutter="0"/>
          <w:pgNumType w:fmt="lowerRoman" w:start="1"/>
          <w:cols w:space="425"/>
          <w:docGrid w:type="lines" w:linePitch="360"/>
        </w:sectPr>
      </w:pPr>
    </w:p>
    <w:sdt>
      <w:sdtPr>
        <w:rPr>
          <w:rFonts w:asciiTheme="minorHAnsi" w:eastAsiaTheme="minorEastAsia" w:hAnsiTheme="minorHAnsi" w:cstheme="minorBidi"/>
          <w:b w:val="0"/>
          <w:sz w:val="21"/>
          <w:szCs w:val="22"/>
          <w:lang w:val="ja-JP"/>
        </w:rPr>
        <w:id w:val="-1549442195"/>
        <w:docPartObj>
          <w:docPartGallery w:val="Table of Contents"/>
          <w:docPartUnique/>
        </w:docPartObj>
      </w:sdtPr>
      <w:sdtEndPr>
        <w:rPr>
          <w:bCs/>
        </w:rPr>
      </w:sdtEndPr>
      <w:sdtContent>
        <w:p w14:paraId="68E022EA" w14:textId="3873CAE1" w:rsidR="006B20C6" w:rsidRDefault="006B20C6" w:rsidP="00F77FEE">
          <w:pPr>
            <w:pStyle w:val="afd"/>
            <w:numPr>
              <w:ilvl w:val="0"/>
              <w:numId w:val="0"/>
            </w:numPr>
            <w:spacing w:after="36"/>
          </w:pPr>
          <w:r>
            <w:rPr>
              <w:lang w:val="ja-JP"/>
            </w:rPr>
            <w:t>目</w:t>
          </w:r>
          <w:r w:rsidR="000D0AF7">
            <w:rPr>
              <w:rFonts w:hint="eastAsia"/>
              <w:lang w:val="ja-JP"/>
            </w:rPr>
            <w:t xml:space="preserve">　</w:t>
          </w:r>
          <w:r>
            <w:rPr>
              <w:lang w:val="ja-JP"/>
            </w:rPr>
            <w:t>次</w:t>
          </w:r>
        </w:p>
        <w:p w14:paraId="59DF8BAF" w14:textId="500CB7FF" w:rsidR="00E3507A" w:rsidRDefault="006B20C6">
          <w:pPr>
            <w:pStyle w:val="11"/>
            <w:ind w:left="200" w:right="420" w:hanging="200"/>
            <w:rPr>
              <w:noProof/>
              <w:kern w:val="2"/>
              <w:sz w:val="21"/>
              <w:szCs w:val="24"/>
              <w14:ligatures w14:val="standardContextual"/>
            </w:rPr>
          </w:pPr>
          <w:r>
            <w:fldChar w:fldCharType="begin"/>
          </w:r>
          <w:r>
            <w:instrText xml:space="preserve"> TOC \o "1-3" \h \z \u </w:instrText>
          </w:r>
          <w:r>
            <w:fldChar w:fldCharType="separate"/>
          </w:r>
          <w:hyperlink w:anchor="_Toc225503370" w:history="1">
            <w:r w:rsidR="00E3507A" w:rsidRPr="00870213">
              <w:rPr>
                <w:rStyle w:val="ab"/>
                <w:bCs/>
                <w:noProof/>
                <w14:scene3d>
                  <w14:camera w14:prst="orthographicFront"/>
                  <w14:lightRig w14:rig="threePt" w14:dir="t">
                    <w14:rot w14:lat="0" w14:lon="0" w14:rev="0"/>
                  </w14:lightRig>
                </w14:scene3d>
              </w:rPr>
              <w:t>第</w:t>
            </w:r>
            <w:r w:rsidR="00E3507A" w:rsidRPr="00870213">
              <w:rPr>
                <w:rStyle w:val="ab"/>
                <w:bCs/>
                <w:noProof/>
                <w14:scene3d>
                  <w14:camera w14:prst="orthographicFront"/>
                  <w14:lightRig w14:rig="threePt" w14:dir="t">
                    <w14:rot w14:lat="0" w14:lon="0" w14:rev="0"/>
                  </w14:lightRig>
                </w14:scene3d>
              </w:rPr>
              <w:t>1</w:t>
            </w:r>
            <w:r w:rsidR="00E3507A" w:rsidRPr="00870213">
              <w:rPr>
                <w:rStyle w:val="ab"/>
                <w:bCs/>
                <w:noProof/>
                <w14:scene3d>
                  <w14:camera w14:prst="orthographicFront"/>
                  <w14:lightRig w14:rig="threePt" w14:dir="t">
                    <w14:rot w14:lat="0" w14:lon="0" w14:rev="0"/>
                  </w14:lightRig>
                </w14:scene3d>
              </w:rPr>
              <w:t>章</w:t>
            </w:r>
            <w:r w:rsidR="00E3507A" w:rsidRPr="00870213">
              <w:rPr>
                <w:rStyle w:val="ab"/>
                <w:noProof/>
              </w:rPr>
              <w:t xml:space="preserve"> </w:t>
            </w:r>
            <w:r w:rsidR="00E3507A" w:rsidRPr="00870213">
              <w:rPr>
                <w:rStyle w:val="ab"/>
                <w:noProof/>
              </w:rPr>
              <w:t>総則</w:t>
            </w:r>
            <w:r w:rsidR="00E3507A">
              <w:rPr>
                <w:noProof/>
                <w:webHidden/>
              </w:rPr>
              <w:tab/>
            </w:r>
            <w:r w:rsidR="00E3507A">
              <w:rPr>
                <w:noProof/>
                <w:webHidden/>
              </w:rPr>
              <w:fldChar w:fldCharType="begin"/>
            </w:r>
            <w:r w:rsidR="00E3507A">
              <w:rPr>
                <w:noProof/>
                <w:webHidden/>
              </w:rPr>
              <w:instrText xml:space="preserve"> PAGEREF _Toc225503370 \h </w:instrText>
            </w:r>
            <w:r w:rsidR="00E3507A">
              <w:rPr>
                <w:noProof/>
                <w:webHidden/>
              </w:rPr>
            </w:r>
            <w:r w:rsidR="00E3507A">
              <w:rPr>
                <w:noProof/>
                <w:webHidden/>
              </w:rPr>
              <w:fldChar w:fldCharType="separate"/>
            </w:r>
            <w:r w:rsidR="00E3507A">
              <w:rPr>
                <w:noProof/>
                <w:webHidden/>
              </w:rPr>
              <w:t>1</w:t>
            </w:r>
            <w:r w:rsidR="00E3507A">
              <w:rPr>
                <w:noProof/>
                <w:webHidden/>
              </w:rPr>
              <w:fldChar w:fldCharType="end"/>
            </w:r>
          </w:hyperlink>
        </w:p>
        <w:p w14:paraId="6FFE9854" w14:textId="599DDC69" w:rsidR="00E3507A" w:rsidRDefault="00E3507A">
          <w:pPr>
            <w:pStyle w:val="25"/>
            <w:ind w:left="550" w:right="420" w:hanging="340"/>
            <w:rPr>
              <w:noProof/>
              <w:kern w:val="2"/>
              <w:sz w:val="21"/>
              <w:szCs w:val="24"/>
              <w14:ligatures w14:val="standardContextual"/>
            </w:rPr>
          </w:pPr>
          <w:hyperlink w:anchor="_Toc225503371" w:history="1">
            <w:r w:rsidRPr="00870213">
              <w:rPr>
                <w:rStyle w:val="ab"/>
                <w:noProof/>
              </w:rPr>
              <w:t>第</w:t>
            </w:r>
            <w:r w:rsidRPr="00870213">
              <w:rPr>
                <w:rStyle w:val="ab"/>
                <w:noProof/>
              </w:rPr>
              <w:t>1</w:t>
            </w:r>
            <w:r w:rsidRPr="00870213">
              <w:rPr>
                <w:rStyle w:val="ab"/>
                <w:noProof/>
              </w:rPr>
              <w:t>節</w:t>
            </w:r>
            <w:r w:rsidRPr="00870213">
              <w:rPr>
                <w:rStyle w:val="ab"/>
                <w:noProof/>
              </w:rPr>
              <w:t xml:space="preserve"> </w:t>
            </w:r>
            <w:r w:rsidRPr="00870213">
              <w:rPr>
                <w:rStyle w:val="ab"/>
                <w:noProof/>
              </w:rPr>
              <w:t>計画概要</w:t>
            </w:r>
            <w:r>
              <w:rPr>
                <w:noProof/>
                <w:webHidden/>
              </w:rPr>
              <w:tab/>
            </w:r>
            <w:r>
              <w:rPr>
                <w:noProof/>
                <w:webHidden/>
              </w:rPr>
              <w:fldChar w:fldCharType="begin"/>
            </w:r>
            <w:r>
              <w:rPr>
                <w:noProof/>
                <w:webHidden/>
              </w:rPr>
              <w:instrText xml:space="preserve"> PAGEREF _Toc225503371 \h </w:instrText>
            </w:r>
            <w:r>
              <w:rPr>
                <w:noProof/>
                <w:webHidden/>
              </w:rPr>
            </w:r>
            <w:r>
              <w:rPr>
                <w:noProof/>
                <w:webHidden/>
              </w:rPr>
              <w:fldChar w:fldCharType="separate"/>
            </w:r>
            <w:r>
              <w:rPr>
                <w:noProof/>
                <w:webHidden/>
              </w:rPr>
              <w:t>1</w:t>
            </w:r>
            <w:r>
              <w:rPr>
                <w:noProof/>
                <w:webHidden/>
              </w:rPr>
              <w:fldChar w:fldCharType="end"/>
            </w:r>
          </w:hyperlink>
        </w:p>
        <w:p w14:paraId="1526D3F7" w14:textId="407D81CB" w:rsidR="00E3507A" w:rsidRDefault="00E3507A">
          <w:pPr>
            <w:pStyle w:val="31"/>
            <w:rPr>
              <w:noProof/>
              <w:kern w:val="2"/>
              <w:sz w:val="21"/>
              <w:szCs w:val="24"/>
              <w14:ligatures w14:val="standardContextual"/>
            </w:rPr>
          </w:pPr>
          <w:hyperlink w:anchor="_Toc225503372" w:history="1">
            <w:r w:rsidRPr="00870213">
              <w:rPr>
                <w:rStyle w:val="ab"/>
                <w:noProof/>
              </w:rPr>
              <w:t xml:space="preserve">1 </w:t>
            </w:r>
            <w:r w:rsidRPr="00870213">
              <w:rPr>
                <w:rStyle w:val="ab"/>
                <w:noProof/>
              </w:rPr>
              <w:t>一般概要</w:t>
            </w:r>
            <w:r>
              <w:rPr>
                <w:noProof/>
                <w:webHidden/>
              </w:rPr>
              <w:tab/>
            </w:r>
            <w:r>
              <w:rPr>
                <w:noProof/>
                <w:webHidden/>
              </w:rPr>
              <w:fldChar w:fldCharType="begin"/>
            </w:r>
            <w:r>
              <w:rPr>
                <w:noProof/>
                <w:webHidden/>
              </w:rPr>
              <w:instrText xml:space="preserve"> PAGEREF _Toc225503372 \h </w:instrText>
            </w:r>
            <w:r>
              <w:rPr>
                <w:noProof/>
                <w:webHidden/>
              </w:rPr>
            </w:r>
            <w:r>
              <w:rPr>
                <w:noProof/>
                <w:webHidden/>
              </w:rPr>
              <w:fldChar w:fldCharType="separate"/>
            </w:r>
            <w:r>
              <w:rPr>
                <w:noProof/>
                <w:webHidden/>
              </w:rPr>
              <w:t>1</w:t>
            </w:r>
            <w:r>
              <w:rPr>
                <w:noProof/>
                <w:webHidden/>
              </w:rPr>
              <w:fldChar w:fldCharType="end"/>
            </w:r>
          </w:hyperlink>
        </w:p>
        <w:p w14:paraId="0D9E718B" w14:textId="71DD6F45" w:rsidR="00E3507A" w:rsidRDefault="00E3507A">
          <w:pPr>
            <w:pStyle w:val="31"/>
            <w:rPr>
              <w:noProof/>
              <w:kern w:val="2"/>
              <w:sz w:val="21"/>
              <w:szCs w:val="24"/>
              <w14:ligatures w14:val="standardContextual"/>
            </w:rPr>
          </w:pPr>
          <w:hyperlink w:anchor="_Toc225503373" w:history="1">
            <w:r w:rsidRPr="00870213">
              <w:rPr>
                <w:rStyle w:val="ab"/>
                <w:noProof/>
              </w:rPr>
              <w:t xml:space="preserve">2 </w:t>
            </w:r>
            <w:r w:rsidRPr="00870213">
              <w:rPr>
                <w:rStyle w:val="ab"/>
                <w:noProof/>
              </w:rPr>
              <w:t>工事名</w:t>
            </w:r>
            <w:r>
              <w:rPr>
                <w:noProof/>
                <w:webHidden/>
              </w:rPr>
              <w:tab/>
            </w:r>
            <w:r>
              <w:rPr>
                <w:noProof/>
                <w:webHidden/>
              </w:rPr>
              <w:fldChar w:fldCharType="begin"/>
            </w:r>
            <w:r>
              <w:rPr>
                <w:noProof/>
                <w:webHidden/>
              </w:rPr>
              <w:instrText xml:space="preserve"> PAGEREF _Toc225503373 \h </w:instrText>
            </w:r>
            <w:r>
              <w:rPr>
                <w:noProof/>
                <w:webHidden/>
              </w:rPr>
            </w:r>
            <w:r>
              <w:rPr>
                <w:noProof/>
                <w:webHidden/>
              </w:rPr>
              <w:fldChar w:fldCharType="separate"/>
            </w:r>
            <w:r>
              <w:rPr>
                <w:noProof/>
                <w:webHidden/>
              </w:rPr>
              <w:t>1</w:t>
            </w:r>
            <w:r>
              <w:rPr>
                <w:noProof/>
                <w:webHidden/>
              </w:rPr>
              <w:fldChar w:fldCharType="end"/>
            </w:r>
          </w:hyperlink>
        </w:p>
        <w:p w14:paraId="12768790" w14:textId="1C258C92" w:rsidR="00E3507A" w:rsidRDefault="00E3507A">
          <w:pPr>
            <w:pStyle w:val="31"/>
            <w:rPr>
              <w:noProof/>
              <w:kern w:val="2"/>
              <w:sz w:val="21"/>
              <w:szCs w:val="24"/>
              <w14:ligatures w14:val="standardContextual"/>
            </w:rPr>
          </w:pPr>
          <w:hyperlink w:anchor="_Toc225503374" w:history="1">
            <w:r w:rsidRPr="00870213">
              <w:rPr>
                <w:rStyle w:val="ab"/>
                <w:noProof/>
              </w:rPr>
              <w:t xml:space="preserve">3 </w:t>
            </w:r>
            <w:r w:rsidRPr="00870213">
              <w:rPr>
                <w:rStyle w:val="ab"/>
                <w:noProof/>
              </w:rPr>
              <w:t>施設規模</w:t>
            </w:r>
            <w:r>
              <w:rPr>
                <w:noProof/>
                <w:webHidden/>
              </w:rPr>
              <w:tab/>
            </w:r>
            <w:r>
              <w:rPr>
                <w:noProof/>
                <w:webHidden/>
              </w:rPr>
              <w:fldChar w:fldCharType="begin"/>
            </w:r>
            <w:r>
              <w:rPr>
                <w:noProof/>
                <w:webHidden/>
              </w:rPr>
              <w:instrText xml:space="preserve"> PAGEREF _Toc225503374 \h </w:instrText>
            </w:r>
            <w:r>
              <w:rPr>
                <w:noProof/>
                <w:webHidden/>
              </w:rPr>
            </w:r>
            <w:r>
              <w:rPr>
                <w:noProof/>
                <w:webHidden/>
              </w:rPr>
              <w:fldChar w:fldCharType="separate"/>
            </w:r>
            <w:r>
              <w:rPr>
                <w:noProof/>
                <w:webHidden/>
              </w:rPr>
              <w:t>1</w:t>
            </w:r>
            <w:r>
              <w:rPr>
                <w:noProof/>
                <w:webHidden/>
              </w:rPr>
              <w:fldChar w:fldCharType="end"/>
            </w:r>
          </w:hyperlink>
        </w:p>
        <w:p w14:paraId="683B5D47" w14:textId="62CC3817" w:rsidR="00E3507A" w:rsidRDefault="00E3507A">
          <w:pPr>
            <w:pStyle w:val="31"/>
            <w:rPr>
              <w:noProof/>
              <w:kern w:val="2"/>
              <w:sz w:val="21"/>
              <w:szCs w:val="24"/>
              <w14:ligatures w14:val="standardContextual"/>
            </w:rPr>
          </w:pPr>
          <w:hyperlink w:anchor="_Toc225503375" w:history="1">
            <w:r w:rsidRPr="00870213">
              <w:rPr>
                <w:rStyle w:val="ab"/>
                <w:noProof/>
              </w:rPr>
              <w:t xml:space="preserve">4 </w:t>
            </w:r>
            <w:r w:rsidRPr="00870213">
              <w:rPr>
                <w:rStyle w:val="ab"/>
                <w:noProof/>
              </w:rPr>
              <w:t>建設場所（土地所有者）</w:t>
            </w:r>
            <w:r>
              <w:rPr>
                <w:noProof/>
                <w:webHidden/>
              </w:rPr>
              <w:tab/>
            </w:r>
            <w:r>
              <w:rPr>
                <w:noProof/>
                <w:webHidden/>
              </w:rPr>
              <w:fldChar w:fldCharType="begin"/>
            </w:r>
            <w:r>
              <w:rPr>
                <w:noProof/>
                <w:webHidden/>
              </w:rPr>
              <w:instrText xml:space="preserve"> PAGEREF _Toc225503375 \h </w:instrText>
            </w:r>
            <w:r>
              <w:rPr>
                <w:noProof/>
                <w:webHidden/>
              </w:rPr>
            </w:r>
            <w:r>
              <w:rPr>
                <w:noProof/>
                <w:webHidden/>
              </w:rPr>
              <w:fldChar w:fldCharType="separate"/>
            </w:r>
            <w:r>
              <w:rPr>
                <w:noProof/>
                <w:webHidden/>
              </w:rPr>
              <w:t>1</w:t>
            </w:r>
            <w:r>
              <w:rPr>
                <w:noProof/>
                <w:webHidden/>
              </w:rPr>
              <w:fldChar w:fldCharType="end"/>
            </w:r>
          </w:hyperlink>
        </w:p>
        <w:p w14:paraId="48764EF3" w14:textId="7FD48BD6" w:rsidR="00E3507A" w:rsidRDefault="00E3507A">
          <w:pPr>
            <w:pStyle w:val="31"/>
            <w:rPr>
              <w:noProof/>
              <w:kern w:val="2"/>
              <w:sz w:val="21"/>
              <w:szCs w:val="24"/>
              <w14:ligatures w14:val="standardContextual"/>
            </w:rPr>
          </w:pPr>
          <w:hyperlink w:anchor="_Toc225503376" w:history="1">
            <w:r w:rsidRPr="00870213">
              <w:rPr>
                <w:rStyle w:val="ab"/>
                <w:noProof/>
              </w:rPr>
              <w:t xml:space="preserve">5 </w:t>
            </w:r>
            <w:r w:rsidRPr="00870213">
              <w:rPr>
                <w:rStyle w:val="ab"/>
                <w:noProof/>
              </w:rPr>
              <w:t>対象用地</w:t>
            </w:r>
            <w:r>
              <w:rPr>
                <w:noProof/>
                <w:webHidden/>
              </w:rPr>
              <w:tab/>
            </w:r>
            <w:r>
              <w:rPr>
                <w:noProof/>
                <w:webHidden/>
              </w:rPr>
              <w:fldChar w:fldCharType="begin"/>
            </w:r>
            <w:r>
              <w:rPr>
                <w:noProof/>
                <w:webHidden/>
              </w:rPr>
              <w:instrText xml:space="preserve"> PAGEREF _Toc225503376 \h </w:instrText>
            </w:r>
            <w:r>
              <w:rPr>
                <w:noProof/>
                <w:webHidden/>
              </w:rPr>
            </w:r>
            <w:r>
              <w:rPr>
                <w:noProof/>
                <w:webHidden/>
              </w:rPr>
              <w:fldChar w:fldCharType="separate"/>
            </w:r>
            <w:r>
              <w:rPr>
                <w:noProof/>
                <w:webHidden/>
              </w:rPr>
              <w:t>1</w:t>
            </w:r>
            <w:r>
              <w:rPr>
                <w:noProof/>
                <w:webHidden/>
              </w:rPr>
              <w:fldChar w:fldCharType="end"/>
            </w:r>
          </w:hyperlink>
        </w:p>
        <w:p w14:paraId="7DBF982A" w14:textId="25912887" w:rsidR="00E3507A" w:rsidRDefault="00E3507A">
          <w:pPr>
            <w:pStyle w:val="31"/>
            <w:rPr>
              <w:noProof/>
              <w:kern w:val="2"/>
              <w:sz w:val="21"/>
              <w:szCs w:val="24"/>
              <w14:ligatures w14:val="standardContextual"/>
            </w:rPr>
          </w:pPr>
          <w:hyperlink w:anchor="_Toc225503377" w:history="1">
            <w:r w:rsidRPr="00870213">
              <w:rPr>
                <w:rStyle w:val="ab"/>
                <w:noProof/>
              </w:rPr>
              <w:t xml:space="preserve">6 </w:t>
            </w:r>
            <w:r w:rsidRPr="00870213">
              <w:rPr>
                <w:rStyle w:val="ab"/>
                <w:noProof/>
              </w:rPr>
              <w:t>全体計画</w:t>
            </w:r>
            <w:r>
              <w:rPr>
                <w:noProof/>
                <w:webHidden/>
              </w:rPr>
              <w:tab/>
            </w:r>
            <w:r>
              <w:rPr>
                <w:noProof/>
                <w:webHidden/>
              </w:rPr>
              <w:fldChar w:fldCharType="begin"/>
            </w:r>
            <w:r>
              <w:rPr>
                <w:noProof/>
                <w:webHidden/>
              </w:rPr>
              <w:instrText xml:space="preserve"> PAGEREF _Toc225503377 \h </w:instrText>
            </w:r>
            <w:r>
              <w:rPr>
                <w:noProof/>
                <w:webHidden/>
              </w:rPr>
            </w:r>
            <w:r>
              <w:rPr>
                <w:noProof/>
                <w:webHidden/>
              </w:rPr>
              <w:fldChar w:fldCharType="separate"/>
            </w:r>
            <w:r>
              <w:rPr>
                <w:noProof/>
                <w:webHidden/>
              </w:rPr>
              <w:t>2</w:t>
            </w:r>
            <w:r>
              <w:rPr>
                <w:noProof/>
                <w:webHidden/>
              </w:rPr>
              <w:fldChar w:fldCharType="end"/>
            </w:r>
          </w:hyperlink>
        </w:p>
        <w:p w14:paraId="3A3D85EF" w14:textId="5C58AD90" w:rsidR="00E3507A" w:rsidRDefault="00E3507A">
          <w:pPr>
            <w:pStyle w:val="31"/>
            <w:rPr>
              <w:noProof/>
              <w:kern w:val="2"/>
              <w:sz w:val="21"/>
              <w:szCs w:val="24"/>
              <w14:ligatures w14:val="standardContextual"/>
            </w:rPr>
          </w:pPr>
          <w:hyperlink w:anchor="_Toc225503378" w:history="1">
            <w:r w:rsidRPr="00870213">
              <w:rPr>
                <w:rStyle w:val="ab"/>
                <w:noProof/>
              </w:rPr>
              <w:t xml:space="preserve">7 </w:t>
            </w:r>
            <w:r w:rsidRPr="00870213">
              <w:rPr>
                <w:rStyle w:val="ab"/>
                <w:noProof/>
              </w:rPr>
              <w:t>立地条件</w:t>
            </w:r>
            <w:r>
              <w:rPr>
                <w:noProof/>
                <w:webHidden/>
              </w:rPr>
              <w:tab/>
            </w:r>
            <w:r>
              <w:rPr>
                <w:noProof/>
                <w:webHidden/>
              </w:rPr>
              <w:fldChar w:fldCharType="begin"/>
            </w:r>
            <w:r>
              <w:rPr>
                <w:noProof/>
                <w:webHidden/>
              </w:rPr>
              <w:instrText xml:space="preserve"> PAGEREF _Toc225503378 \h </w:instrText>
            </w:r>
            <w:r>
              <w:rPr>
                <w:noProof/>
                <w:webHidden/>
              </w:rPr>
            </w:r>
            <w:r>
              <w:rPr>
                <w:noProof/>
                <w:webHidden/>
              </w:rPr>
              <w:fldChar w:fldCharType="separate"/>
            </w:r>
            <w:r>
              <w:rPr>
                <w:noProof/>
                <w:webHidden/>
              </w:rPr>
              <w:t>2</w:t>
            </w:r>
            <w:r>
              <w:rPr>
                <w:noProof/>
                <w:webHidden/>
              </w:rPr>
              <w:fldChar w:fldCharType="end"/>
            </w:r>
          </w:hyperlink>
        </w:p>
        <w:p w14:paraId="6547F345" w14:textId="213E3DF4" w:rsidR="00E3507A" w:rsidRDefault="00E3507A">
          <w:pPr>
            <w:pStyle w:val="31"/>
            <w:rPr>
              <w:noProof/>
              <w:kern w:val="2"/>
              <w:sz w:val="21"/>
              <w:szCs w:val="24"/>
              <w14:ligatures w14:val="standardContextual"/>
            </w:rPr>
          </w:pPr>
          <w:hyperlink w:anchor="_Toc225503379" w:history="1">
            <w:r w:rsidRPr="00870213">
              <w:rPr>
                <w:rStyle w:val="ab"/>
                <w:noProof/>
              </w:rPr>
              <w:t xml:space="preserve">8 </w:t>
            </w:r>
            <w:r w:rsidRPr="00870213">
              <w:rPr>
                <w:rStyle w:val="ab"/>
                <w:noProof/>
              </w:rPr>
              <w:t>工期</w:t>
            </w:r>
            <w:r>
              <w:rPr>
                <w:noProof/>
                <w:webHidden/>
              </w:rPr>
              <w:tab/>
            </w:r>
            <w:r>
              <w:rPr>
                <w:noProof/>
                <w:webHidden/>
              </w:rPr>
              <w:fldChar w:fldCharType="begin"/>
            </w:r>
            <w:r>
              <w:rPr>
                <w:noProof/>
                <w:webHidden/>
              </w:rPr>
              <w:instrText xml:space="preserve"> PAGEREF _Toc225503379 \h </w:instrText>
            </w:r>
            <w:r>
              <w:rPr>
                <w:noProof/>
                <w:webHidden/>
              </w:rPr>
            </w:r>
            <w:r>
              <w:rPr>
                <w:noProof/>
                <w:webHidden/>
              </w:rPr>
              <w:fldChar w:fldCharType="separate"/>
            </w:r>
            <w:r>
              <w:rPr>
                <w:noProof/>
                <w:webHidden/>
              </w:rPr>
              <w:t>3</w:t>
            </w:r>
            <w:r>
              <w:rPr>
                <w:noProof/>
                <w:webHidden/>
              </w:rPr>
              <w:fldChar w:fldCharType="end"/>
            </w:r>
          </w:hyperlink>
        </w:p>
        <w:p w14:paraId="144C88EB" w14:textId="5BD08B40" w:rsidR="00E3507A" w:rsidRDefault="00E3507A">
          <w:pPr>
            <w:pStyle w:val="25"/>
            <w:ind w:left="550" w:right="420" w:hanging="340"/>
            <w:rPr>
              <w:noProof/>
              <w:kern w:val="2"/>
              <w:sz w:val="21"/>
              <w:szCs w:val="24"/>
              <w14:ligatures w14:val="standardContextual"/>
            </w:rPr>
          </w:pPr>
          <w:hyperlink w:anchor="_Toc225503380" w:history="1">
            <w:r w:rsidRPr="00870213">
              <w:rPr>
                <w:rStyle w:val="ab"/>
                <w:noProof/>
              </w:rPr>
              <w:t>第</w:t>
            </w:r>
            <w:r w:rsidRPr="00870213">
              <w:rPr>
                <w:rStyle w:val="ab"/>
                <w:noProof/>
              </w:rPr>
              <w:t>2</w:t>
            </w:r>
            <w:r w:rsidRPr="00870213">
              <w:rPr>
                <w:rStyle w:val="ab"/>
                <w:noProof/>
              </w:rPr>
              <w:t>節</w:t>
            </w:r>
            <w:r w:rsidRPr="00870213">
              <w:rPr>
                <w:rStyle w:val="ab"/>
                <w:noProof/>
              </w:rPr>
              <w:t xml:space="preserve"> </w:t>
            </w:r>
            <w:r w:rsidRPr="00870213">
              <w:rPr>
                <w:rStyle w:val="ab"/>
                <w:noProof/>
              </w:rPr>
              <w:t>工事範囲</w:t>
            </w:r>
            <w:r>
              <w:rPr>
                <w:noProof/>
                <w:webHidden/>
              </w:rPr>
              <w:tab/>
            </w:r>
            <w:r>
              <w:rPr>
                <w:noProof/>
                <w:webHidden/>
              </w:rPr>
              <w:fldChar w:fldCharType="begin"/>
            </w:r>
            <w:r>
              <w:rPr>
                <w:noProof/>
                <w:webHidden/>
              </w:rPr>
              <w:instrText xml:space="preserve"> PAGEREF _Toc225503380 \h </w:instrText>
            </w:r>
            <w:r>
              <w:rPr>
                <w:noProof/>
                <w:webHidden/>
              </w:rPr>
            </w:r>
            <w:r>
              <w:rPr>
                <w:noProof/>
                <w:webHidden/>
              </w:rPr>
              <w:fldChar w:fldCharType="separate"/>
            </w:r>
            <w:r>
              <w:rPr>
                <w:noProof/>
                <w:webHidden/>
              </w:rPr>
              <w:t>3</w:t>
            </w:r>
            <w:r>
              <w:rPr>
                <w:noProof/>
                <w:webHidden/>
              </w:rPr>
              <w:fldChar w:fldCharType="end"/>
            </w:r>
          </w:hyperlink>
        </w:p>
        <w:p w14:paraId="572D5398" w14:textId="0B929A6D" w:rsidR="00E3507A" w:rsidRDefault="00E3507A">
          <w:pPr>
            <w:pStyle w:val="25"/>
            <w:ind w:left="550" w:right="420" w:hanging="340"/>
            <w:rPr>
              <w:noProof/>
              <w:kern w:val="2"/>
              <w:sz w:val="21"/>
              <w:szCs w:val="24"/>
              <w14:ligatures w14:val="standardContextual"/>
            </w:rPr>
          </w:pPr>
          <w:hyperlink w:anchor="_Toc225503381" w:history="1">
            <w:r w:rsidRPr="00870213">
              <w:rPr>
                <w:rStyle w:val="ab"/>
                <w:noProof/>
              </w:rPr>
              <w:t>第</w:t>
            </w:r>
            <w:r w:rsidRPr="00870213">
              <w:rPr>
                <w:rStyle w:val="ab"/>
                <w:noProof/>
              </w:rPr>
              <w:t>3</w:t>
            </w:r>
            <w:r w:rsidRPr="00870213">
              <w:rPr>
                <w:rStyle w:val="ab"/>
                <w:noProof/>
              </w:rPr>
              <w:t>節</w:t>
            </w:r>
            <w:r w:rsidRPr="00870213">
              <w:rPr>
                <w:rStyle w:val="ab"/>
                <w:noProof/>
              </w:rPr>
              <w:t xml:space="preserve"> </w:t>
            </w:r>
            <w:r w:rsidRPr="00870213">
              <w:rPr>
                <w:rStyle w:val="ab"/>
                <w:noProof/>
              </w:rPr>
              <w:t>計画主要目</w:t>
            </w:r>
            <w:r>
              <w:rPr>
                <w:noProof/>
                <w:webHidden/>
              </w:rPr>
              <w:tab/>
            </w:r>
            <w:r>
              <w:rPr>
                <w:noProof/>
                <w:webHidden/>
              </w:rPr>
              <w:fldChar w:fldCharType="begin"/>
            </w:r>
            <w:r>
              <w:rPr>
                <w:noProof/>
                <w:webHidden/>
              </w:rPr>
              <w:instrText xml:space="preserve"> PAGEREF _Toc225503381 \h </w:instrText>
            </w:r>
            <w:r>
              <w:rPr>
                <w:noProof/>
                <w:webHidden/>
              </w:rPr>
            </w:r>
            <w:r>
              <w:rPr>
                <w:noProof/>
                <w:webHidden/>
              </w:rPr>
              <w:fldChar w:fldCharType="separate"/>
            </w:r>
            <w:r>
              <w:rPr>
                <w:noProof/>
                <w:webHidden/>
              </w:rPr>
              <w:t>4</w:t>
            </w:r>
            <w:r>
              <w:rPr>
                <w:noProof/>
                <w:webHidden/>
              </w:rPr>
              <w:fldChar w:fldCharType="end"/>
            </w:r>
          </w:hyperlink>
        </w:p>
        <w:p w14:paraId="00ECDF37" w14:textId="7A20EC32" w:rsidR="00E3507A" w:rsidRDefault="00E3507A">
          <w:pPr>
            <w:pStyle w:val="31"/>
            <w:rPr>
              <w:noProof/>
              <w:kern w:val="2"/>
              <w:sz w:val="21"/>
              <w:szCs w:val="24"/>
              <w14:ligatures w14:val="standardContextual"/>
            </w:rPr>
          </w:pPr>
          <w:hyperlink w:anchor="_Toc225503382" w:history="1">
            <w:r w:rsidRPr="00870213">
              <w:rPr>
                <w:rStyle w:val="ab"/>
                <w:noProof/>
              </w:rPr>
              <w:t xml:space="preserve">1 </w:t>
            </w:r>
            <w:r w:rsidRPr="00870213">
              <w:rPr>
                <w:rStyle w:val="ab"/>
                <w:noProof/>
              </w:rPr>
              <w:t>処理能力</w:t>
            </w:r>
            <w:r>
              <w:rPr>
                <w:noProof/>
                <w:webHidden/>
              </w:rPr>
              <w:tab/>
            </w:r>
            <w:r>
              <w:rPr>
                <w:noProof/>
                <w:webHidden/>
              </w:rPr>
              <w:fldChar w:fldCharType="begin"/>
            </w:r>
            <w:r>
              <w:rPr>
                <w:noProof/>
                <w:webHidden/>
              </w:rPr>
              <w:instrText xml:space="preserve"> PAGEREF _Toc225503382 \h </w:instrText>
            </w:r>
            <w:r>
              <w:rPr>
                <w:noProof/>
                <w:webHidden/>
              </w:rPr>
            </w:r>
            <w:r>
              <w:rPr>
                <w:noProof/>
                <w:webHidden/>
              </w:rPr>
              <w:fldChar w:fldCharType="separate"/>
            </w:r>
            <w:r>
              <w:rPr>
                <w:noProof/>
                <w:webHidden/>
              </w:rPr>
              <w:t>4</w:t>
            </w:r>
            <w:r>
              <w:rPr>
                <w:noProof/>
                <w:webHidden/>
              </w:rPr>
              <w:fldChar w:fldCharType="end"/>
            </w:r>
          </w:hyperlink>
        </w:p>
        <w:p w14:paraId="1A3BF129" w14:textId="3F36DDD9" w:rsidR="00E3507A" w:rsidRDefault="00E3507A">
          <w:pPr>
            <w:pStyle w:val="31"/>
            <w:rPr>
              <w:noProof/>
              <w:kern w:val="2"/>
              <w:sz w:val="21"/>
              <w:szCs w:val="24"/>
              <w14:ligatures w14:val="standardContextual"/>
            </w:rPr>
          </w:pPr>
          <w:hyperlink w:anchor="_Toc225503383" w:history="1">
            <w:r w:rsidRPr="00870213">
              <w:rPr>
                <w:rStyle w:val="ab"/>
                <w:noProof/>
              </w:rPr>
              <w:t xml:space="preserve">2 </w:t>
            </w:r>
            <w:r w:rsidRPr="00870213">
              <w:rPr>
                <w:rStyle w:val="ab"/>
                <w:noProof/>
              </w:rPr>
              <w:t>稼働時間及び系列数</w:t>
            </w:r>
            <w:r>
              <w:rPr>
                <w:noProof/>
                <w:webHidden/>
              </w:rPr>
              <w:tab/>
            </w:r>
            <w:r>
              <w:rPr>
                <w:noProof/>
                <w:webHidden/>
              </w:rPr>
              <w:fldChar w:fldCharType="begin"/>
            </w:r>
            <w:r>
              <w:rPr>
                <w:noProof/>
                <w:webHidden/>
              </w:rPr>
              <w:instrText xml:space="preserve"> PAGEREF _Toc225503383 \h </w:instrText>
            </w:r>
            <w:r>
              <w:rPr>
                <w:noProof/>
                <w:webHidden/>
              </w:rPr>
            </w:r>
            <w:r>
              <w:rPr>
                <w:noProof/>
                <w:webHidden/>
              </w:rPr>
              <w:fldChar w:fldCharType="separate"/>
            </w:r>
            <w:r>
              <w:rPr>
                <w:noProof/>
                <w:webHidden/>
              </w:rPr>
              <w:t>5</w:t>
            </w:r>
            <w:r>
              <w:rPr>
                <w:noProof/>
                <w:webHidden/>
              </w:rPr>
              <w:fldChar w:fldCharType="end"/>
            </w:r>
          </w:hyperlink>
        </w:p>
        <w:p w14:paraId="089F83DF" w14:textId="3D0320F5" w:rsidR="00E3507A" w:rsidRDefault="00E3507A">
          <w:pPr>
            <w:pStyle w:val="31"/>
            <w:rPr>
              <w:noProof/>
              <w:kern w:val="2"/>
              <w:sz w:val="21"/>
              <w:szCs w:val="24"/>
              <w14:ligatures w14:val="standardContextual"/>
            </w:rPr>
          </w:pPr>
          <w:hyperlink w:anchor="_Toc225503384" w:history="1">
            <w:r w:rsidRPr="00870213">
              <w:rPr>
                <w:rStyle w:val="ab"/>
                <w:noProof/>
              </w:rPr>
              <w:t xml:space="preserve">3 </w:t>
            </w:r>
            <w:r w:rsidRPr="00870213">
              <w:rPr>
                <w:rStyle w:val="ab"/>
                <w:noProof/>
              </w:rPr>
              <w:t>主要設備方式</w:t>
            </w:r>
            <w:r>
              <w:rPr>
                <w:noProof/>
                <w:webHidden/>
              </w:rPr>
              <w:tab/>
            </w:r>
            <w:r>
              <w:rPr>
                <w:noProof/>
                <w:webHidden/>
              </w:rPr>
              <w:fldChar w:fldCharType="begin"/>
            </w:r>
            <w:r>
              <w:rPr>
                <w:noProof/>
                <w:webHidden/>
              </w:rPr>
              <w:instrText xml:space="preserve"> PAGEREF _Toc225503384 \h </w:instrText>
            </w:r>
            <w:r>
              <w:rPr>
                <w:noProof/>
                <w:webHidden/>
              </w:rPr>
            </w:r>
            <w:r>
              <w:rPr>
                <w:noProof/>
                <w:webHidden/>
              </w:rPr>
              <w:fldChar w:fldCharType="separate"/>
            </w:r>
            <w:r>
              <w:rPr>
                <w:noProof/>
                <w:webHidden/>
              </w:rPr>
              <w:t>5</w:t>
            </w:r>
            <w:r>
              <w:rPr>
                <w:noProof/>
                <w:webHidden/>
              </w:rPr>
              <w:fldChar w:fldCharType="end"/>
            </w:r>
          </w:hyperlink>
        </w:p>
        <w:p w14:paraId="6A92B60C" w14:textId="6E913567" w:rsidR="00E3507A" w:rsidRDefault="00E3507A">
          <w:pPr>
            <w:pStyle w:val="31"/>
            <w:rPr>
              <w:noProof/>
              <w:kern w:val="2"/>
              <w:sz w:val="21"/>
              <w:szCs w:val="24"/>
              <w14:ligatures w14:val="standardContextual"/>
            </w:rPr>
          </w:pPr>
          <w:hyperlink w:anchor="_Toc225503385" w:history="1">
            <w:r w:rsidRPr="00870213">
              <w:rPr>
                <w:rStyle w:val="ab"/>
                <w:noProof/>
              </w:rPr>
              <w:t xml:space="preserve">4 </w:t>
            </w:r>
            <w:r w:rsidRPr="00870213">
              <w:rPr>
                <w:rStyle w:val="ab"/>
                <w:noProof/>
              </w:rPr>
              <w:t>バイオガス利用計画</w:t>
            </w:r>
            <w:r>
              <w:rPr>
                <w:noProof/>
                <w:webHidden/>
              </w:rPr>
              <w:tab/>
            </w:r>
            <w:r>
              <w:rPr>
                <w:noProof/>
                <w:webHidden/>
              </w:rPr>
              <w:fldChar w:fldCharType="begin"/>
            </w:r>
            <w:r>
              <w:rPr>
                <w:noProof/>
                <w:webHidden/>
              </w:rPr>
              <w:instrText xml:space="preserve"> PAGEREF _Toc225503385 \h </w:instrText>
            </w:r>
            <w:r>
              <w:rPr>
                <w:noProof/>
                <w:webHidden/>
              </w:rPr>
            </w:r>
            <w:r>
              <w:rPr>
                <w:noProof/>
                <w:webHidden/>
              </w:rPr>
              <w:fldChar w:fldCharType="separate"/>
            </w:r>
            <w:r>
              <w:rPr>
                <w:noProof/>
                <w:webHidden/>
              </w:rPr>
              <w:t>6</w:t>
            </w:r>
            <w:r>
              <w:rPr>
                <w:noProof/>
                <w:webHidden/>
              </w:rPr>
              <w:fldChar w:fldCharType="end"/>
            </w:r>
          </w:hyperlink>
        </w:p>
        <w:p w14:paraId="195EDD1D" w14:textId="3C80F0A6" w:rsidR="00E3507A" w:rsidRDefault="00E3507A">
          <w:pPr>
            <w:pStyle w:val="31"/>
            <w:rPr>
              <w:noProof/>
              <w:kern w:val="2"/>
              <w:sz w:val="21"/>
              <w:szCs w:val="24"/>
              <w14:ligatures w14:val="standardContextual"/>
            </w:rPr>
          </w:pPr>
          <w:hyperlink w:anchor="_Toc225503386" w:history="1">
            <w:r w:rsidRPr="00870213">
              <w:rPr>
                <w:rStyle w:val="ab"/>
                <w:noProof/>
              </w:rPr>
              <w:t xml:space="preserve">5 </w:t>
            </w:r>
            <w:r w:rsidRPr="00870213">
              <w:rPr>
                <w:rStyle w:val="ab"/>
                <w:noProof/>
              </w:rPr>
              <w:t>公害防止基準・環境保全</w:t>
            </w:r>
            <w:r>
              <w:rPr>
                <w:noProof/>
                <w:webHidden/>
              </w:rPr>
              <w:tab/>
            </w:r>
            <w:r>
              <w:rPr>
                <w:noProof/>
                <w:webHidden/>
              </w:rPr>
              <w:fldChar w:fldCharType="begin"/>
            </w:r>
            <w:r>
              <w:rPr>
                <w:noProof/>
                <w:webHidden/>
              </w:rPr>
              <w:instrText xml:space="preserve"> PAGEREF _Toc225503386 \h </w:instrText>
            </w:r>
            <w:r>
              <w:rPr>
                <w:noProof/>
                <w:webHidden/>
              </w:rPr>
            </w:r>
            <w:r>
              <w:rPr>
                <w:noProof/>
                <w:webHidden/>
              </w:rPr>
              <w:fldChar w:fldCharType="separate"/>
            </w:r>
            <w:r>
              <w:rPr>
                <w:noProof/>
                <w:webHidden/>
              </w:rPr>
              <w:t>6</w:t>
            </w:r>
            <w:r>
              <w:rPr>
                <w:noProof/>
                <w:webHidden/>
              </w:rPr>
              <w:fldChar w:fldCharType="end"/>
            </w:r>
          </w:hyperlink>
        </w:p>
        <w:p w14:paraId="67556F29" w14:textId="53E37E35" w:rsidR="00E3507A" w:rsidRDefault="00E3507A">
          <w:pPr>
            <w:pStyle w:val="31"/>
            <w:rPr>
              <w:noProof/>
              <w:kern w:val="2"/>
              <w:sz w:val="21"/>
              <w:szCs w:val="24"/>
              <w14:ligatures w14:val="standardContextual"/>
            </w:rPr>
          </w:pPr>
          <w:hyperlink w:anchor="_Toc225503387" w:history="1">
            <w:r w:rsidRPr="00870213">
              <w:rPr>
                <w:rStyle w:val="ab"/>
                <w:noProof/>
              </w:rPr>
              <w:t xml:space="preserve">6 </w:t>
            </w:r>
            <w:r w:rsidRPr="00870213">
              <w:rPr>
                <w:rStyle w:val="ab"/>
                <w:noProof/>
              </w:rPr>
              <w:t>運転管理</w:t>
            </w:r>
            <w:r>
              <w:rPr>
                <w:noProof/>
                <w:webHidden/>
              </w:rPr>
              <w:tab/>
            </w:r>
            <w:r>
              <w:rPr>
                <w:noProof/>
                <w:webHidden/>
              </w:rPr>
              <w:fldChar w:fldCharType="begin"/>
            </w:r>
            <w:r>
              <w:rPr>
                <w:noProof/>
                <w:webHidden/>
              </w:rPr>
              <w:instrText xml:space="preserve"> PAGEREF _Toc225503387 \h </w:instrText>
            </w:r>
            <w:r>
              <w:rPr>
                <w:noProof/>
                <w:webHidden/>
              </w:rPr>
            </w:r>
            <w:r>
              <w:rPr>
                <w:noProof/>
                <w:webHidden/>
              </w:rPr>
              <w:fldChar w:fldCharType="separate"/>
            </w:r>
            <w:r>
              <w:rPr>
                <w:noProof/>
                <w:webHidden/>
              </w:rPr>
              <w:t>6</w:t>
            </w:r>
            <w:r>
              <w:rPr>
                <w:noProof/>
                <w:webHidden/>
              </w:rPr>
              <w:fldChar w:fldCharType="end"/>
            </w:r>
          </w:hyperlink>
        </w:p>
        <w:p w14:paraId="539658A0" w14:textId="5CBFE7BE" w:rsidR="00E3507A" w:rsidRDefault="00E3507A">
          <w:pPr>
            <w:pStyle w:val="31"/>
            <w:rPr>
              <w:noProof/>
              <w:kern w:val="2"/>
              <w:sz w:val="21"/>
              <w:szCs w:val="24"/>
              <w14:ligatures w14:val="standardContextual"/>
            </w:rPr>
          </w:pPr>
          <w:hyperlink w:anchor="_Toc225503388" w:history="1">
            <w:r w:rsidRPr="00870213">
              <w:rPr>
                <w:rStyle w:val="ab"/>
                <w:noProof/>
              </w:rPr>
              <w:t xml:space="preserve">7 </w:t>
            </w:r>
            <w:r w:rsidRPr="00870213">
              <w:rPr>
                <w:rStyle w:val="ab"/>
                <w:noProof/>
              </w:rPr>
              <w:t>安全衛生管理（作業環境基準）</w:t>
            </w:r>
            <w:r>
              <w:rPr>
                <w:noProof/>
                <w:webHidden/>
              </w:rPr>
              <w:tab/>
            </w:r>
            <w:r>
              <w:rPr>
                <w:noProof/>
                <w:webHidden/>
              </w:rPr>
              <w:fldChar w:fldCharType="begin"/>
            </w:r>
            <w:r>
              <w:rPr>
                <w:noProof/>
                <w:webHidden/>
              </w:rPr>
              <w:instrText xml:space="preserve"> PAGEREF _Toc225503388 \h </w:instrText>
            </w:r>
            <w:r>
              <w:rPr>
                <w:noProof/>
                <w:webHidden/>
              </w:rPr>
            </w:r>
            <w:r>
              <w:rPr>
                <w:noProof/>
                <w:webHidden/>
              </w:rPr>
              <w:fldChar w:fldCharType="separate"/>
            </w:r>
            <w:r>
              <w:rPr>
                <w:noProof/>
                <w:webHidden/>
              </w:rPr>
              <w:t>6</w:t>
            </w:r>
            <w:r>
              <w:rPr>
                <w:noProof/>
                <w:webHidden/>
              </w:rPr>
              <w:fldChar w:fldCharType="end"/>
            </w:r>
          </w:hyperlink>
        </w:p>
        <w:p w14:paraId="49D2DF12" w14:textId="7485B99A" w:rsidR="00E3507A" w:rsidRDefault="00E3507A">
          <w:pPr>
            <w:pStyle w:val="25"/>
            <w:ind w:left="550" w:right="420" w:hanging="340"/>
            <w:rPr>
              <w:noProof/>
              <w:kern w:val="2"/>
              <w:sz w:val="21"/>
              <w:szCs w:val="24"/>
              <w14:ligatures w14:val="standardContextual"/>
            </w:rPr>
          </w:pPr>
          <w:hyperlink w:anchor="_Toc225503389" w:history="1">
            <w:r w:rsidRPr="00870213">
              <w:rPr>
                <w:rStyle w:val="ab"/>
                <w:noProof/>
              </w:rPr>
              <w:t>第</w:t>
            </w:r>
            <w:r w:rsidRPr="00870213">
              <w:rPr>
                <w:rStyle w:val="ab"/>
                <w:noProof/>
              </w:rPr>
              <w:t>4</w:t>
            </w:r>
            <w:r w:rsidRPr="00870213">
              <w:rPr>
                <w:rStyle w:val="ab"/>
                <w:noProof/>
              </w:rPr>
              <w:t>節</w:t>
            </w:r>
            <w:r w:rsidRPr="00870213">
              <w:rPr>
                <w:rStyle w:val="ab"/>
                <w:noProof/>
              </w:rPr>
              <w:t xml:space="preserve"> </w:t>
            </w:r>
            <w:r w:rsidRPr="00870213">
              <w:rPr>
                <w:rStyle w:val="ab"/>
                <w:noProof/>
              </w:rPr>
              <w:t>施設機能の確保</w:t>
            </w:r>
            <w:r>
              <w:rPr>
                <w:noProof/>
                <w:webHidden/>
              </w:rPr>
              <w:tab/>
            </w:r>
            <w:r>
              <w:rPr>
                <w:noProof/>
                <w:webHidden/>
              </w:rPr>
              <w:fldChar w:fldCharType="begin"/>
            </w:r>
            <w:r>
              <w:rPr>
                <w:noProof/>
                <w:webHidden/>
              </w:rPr>
              <w:instrText xml:space="preserve"> PAGEREF _Toc225503389 \h </w:instrText>
            </w:r>
            <w:r>
              <w:rPr>
                <w:noProof/>
                <w:webHidden/>
              </w:rPr>
            </w:r>
            <w:r>
              <w:rPr>
                <w:noProof/>
                <w:webHidden/>
              </w:rPr>
              <w:fldChar w:fldCharType="separate"/>
            </w:r>
            <w:r>
              <w:rPr>
                <w:noProof/>
                <w:webHidden/>
              </w:rPr>
              <w:t>7</w:t>
            </w:r>
            <w:r>
              <w:rPr>
                <w:noProof/>
                <w:webHidden/>
              </w:rPr>
              <w:fldChar w:fldCharType="end"/>
            </w:r>
          </w:hyperlink>
        </w:p>
        <w:p w14:paraId="39C4936D" w14:textId="0CFE87E8" w:rsidR="00E3507A" w:rsidRDefault="00E3507A">
          <w:pPr>
            <w:pStyle w:val="31"/>
            <w:rPr>
              <w:noProof/>
              <w:kern w:val="2"/>
              <w:sz w:val="21"/>
              <w:szCs w:val="24"/>
              <w14:ligatures w14:val="standardContextual"/>
            </w:rPr>
          </w:pPr>
          <w:hyperlink w:anchor="_Toc225503390" w:history="1">
            <w:r w:rsidRPr="00870213">
              <w:rPr>
                <w:rStyle w:val="ab"/>
                <w:noProof/>
              </w:rPr>
              <w:t xml:space="preserve">1 </w:t>
            </w:r>
            <w:r w:rsidRPr="00870213">
              <w:rPr>
                <w:rStyle w:val="ab"/>
                <w:noProof/>
              </w:rPr>
              <w:t>適用範囲</w:t>
            </w:r>
            <w:r>
              <w:rPr>
                <w:noProof/>
                <w:webHidden/>
              </w:rPr>
              <w:tab/>
            </w:r>
            <w:r>
              <w:rPr>
                <w:noProof/>
                <w:webHidden/>
              </w:rPr>
              <w:fldChar w:fldCharType="begin"/>
            </w:r>
            <w:r>
              <w:rPr>
                <w:noProof/>
                <w:webHidden/>
              </w:rPr>
              <w:instrText xml:space="preserve"> PAGEREF _Toc225503390 \h </w:instrText>
            </w:r>
            <w:r>
              <w:rPr>
                <w:noProof/>
                <w:webHidden/>
              </w:rPr>
            </w:r>
            <w:r>
              <w:rPr>
                <w:noProof/>
                <w:webHidden/>
              </w:rPr>
              <w:fldChar w:fldCharType="separate"/>
            </w:r>
            <w:r>
              <w:rPr>
                <w:noProof/>
                <w:webHidden/>
              </w:rPr>
              <w:t>7</w:t>
            </w:r>
            <w:r>
              <w:rPr>
                <w:noProof/>
                <w:webHidden/>
              </w:rPr>
              <w:fldChar w:fldCharType="end"/>
            </w:r>
          </w:hyperlink>
        </w:p>
        <w:p w14:paraId="455886ED" w14:textId="5E1C3812" w:rsidR="00E3507A" w:rsidRDefault="00E3507A">
          <w:pPr>
            <w:pStyle w:val="31"/>
            <w:rPr>
              <w:noProof/>
              <w:kern w:val="2"/>
              <w:sz w:val="21"/>
              <w:szCs w:val="24"/>
              <w14:ligatures w14:val="standardContextual"/>
            </w:rPr>
          </w:pPr>
          <w:hyperlink w:anchor="_Toc225503391" w:history="1">
            <w:r w:rsidRPr="00870213">
              <w:rPr>
                <w:rStyle w:val="ab"/>
                <w:noProof/>
              </w:rPr>
              <w:t xml:space="preserve">2 </w:t>
            </w:r>
            <w:r w:rsidRPr="00870213">
              <w:rPr>
                <w:rStyle w:val="ab"/>
                <w:noProof/>
              </w:rPr>
              <w:t>疑義</w:t>
            </w:r>
            <w:r>
              <w:rPr>
                <w:noProof/>
                <w:webHidden/>
              </w:rPr>
              <w:tab/>
            </w:r>
            <w:r>
              <w:rPr>
                <w:noProof/>
                <w:webHidden/>
              </w:rPr>
              <w:fldChar w:fldCharType="begin"/>
            </w:r>
            <w:r>
              <w:rPr>
                <w:noProof/>
                <w:webHidden/>
              </w:rPr>
              <w:instrText xml:space="preserve"> PAGEREF _Toc225503391 \h </w:instrText>
            </w:r>
            <w:r>
              <w:rPr>
                <w:noProof/>
                <w:webHidden/>
              </w:rPr>
            </w:r>
            <w:r>
              <w:rPr>
                <w:noProof/>
                <w:webHidden/>
              </w:rPr>
              <w:fldChar w:fldCharType="separate"/>
            </w:r>
            <w:r>
              <w:rPr>
                <w:noProof/>
                <w:webHidden/>
              </w:rPr>
              <w:t>7</w:t>
            </w:r>
            <w:r>
              <w:rPr>
                <w:noProof/>
                <w:webHidden/>
              </w:rPr>
              <w:fldChar w:fldCharType="end"/>
            </w:r>
          </w:hyperlink>
        </w:p>
        <w:p w14:paraId="703D1321" w14:textId="3FB012EB" w:rsidR="00E3507A" w:rsidRDefault="00E3507A">
          <w:pPr>
            <w:pStyle w:val="31"/>
            <w:rPr>
              <w:noProof/>
              <w:kern w:val="2"/>
              <w:sz w:val="21"/>
              <w:szCs w:val="24"/>
              <w14:ligatures w14:val="standardContextual"/>
            </w:rPr>
          </w:pPr>
          <w:hyperlink w:anchor="_Toc225503392" w:history="1">
            <w:r w:rsidRPr="00870213">
              <w:rPr>
                <w:rStyle w:val="ab"/>
                <w:noProof/>
              </w:rPr>
              <w:t xml:space="preserve">3 </w:t>
            </w:r>
            <w:r w:rsidRPr="00870213">
              <w:rPr>
                <w:rStyle w:val="ab"/>
                <w:noProof/>
              </w:rPr>
              <w:t>変更</w:t>
            </w:r>
            <w:r>
              <w:rPr>
                <w:noProof/>
                <w:webHidden/>
              </w:rPr>
              <w:tab/>
            </w:r>
            <w:r>
              <w:rPr>
                <w:noProof/>
                <w:webHidden/>
              </w:rPr>
              <w:fldChar w:fldCharType="begin"/>
            </w:r>
            <w:r>
              <w:rPr>
                <w:noProof/>
                <w:webHidden/>
              </w:rPr>
              <w:instrText xml:space="preserve"> PAGEREF _Toc225503392 \h </w:instrText>
            </w:r>
            <w:r>
              <w:rPr>
                <w:noProof/>
                <w:webHidden/>
              </w:rPr>
            </w:r>
            <w:r>
              <w:rPr>
                <w:noProof/>
                <w:webHidden/>
              </w:rPr>
              <w:fldChar w:fldCharType="separate"/>
            </w:r>
            <w:r>
              <w:rPr>
                <w:noProof/>
                <w:webHidden/>
              </w:rPr>
              <w:t>7</w:t>
            </w:r>
            <w:r>
              <w:rPr>
                <w:noProof/>
                <w:webHidden/>
              </w:rPr>
              <w:fldChar w:fldCharType="end"/>
            </w:r>
          </w:hyperlink>
        </w:p>
        <w:p w14:paraId="7213BB71" w14:textId="0C70A315" w:rsidR="00E3507A" w:rsidRDefault="00E3507A">
          <w:pPr>
            <w:pStyle w:val="31"/>
            <w:rPr>
              <w:noProof/>
              <w:kern w:val="2"/>
              <w:sz w:val="21"/>
              <w:szCs w:val="24"/>
              <w14:ligatures w14:val="standardContextual"/>
            </w:rPr>
          </w:pPr>
          <w:hyperlink w:anchor="_Toc225503393" w:history="1">
            <w:r w:rsidRPr="00870213">
              <w:rPr>
                <w:rStyle w:val="ab"/>
                <w:noProof/>
              </w:rPr>
              <w:t xml:space="preserve">4 </w:t>
            </w:r>
            <w:r w:rsidRPr="00870213">
              <w:rPr>
                <w:rStyle w:val="ab"/>
                <w:noProof/>
              </w:rPr>
              <w:t>性能と規模</w:t>
            </w:r>
            <w:r>
              <w:rPr>
                <w:noProof/>
                <w:webHidden/>
              </w:rPr>
              <w:tab/>
            </w:r>
            <w:r>
              <w:rPr>
                <w:noProof/>
                <w:webHidden/>
              </w:rPr>
              <w:fldChar w:fldCharType="begin"/>
            </w:r>
            <w:r>
              <w:rPr>
                <w:noProof/>
                <w:webHidden/>
              </w:rPr>
              <w:instrText xml:space="preserve"> PAGEREF _Toc225503393 \h </w:instrText>
            </w:r>
            <w:r>
              <w:rPr>
                <w:noProof/>
                <w:webHidden/>
              </w:rPr>
            </w:r>
            <w:r>
              <w:rPr>
                <w:noProof/>
                <w:webHidden/>
              </w:rPr>
              <w:fldChar w:fldCharType="separate"/>
            </w:r>
            <w:r>
              <w:rPr>
                <w:noProof/>
                <w:webHidden/>
              </w:rPr>
              <w:t>7</w:t>
            </w:r>
            <w:r>
              <w:rPr>
                <w:noProof/>
                <w:webHidden/>
              </w:rPr>
              <w:fldChar w:fldCharType="end"/>
            </w:r>
          </w:hyperlink>
        </w:p>
        <w:p w14:paraId="7A0AD1F6" w14:textId="55F1D4E8" w:rsidR="00E3507A" w:rsidRDefault="00E3507A">
          <w:pPr>
            <w:pStyle w:val="25"/>
            <w:ind w:left="550" w:right="420" w:hanging="340"/>
            <w:rPr>
              <w:noProof/>
              <w:kern w:val="2"/>
              <w:sz w:val="21"/>
              <w:szCs w:val="24"/>
              <w14:ligatures w14:val="standardContextual"/>
            </w:rPr>
          </w:pPr>
          <w:hyperlink w:anchor="_Toc225503394" w:history="1">
            <w:r w:rsidRPr="00870213">
              <w:rPr>
                <w:rStyle w:val="ab"/>
                <w:noProof/>
              </w:rPr>
              <w:t>第</w:t>
            </w:r>
            <w:r w:rsidRPr="00870213">
              <w:rPr>
                <w:rStyle w:val="ab"/>
                <w:noProof/>
              </w:rPr>
              <w:t>5</w:t>
            </w:r>
            <w:r w:rsidRPr="00870213">
              <w:rPr>
                <w:rStyle w:val="ab"/>
                <w:noProof/>
              </w:rPr>
              <w:t>節</w:t>
            </w:r>
            <w:r w:rsidRPr="00870213">
              <w:rPr>
                <w:rStyle w:val="ab"/>
                <w:noProof/>
              </w:rPr>
              <w:t xml:space="preserve"> </w:t>
            </w:r>
            <w:r w:rsidRPr="00870213">
              <w:rPr>
                <w:rStyle w:val="ab"/>
                <w:noProof/>
              </w:rPr>
              <w:t>材料及び機器</w:t>
            </w:r>
            <w:r>
              <w:rPr>
                <w:noProof/>
                <w:webHidden/>
              </w:rPr>
              <w:tab/>
            </w:r>
            <w:r>
              <w:rPr>
                <w:noProof/>
                <w:webHidden/>
              </w:rPr>
              <w:fldChar w:fldCharType="begin"/>
            </w:r>
            <w:r>
              <w:rPr>
                <w:noProof/>
                <w:webHidden/>
              </w:rPr>
              <w:instrText xml:space="preserve"> PAGEREF _Toc225503394 \h </w:instrText>
            </w:r>
            <w:r>
              <w:rPr>
                <w:noProof/>
                <w:webHidden/>
              </w:rPr>
            </w:r>
            <w:r>
              <w:rPr>
                <w:noProof/>
                <w:webHidden/>
              </w:rPr>
              <w:fldChar w:fldCharType="separate"/>
            </w:r>
            <w:r>
              <w:rPr>
                <w:noProof/>
                <w:webHidden/>
              </w:rPr>
              <w:t>8</w:t>
            </w:r>
            <w:r>
              <w:rPr>
                <w:noProof/>
                <w:webHidden/>
              </w:rPr>
              <w:fldChar w:fldCharType="end"/>
            </w:r>
          </w:hyperlink>
        </w:p>
        <w:p w14:paraId="0C25CA93" w14:textId="40882AA7" w:rsidR="00E3507A" w:rsidRDefault="00E3507A">
          <w:pPr>
            <w:pStyle w:val="31"/>
            <w:rPr>
              <w:noProof/>
              <w:kern w:val="2"/>
              <w:sz w:val="21"/>
              <w:szCs w:val="24"/>
              <w14:ligatures w14:val="standardContextual"/>
            </w:rPr>
          </w:pPr>
          <w:hyperlink w:anchor="_Toc225503395" w:history="1">
            <w:r w:rsidRPr="00870213">
              <w:rPr>
                <w:rStyle w:val="ab"/>
                <w:noProof/>
              </w:rPr>
              <w:t xml:space="preserve">1 </w:t>
            </w:r>
            <w:r w:rsidRPr="00870213">
              <w:rPr>
                <w:rStyle w:val="ab"/>
                <w:noProof/>
              </w:rPr>
              <w:t>使用材料規格</w:t>
            </w:r>
            <w:r>
              <w:rPr>
                <w:noProof/>
                <w:webHidden/>
              </w:rPr>
              <w:tab/>
            </w:r>
            <w:r>
              <w:rPr>
                <w:noProof/>
                <w:webHidden/>
              </w:rPr>
              <w:fldChar w:fldCharType="begin"/>
            </w:r>
            <w:r>
              <w:rPr>
                <w:noProof/>
                <w:webHidden/>
              </w:rPr>
              <w:instrText xml:space="preserve"> PAGEREF _Toc225503395 \h </w:instrText>
            </w:r>
            <w:r>
              <w:rPr>
                <w:noProof/>
                <w:webHidden/>
              </w:rPr>
            </w:r>
            <w:r>
              <w:rPr>
                <w:noProof/>
                <w:webHidden/>
              </w:rPr>
              <w:fldChar w:fldCharType="separate"/>
            </w:r>
            <w:r>
              <w:rPr>
                <w:noProof/>
                <w:webHidden/>
              </w:rPr>
              <w:t>8</w:t>
            </w:r>
            <w:r>
              <w:rPr>
                <w:noProof/>
                <w:webHidden/>
              </w:rPr>
              <w:fldChar w:fldCharType="end"/>
            </w:r>
          </w:hyperlink>
        </w:p>
        <w:p w14:paraId="20D914CA" w14:textId="20275A3A" w:rsidR="00E3507A" w:rsidRDefault="00E3507A">
          <w:pPr>
            <w:pStyle w:val="31"/>
            <w:rPr>
              <w:noProof/>
              <w:kern w:val="2"/>
              <w:sz w:val="21"/>
              <w:szCs w:val="24"/>
              <w14:ligatures w14:val="standardContextual"/>
            </w:rPr>
          </w:pPr>
          <w:hyperlink w:anchor="_Toc225503396" w:history="1">
            <w:r w:rsidRPr="00870213">
              <w:rPr>
                <w:rStyle w:val="ab"/>
                <w:noProof/>
              </w:rPr>
              <w:t xml:space="preserve">2 </w:t>
            </w:r>
            <w:r w:rsidRPr="00870213">
              <w:rPr>
                <w:rStyle w:val="ab"/>
                <w:noProof/>
              </w:rPr>
              <w:t>使用材質</w:t>
            </w:r>
            <w:r>
              <w:rPr>
                <w:noProof/>
                <w:webHidden/>
              </w:rPr>
              <w:tab/>
            </w:r>
            <w:r>
              <w:rPr>
                <w:noProof/>
                <w:webHidden/>
              </w:rPr>
              <w:fldChar w:fldCharType="begin"/>
            </w:r>
            <w:r>
              <w:rPr>
                <w:noProof/>
                <w:webHidden/>
              </w:rPr>
              <w:instrText xml:space="preserve"> PAGEREF _Toc225503396 \h </w:instrText>
            </w:r>
            <w:r>
              <w:rPr>
                <w:noProof/>
                <w:webHidden/>
              </w:rPr>
            </w:r>
            <w:r>
              <w:rPr>
                <w:noProof/>
                <w:webHidden/>
              </w:rPr>
              <w:fldChar w:fldCharType="separate"/>
            </w:r>
            <w:r>
              <w:rPr>
                <w:noProof/>
                <w:webHidden/>
              </w:rPr>
              <w:t>8</w:t>
            </w:r>
            <w:r>
              <w:rPr>
                <w:noProof/>
                <w:webHidden/>
              </w:rPr>
              <w:fldChar w:fldCharType="end"/>
            </w:r>
          </w:hyperlink>
        </w:p>
        <w:p w14:paraId="42FF4361" w14:textId="13BD2C03" w:rsidR="00E3507A" w:rsidRDefault="00E3507A">
          <w:pPr>
            <w:pStyle w:val="31"/>
            <w:rPr>
              <w:noProof/>
              <w:kern w:val="2"/>
              <w:sz w:val="21"/>
              <w:szCs w:val="24"/>
              <w14:ligatures w14:val="standardContextual"/>
            </w:rPr>
          </w:pPr>
          <w:hyperlink w:anchor="_Toc225503397" w:history="1">
            <w:r w:rsidRPr="00870213">
              <w:rPr>
                <w:rStyle w:val="ab"/>
                <w:noProof/>
              </w:rPr>
              <w:t xml:space="preserve">3 </w:t>
            </w:r>
            <w:r w:rsidRPr="00870213">
              <w:rPr>
                <w:rStyle w:val="ab"/>
                <w:noProof/>
              </w:rPr>
              <w:t>使用材料・機器の統一</w:t>
            </w:r>
            <w:r>
              <w:rPr>
                <w:noProof/>
                <w:webHidden/>
              </w:rPr>
              <w:tab/>
            </w:r>
            <w:r>
              <w:rPr>
                <w:noProof/>
                <w:webHidden/>
              </w:rPr>
              <w:fldChar w:fldCharType="begin"/>
            </w:r>
            <w:r>
              <w:rPr>
                <w:noProof/>
                <w:webHidden/>
              </w:rPr>
              <w:instrText xml:space="preserve"> PAGEREF _Toc225503397 \h </w:instrText>
            </w:r>
            <w:r>
              <w:rPr>
                <w:noProof/>
                <w:webHidden/>
              </w:rPr>
            </w:r>
            <w:r>
              <w:rPr>
                <w:noProof/>
                <w:webHidden/>
              </w:rPr>
              <w:fldChar w:fldCharType="separate"/>
            </w:r>
            <w:r>
              <w:rPr>
                <w:noProof/>
                <w:webHidden/>
              </w:rPr>
              <w:t>8</w:t>
            </w:r>
            <w:r>
              <w:rPr>
                <w:noProof/>
                <w:webHidden/>
              </w:rPr>
              <w:fldChar w:fldCharType="end"/>
            </w:r>
          </w:hyperlink>
        </w:p>
        <w:p w14:paraId="55C8AA57" w14:textId="6339FC30" w:rsidR="00E3507A" w:rsidRDefault="00E3507A">
          <w:pPr>
            <w:pStyle w:val="25"/>
            <w:ind w:left="550" w:right="420" w:hanging="340"/>
            <w:rPr>
              <w:noProof/>
              <w:kern w:val="2"/>
              <w:sz w:val="21"/>
              <w:szCs w:val="24"/>
              <w14:ligatures w14:val="standardContextual"/>
            </w:rPr>
          </w:pPr>
          <w:hyperlink w:anchor="_Toc225503398" w:history="1">
            <w:r w:rsidRPr="00870213">
              <w:rPr>
                <w:rStyle w:val="ab"/>
                <w:noProof/>
              </w:rPr>
              <w:t>第</w:t>
            </w:r>
            <w:r w:rsidRPr="00870213">
              <w:rPr>
                <w:rStyle w:val="ab"/>
                <w:noProof/>
              </w:rPr>
              <w:t>6</w:t>
            </w:r>
            <w:r w:rsidRPr="00870213">
              <w:rPr>
                <w:rStyle w:val="ab"/>
                <w:noProof/>
              </w:rPr>
              <w:t>節</w:t>
            </w:r>
            <w:r w:rsidRPr="00870213">
              <w:rPr>
                <w:rStyle w:val="ab"/>
                <w:noProof/>
              </w:rPr>
              <w:t xml:space="preserve"> </w:t>
            </w:r>
            <w:r w:rsidRPr="00870213">
              <w:rPr>
                <w:rStyle w:val="ab"/>
                <w:noProof/>
              </w:rPr>
              <w:t>試運転及び指導期間</w:t>
            </w:r>
            <w:r>
              <w:rPr>
                <w:noProof/>
                <w:webHidden/>
              </w:rPr>
              <w:tab/>
            </w:r>
            <w:r>
              <w:rPr>
                <w:noProof/>
                <w:webHidden/>
              </w:rPr>
              <w:fldChar w:fldCharType="begin"/>
            </w:r>
            <w:r>
              <w:rPr>
                <w:noProof/>
                <w:webHidden/>
              </w:rPr>
              <w:instrText xml:space="preserve"> PAGEREF _Toc225503398 \h </w:instrText>
            </w:r>
            <w:r>
              <w:rPr>
                <w:noProof/>
                <w:webHidden/>
              </w:rPr>
            </w:r>
            <w:r>
              <w:rPr>
                <w:noProof/>
                <w:webHidden/>
              </w:rPr>
              <w:fldChar w:fldCharType="separate"/>
            </w:r>
            <w:r>
              <w:rPr>
                <w:noProof/>
                <w:webHidden/>
              </w:rPr>
              <w:t>8</w:t>
            </w:r>
            <w:r>
              <w:rPr>
                <w:noProof/>
                <w:webHidden/>
              </w:rPr>
              <w:fldChar w:fldCharType="end"/>
            </w:r>
          </w:hyperlink>
        </w:p>
        <w:p w14:paraId="0E3BBE19" w14:textId="26665289" w:rsidR="00E3507A" w:rsidRDefault="00E3507A">
          <w:pPr>
            <w:pStyle w:val="31"/>
            <w:rPr>
              <w:noProof/>
              <w:kern w:val="2"/>
              <w:sz w:val="21"/>
              <w:szCs w:val="24"/>
              <w14:ligatures w14:val="standardContextual"/>
            </w:rPr>
          </w:pPr>
          <w:hyperlink w:anchor="_Toc225503399" w:history="1">
            <w:r w:rsidRPr="00870213">
              <w:rPr>
                <w:rStyle w:val="ab"/>
                <w:noProof/>
              </w:rPr>
              <w:t xml:space="preserve">1 </w:t>
            </w:r>
            <w:r w:rsidRPr="00870213">
              <w:rPr>
                <w:rStyle w:val="ab"/>
                <w:noProof/>
              </w:rPr>
              <w:t>試運転</w:t>
            </w:r>
            <w:r>
              <w:rPr>
                <w:noProof/>
                <w:webHidden/>
              </w:rPr>
              <w:tab/>
            </w:r>
            <w:r>
              <w:rPr>
                <w:noProof/>
                <w:webHidden/>
              </w:rPr>
              <w:fldChar w:fldCharType="begin"/>
            </w:r>
            <w:r>
              <w:rPr>
                <w:noProof/>
                <w:webHidden/>
              </w:rPr>
              <w:instrText xml:space="preserve"> PAGEREF _Toc225503399 \h </w:instrText>
            </w:r>
            <w:r>
              <w:rPr>
                <w:noProof/>
                <w:webHidden/>
              </w:rPr>
            </w:r>
            <w:r>
              <w:rPr>
                <w:noProof/>
                <w:webHidden/>
              </w:rPr>
              <w:fldChar w:fldCharType="separate"/>
            </w:r>
            <w:r>
              <w:rPr>
                <w:noProof/>
                <w:webHidden/>
              </w:rPr>
              <w:t>8</w:t>
            </w:r>
            <w:r>
              <w:rPr>
                <w:noProof/>
                <w:webHidden/>
              </w:rPr>
              <w:fldChar w:fldCharType="end"/>
            </w:r>
          </w:hyperlink>
        </w:p>
        <w:p w14:paraId="24F88D8A" w14:textId="47DBA4BE" w:rsidR="00E3507A" w:rsidRDefault="00E3507A">
          <w:pPr>
            <w:pStyle w:val="31"/>
            <w:rPr>
              <w:noProof/>
              <w:kern w:val="2"/>
              <w:sz w:val="21"/>
              <w:szCs w:val="24"/>
              <w14:ligatures w14:val="standardContextual"/>
            </w:rPr>
          </w:pPr>
          <w:hyperlink w:anchor="_Toc225503400" w:history="1">
            <w:r w:rsidRPr="00870213">
              <w:rPr>
                <w:rStyle w:val="ab"/>
                <w:noProof/>
              </w:rPr>
              <w:t xml:space="preserve">2 </w:t>
            </w:r>
            <w:r w:rsidRPr="00870213">
              <w:rPr>
                <w:rStyle w:val="ab"/>
                <w:noProof/>
              </w:rPr>
              <w:t>運転指導</w:t>
            </w:r>
            <w:r>
              <w:rPr>
                <w:noProof/>
                <w:webHidden/>
              </w:rPr>
              <w:tab/>
            </w:r>
            <w:r>
              <w:rPr>
                <w:noProof/>
                <w:webHidden/>
              </w:rPr>
              <w:fldChar w:fldCharType="begin"/>
            </w:r>
            <w:r>
              <w:rPr>
                <w:noProof/>
                <w:webHidden/>
              </w:rPr>
              <w:instrText xml:space="preserve"> PAGEREF _Toc225503400 \h </w:instrText>
            </w:r>
            <w:r>
              <w:rPr>
                <w:noProof/>
                <w:webHidden/>
              </w:rPr>
            </w:r>
            <w:r>
              <w:rPr>
                <w:noProof/>
                <w:webHidden/>
              </w:rPr>
              <w:fldChar w:fldCharType="separate"/>
            </w:r>
            <w:r>
              <w:rPr>
                <w:noProof/>
                <w:webHidden/>
              </w:rPr>
              <w:t>9</w:t>
            </w:r>
            <w:r>
              <w:rPr>
                <w:noProof/>
                <w:webHidden/>
              </w:rPr>
              <w:fldChar w:fldCharType="end"/>
            </w:r>
          </w:hyperlink>
        </w:p>
        <w:p w14:paraId="6E5AB368" w14:textId="0B79F73C" w:rsidR="00E3507A" w:rsidRDefault="00E3507A">
          <w:pPr>
            <w:pStyle w:val="31"/>
            <w:rPr>
              <w:noProof/>
              <w:kern w:val="2"/>
              <w:sz w:val="21"/>
              <w:szCs w:val="24"/>
              <w14:ligatures w14:val="standardContextual"/>
            </w:rPr>
          </w:pPr>
          <w:hyperlink w:anchor="_Toc225503401" w:history="1">
            <w:r w:rsidRPr="00870213">
              <w:rPr>
                <w:rStyle w:val="ab"/>
                <w:noProof/>
              </w:rPr>
              <w:t xml:space="preserve">3 </w:t>
            </w:r>
            <w:r w:rsidRPr="00870213">
              <w:rPr>
                <w:rStyle w:val="ab"/>
                <w:noProof/>
              </w:rPr>
              <w:t>試運転及び運転指導にかかる経費</w:t>
            </w:r>
            <w:r>
              <w:rPr>
                <w:noProof/>
                <w:webHidden/>
              </w:rPr>
              <w:tab/>
            </w:r>
            <w:r>
              <w:rPr>
                <w:noProof/>
                <w:webHidden/>
              </w:rPr>
              <w:fldChar w:fldCharType="begin"/>
            </w:r>
            <w:r>
              <w:rPr>
                <w:noProof/>
                <w:webHidden/>
              </w:rPr>
              <w:instrText xml:space="preserve"> PAGEREF _Toc225503401 \h </w:instrText>
            </w:r>
            <w:r>
              <w:rPr>
                <w:noProof/>
                <w:webHidden/>
              </w:rPr>
            </w:r>
            <w:r>
              <w:rPr>
                <w:noProof/>
                <w:webHidden/>
              </w:rPr>
              <w:fldChar w:fldCharType="separate"/>
            </w:r>
            <w:r>
              <w:rPr>
                <w:noProof/>
                <w:webHidden/>
              </w:rPr>
              <w:t>9</w:t>
            </w:r>
            <w:r>
              <w:rPr>
                <w:noProof/>
                <w:webHidden/>
              </w:rPr>
              <w:fldChar w:fldCharType="end"/>
            </w:r>
          </w:hyperlink>
        </w:p>
        <w:p w14:paraId="28A1998A" w14:textId="03ACB077" w:rsidR="00E3507A" w:rsidRDefault="00E3507A">
          <w:pPr>
            <w:pStyle w:val="25"/>
            <w:ind w:left="550" w:right="420" w:hanging="340"/>
            <w:rPr>
              <w:noProof/>
              <w:kern w:val="2"/>
              <w:sz w:val="21"/>
              <w:szCs w:val="24"/>
              <w14:ligatures w14:val="standardContextual"/>
            </w:rPr>
          </w:pPr>
          <w:hyperlink w:anchor="_Toc225503402" w:history="1">
            <w:r w:rsidRPr="00870213">
              <w:rPr>
                <w:rStyle w:val="ab"/>
                <w:noProof/>
              </w:rPr>
              <w:t>第</w:t>
            </w:r>
            <w:r w:rsidRPr="00870213">
              <w:rPr>
                <w:rStyle w:val="ab"/>
                <w:noProof/>
              </w:rPr>
              <w:t>7</w:t>
            </w:r>
            <w:r w:rsidRPr="00870213">
              <w:rPr>
                <w:rStyle w:val="ab"/>
                <w:noProof/>
              </w:rPr>
              <w:t>節</w:t>
            </w:r>
            <w:r w:rsidRPr="00870213">
              <w:rPr>
                <w:rStyle w:val="ab"/>
                <w:noProof/>
              </w:rPr>
              <w:t xml:space="preserve"> </w:t>
            </w:r>
            <w:r w:rsidRPr="00870213">
              <w:rPr>
                <w:rStyle w:val="ab"/>
                <w:noProof/>
              </w:rPr>
              <w:t>性能保証</w:t>
            </w:r>
            <w:r>
              <w:rPr>
                <w:noProof/>
                <w:webHidden/>
              </w:rPr>
              <w:tab/>
            </w:r>
            <w:r>
              <w:rPr>
                <w:noProof/>
                <w:webHidden/>
              </w:rPr>
              <w:fldChar w:fldCharType="begin"/>
            </w:r>
            <w:r>
              <w:rPr>
                <w:noProof/>
                <w:webHidden/>
              </w:rPr>
              <w:instrText xml:space="preserve"> PAGEREF _Toc225503402 \h </w:instrText>
            </w:r>
            <w:r>
              <w:rPr>
                <w:noProof/>
                <w:webHidden/>
              </w:rPr>
            </w:r>
            <w:r>
              <w:rPr>
                <w:noProof/>
                <w:webHidden/>
              </w:rPr>
              <w:fldChar w:fldCharType="separate"/>
            </w:r>
            <w:r>
              <w:rPr>
                <w:noProof/>
                <w:webHidden/>
              </w:rPr>
              <w:t>9</w:t>
            </w:r>
            <w:r>
              <w:rPr>
                <w:noProof/>
                <w:webHidden/>
              </w:rPr>
              <w:fldChar w:fldCharType="end"/>
            </w:r>
          </w:hyperlink>
        </w:p>
        <w:p w14:paraId="5A8C073E" w14:textId="2D2692BD" w:rsidR="00E3507A" w:rsidRDefault="00E3507A">
          <w:pPr>
            <w:pStyle w:val="31"/>
            <w:rPr>
              <w:noProof/>
              <w:kern w:val="2"/>
              <w:sz w:val="21"/>
              <w:szCs w:val="24"/>
              <w14:ligatures w14:val="standardContextual"/>
            </w:rPr>
          </w:pPr>
          <w:hyperlink w:anchor="_Toc225503403" w:history="1">
            <w:r w:rsidRPr="00870213">
              <w:rPr>
                <w:rStyle w:val="ab"/>
                <w:noProof/>
              </w:rPr>
              <w:t xml:space="preserve">1 </w:t>
            </w:r>
            <w:r w:rsidRPr="00870213">
              <w:rPr>
                <w:rStyle w:val="ab"/>
                <w:noProof/>
              </w:rPr>
              <w:t>保証事項</w:t>
            </w:r>
            <w:r>
              <w:rPr>
                <w:noProof/>
                <w:webHidden/>
              </w:rPr>
              <w:tab/>
            </w:r>
            <w:r>
              <w:rPr>
                <w:noProof/>
                <w:webHidden/>
              </w:rPr>
              <w:fldChar w:fldCharType="begin"/>
            </w:r>
            <w:r>
              <w:rPr>
                <w:noProof/>
                <w:webHidden/>
              </w:rPr>
              <w:instrText xml:space="preserve"> PAGEREF _Toc225503403 \h </w:instrText>
            </w:r>
            <w:r>
              <w:rPr>
                <w:noProof/>
                <w:webHidden/>
              </w:rPr>
            </w:r>
            <w:r>
              <w:rPr>
                <w:noProof/>
                <w:webHidden/>
              </w:rPr>
              <w:fldChar w:fldCharType="separate"/>
            </w:r>
            <w:r>
              <w:rPr>
                <w:noProof/>
                <w:webHidden/>
              </w:rPr>
              <w:t>9</w:t>
            </w:r>
            <w:r>
              <w:rPr>
                <w:noProof/>
                <w:webHidden/>
              </w:rPr>
              <w:fldChar w:fldCharType="end"/>
            </w:r>
          </w:hyperlink>
        </w:p>
        <w:p w14:paraId="48FEB3A2" w14:textId="6F177089" w:rsidR="00E3507A" w:rsidRDefault="00E3507A">
          <w:pPr>
            <w:pStyle w:val="31"/>
            <w:rPr>
              <w:noProof/>
              <w:kern w:val="2"/>
              <w:sz w:val="21"/>
              <w:szCs w:val="24"/>
              <w14:ligatures w14:val="standardContextual"/>
            </w:rPr>
          </w:pPr>
          <w:hyperlink w:anchor="_Toc225503404" w:history="1">
            <w:r w:rsidRPr="00870213">
              <w:rPr>
                <w:rStyle w:val="ab"/>
                <w:noProof/>
              </w:rPr>
              <w:t xml:space="preserve">2 </w:t>
            </w:r>
            <w:r w:rsidRPr="00870213">
              <w:rPr>
                <w:rStyle w:val="ab"/>
                <w:noProof/>
              </w:rPr>
              <w:t>引渡性能試験</w:t>
            </w:r>
            <w:r>
              <w:rPr>
                <w:noProof/>
                <w:webHidden/>
              </w:rPr>
              <w:tab/>
            </w:r>
            <w:r>
              <w:rPr>
                <w:noProof/>
                <w:webHidden/>
              </w:rPr>
              <w:fldChar w:fldCharType="begin"/>
            </w:r>
            <w:r>
              <w:rPr>
                <w:noProof/>
                <w:webHidden/>
              </w:rPr>
              <w:instrText xml:space="preserve"> PAGEREF _Toc225503404 \h </w:instrText>
            </w:r>
            <w:r>
              <w:rPr>
                <w:noProof/>
                <w:webHidden/>
              </w:rPr>
            </w:r>
            <w:r>
              <w:rPr>
                <w:noProof/>
                <w:webHidden/>
              </w:rPr>
              <w:fldChar w:fldCharType="separate"/>
            </w:r>
            <w:r>
              <w:rPr>
                <w:noProof/>
                <w:webHidden/>
              </w:rPr>
              <w:t>10</w:t>
            </w:r>
            <w:r>
              <w:rPr>
                <w:noProof/>
                <w:webHidden/>
              </w:rPr>
              <w:fldChar w:fldCharType="end"/>
            </w:r>
          </w:hyperlink>
        </w:p>
        <w:p w14:paraId="6E3E2D15" w14:textId="0325CF63" w:rsidR="00E3507A" w:rsidRDefault="00E3507A">
          <w:pPr>
            <w:pStyle w:val="25"/>
            <w:ind w:left="550" w:right="420" w:hanging="340"/>
            <w:rPr>
              <w:noProof/>
              <w:kern w:val="2"/>
              <w:sz w:val="21"/>
              <w:szCs w:val="24"/>
              <w14:ligatures w14:val="standardContextual"/>
            </w:rPr>
          </w:pPr>
          <w:hyperlink w:anchor="_Toc225503405" w:history="1">
            <w:r w:rsidRPr="00870213">
              <w:rPr>
                <w:rStyle w:val="ab"/>
                <w:noProof/>
              </w:rPr>
              <w:t>第</w:t>
            </w:r>
            <w:r w:rsidRPr="00870213">
              <w:rPr>
                <w:rStyle w:val="ab"/>
                <w:noProof/>
              </w:rPr>
              <w:t>8</w:t>
            </w:r>
            <w:r w:rsidRPr="00870213">
              <w:rPr>
                <w:rStyle w:val="ab"/>
                <w:noProof/>
              </w:rPr>
              <w:t>節</w:t>
            </w:r>
            <w:r w:rsidRPr="00870213">
              <w:rPr>
                <w:rStyle w:val="ab"/>
                <w:noProof/>
              </w:rPr>
              <w:t xml:space="preserve"> </w:t>
            </w:r>
            <w:r w:rsidRPr="00870213">
              <w:rPr>
                <w:rStyle w:val="ab"/>
                <w:noProof/>
              </w:rPr>
              <w:t>契約不適合責任</w:t>
            </w:r>
            <w:r>
              <w:rPr>
                <w:noProof/>
                <w:webHidden/>
              </w:rPr>
              <w:tab/>
            </w:r>
            <w:r>
              <w:rPr>
                <w:noProof/>
                <w:webHidden/>
              </w:rPr>
              <w:fldChar w:fldCharType="begin"/>
            </w:r>
            <w:r>
              <w:rPr>
                <w:noProof/>
                <w:webHidden/>
              </w:rPr>
              <w:instrText xml:space="preserve"> PAGEREF _Toc225503405 \h </w:instrText>
            </w:r>
            <w:r>
              <w:rPr>
                <w:noProof/>
                <w:webHidden/>
              </w:rPr>
            </w:r>
            <w:r>
              <w:rPr>
                <w:noProof/>
                <w:webHidden/>
              </w:rPr>
              <w:fldChar w:fldCharType="separate"/>
            </w:r>
            <w:r>
              <w:rPr>
                <w:noProof/>
                <w:webHidden/>
              </w:rPr>
              <w:t>10</w:t>
            </w:r>
            <w:r>
              <w:rPr>
                <w:noProof/>
                <w:webHidden/>
              </w:rPr>
              <w:fldChar w:fldCharType="end"/>
            </w:r>
          </w:hyperlink>
        </w:p>
        <w:p w14:paraId="625479A9" w14:textId="5D1C968D" w:rsidR="00E3507A" w:rsidRDefault="00E3507A">
          <w:pPr>
            <w:pStyle w:val="31"/>
            <w:rPr>
              <w:noProof/>
              <w:kern w:val="2"/>
              <w:sz w:val="21"/>
              <w:szCs w:val="24"/>
              <w14:ligatures w14:val="standardContextual"/>
            </w:rPr>
          </w:pPr>
          <w:hyperlink w:anchor="_Toc225503406" w:history="1">
            <w:r w:rsidRPr="00870213">
              <w:rPr>
                <w:rStyle w:val="ab"/>
                <w:noProof/>
              </w:rPr>
              <w:t xml:space="preserve">1 </w:t>
            </w:r>
            <w:r w:rsidRPr="00870213">
              <w:rPr>
                <w:rStyle w:val="ab"/>
                <w:noProof/>
              </w:rPr>
              <w:t>契約不適合責任</w:t>
            </w:r>
            <w:r>
              <w:rPr>
                <w:noProof/>
                <w:webHidden/>
              </w:rPr>
              <w:tab/>
            </w:r>
            <w:r>
              <w:rPr>
                <w:noProof/>
                <w:webHidden/>
              </w:rPr>
              <w:fldChar w:fldCharType="begin"/>
            </w:r>
            <w:r>
              <w:rPr>
                <w:noProof/>
                <w:webHidden/>
              </w:rPr>
              <w:instrText xml:space="preserve"> PAGEREF _Toc225503406 \h </w:instrText>
            </w:r>
            <w:r>
              <w:rPr>
                <w:noProof/>
                <w:webHidden/>
              </w:rPr>
            </w:r>
            <w:r>
              <w:rPr>
                <w:noProof/>
                <w:webHidden/>
              </w:rPr>
              <w:fldChar w:fldCharType="separate"/>
            </w:r>
            <w:r>
              <w:rPr>
                <w:noProof/>
                <w:webHidden/>
              </w:rPr>
              <w:t>11</w:t>
            </w:r>
            <w:r>
              <w:rPr>
                <w:noProof/>
                <w:webHidden/>
              </w:rPr>
              <w:fldChar w:fldCharType="end"/>
            </w:r>
          </w:hyperlink>
        </w:p>
        <w:p w14:paraId="5DCC2C1F" w14:textId="262BDAB2" w:rsidR="00E3507A" w:rsidRDefault="00E3507A">
          <w:pPr>
            <w:pStyle w:val="31"/>
            <w:rPr>
              <w:noProof/>
              <w:kern w:val="2"/>
              <w:sz w:val="21"/>
              <w:szCs w:val="24"/>
              <w14:ligatures w14:val="standardContextual"/>
            </w:rPr>
          </w:pPr>
          <w:hyperlink w:anchor="_Toc225503407" w:history="1">
            <w:r w:rsidRPr="00870213">
              <w:rPr>
                <w:rStyle w:val="ab"/>
                <w:noProof/>
              </w:rPr>
              <w:t xml:space="preserve">2 </w:t>
            </w:r>
            <w:r w:rsidRPr="00870213">
              <w:rPr>
                <w:rStyle w:val="ab"/>
                <w:noProof/>
              </w:rPr>
              <w:t>契約不適合検査</w:t>
            </w:r>
            <w:r>
              <w:rPr>
                <w:noProof/>
                <w:webHidden/>
              </w:rPr>
              <w:tab/>
            </w:r>
            <w:r>
              <w:rPr>
                <w:noProof/>
                <w:webHidden/>
              </w:rPr>
              <w:fldChar w:fldCharType="begin"/>
            </w:r>
            <w:r>
              <w:rPr>
                <w:noProof/>
                <w:webHidden/>
              </w:rPr>
              <w:instrText xml:space="preserve"> PAGEREF _Toc225503407 \h </w:instrText>
            </w:r>
            <w:r>
              <w:rPr>
                <w:noProof/>
                <w:webHidden/>
              </w:rPr>
            </w:r>
            <w:r>
              <w:rPr>
                <w:noProof/>
                <w:webHidden/>
              </w:rPr>
              <w:fldChar w:fldCharType="separate"/>
            </w:r>
            <w:r>
              <w:rPr>
                <w:noProof/>
                <w:webHidden/>
              </w:rPr>
              <w:t>11</w:t>
            </w:r>
            <w:r>
              <w:rPr>
                <w:noProof/>
                <w:webHidden/>
              </w:rPr>
              <w:fldChar w:fldCharType="end"/>
            </w:r>
          </w:hyperlink>
        </w:p>
        <w:p w14:paraId="7CC59865" w14:textId="52A0B6FA" w:rsidR="00E3507A" w:rsidRDefault="00E3507A">
          <w:pPr>
            <w:pStyle w:val="31"/>
            <w:rPr>
              <w:noProof/>
              <w:kern w:val="2"/>
              <w:sz w:val="21"/>
              <w:szCs w:val="24"/>
              <w14:ligatures w14:val="standardContextual"/>
            </w:rPr>
          </w:pPr>
          <w:hyperlink w:anchor="_Toc225503408" w:history="1">
            <w:r w:rsidRPr="00870213">
              <w:rPr>
                <w:rStyle w:val="ab"/>
                <w:noProof/>
              </w:rPr>
              <w:t xml:space="preserve">3 </w:t>
            </w:r>
            <w:r w:rsidRPr="00870213">
              <w:rPr>
                <w:rStyle w:val="ab"/>
                <w:noProof/>
              </w:rPr>
              <w:t>契約不適合確認の基準</w:t>
            </w:r>
            <w:r>
              <w:rPr>
                <w:noProof/>
                <w:webHidden/>
              </w:rPr>
              <w:tab/>
            </w:r>
            <w:r>
              <w:rPr>
                <w:noProof/>
                <w:webHidden/>
              </w:rPr>
              <w:fldChar w:fldCharType="begin"/>
            </w:r>
            <w:r>
              <w:rPr>
                <w:noProof/>
                <w:webHidden/>
              </w:rPr>
              <w:instrText xml:space="preserve"> PAGEREF _Toc225503408 \h </w:instrText>
            </w:r>
            <w:r>
              <w:rPr>
                <w:noProof/>
                <w:webHidden/>
              </w:rPr>
            </w:r>
            <w:r>
              <w:rPr>
                <w:noProof/>
                <w:webHidden/>
              </w:rPr>
              <w:fldChar w:fldCharType="separate"/>
            </w:r>
            <w:r>
              <w:rPr>
                <w:noProof/>
                <w:webHidden/>
              </w:rPr>
              <w:t>11</w:t>
            </w:r>
            <w:r>
              <w:rPr>
                <w:noProof/>
                <w:webHidden/>
              </w:rPr>
              <w:fldChar w:fldCharType="end"/>
            </w:r>
          </w:hyperlink>
        </w:p>
        <w:p w14:paraId="4374538D" w14:textId="468947AB" w:rsidR="00E3507A" w:rsidRDefault="00E3507A">
          <w:pPr>
            <w:pStyle w:val="31"/>
            <w:rPr>
              <w:noProof/>
              <w:kern w:val="2"/>
              <w:sz w:val="21"/>
              <w:szCs w:val="24"/>
              <w14:ligatures w14:val="standardContextual"/>
            </w:rPr>
          </w:pPr>
          <w:hyperlink w:anchor="_Toc225503409" w:history="1">
            <w:r w:rsidRPr="00870213">
              <w:rPr>
                <w:rStyle w:val="ab"/>
                <w:noProof/>
              </w:rPr>
              <w:t xml:space="preserve">4 </w:t>
            </w:r>
            <w:r w:rsidRPr="00870213">
              <w:rPr>
                <w:rStyle w:val="ab"/>
                <w:noProof/>
              </w:rPr>
              <w:t>契約不適合の改善、補修</w:t>
            </w:r>
            <w:r>
              <w:rPr>
                <w:noProof/>
                <w:webHidden/>
              </w:rPr>
              <w:tab/>
            </w:r>
            <w:r>
              <w:rPr>
                <w:noProof/>
                <w:webHidden/>
              </w:rPr>
              <w:fldChar w:fldCharType="begin"/>
            </w:r>
            <w:r>
              <w:rPr>
                <w:noProof/>
                <w:webHidden/>
              </w:rPr>
              <w:instrText xml:space="preserve"> PAGEREF _Toc225503409 \h </w:instrText>
            </w:r>
            <w:r>
              <w:rPr>
                <w:noProof/>
                <w:webHidden/>
              </w:rPr>
            </w:r>
            <w:r>
              <w:rPr>
                <w:noProof/>
                <w:webHidden/>
              </w:rPr>
              <w:fldChar w:fldCharType="separate"/>
            </w:r>
            <w:r>
              <w:rPr>
                <w:noProof/>
                <w:webHidden/>
              </w:rPr>
              <w:t>12</w:t>
            </w:r>
            <w:r>
              <w:rPr>
                <w:noProof/>
                <w:webHidden/>
              </w:rPr>
              <w:fldChar w:fldCharType="end"/>
            </w:r>
          </w:hyperlink>
        </w:p>
        <w:p w14:paraId="60B6219C" w14:textId="619D6B50" w:rsidR="00E3507A" w:rsidRDefault="00E3507A">
          <w:pPr>
            <w:pStyle w:val="25"/>
            <w:ind w:left="550" w:right="420" w:hanging="340"/>
            <w:rPr>
              <w:noProof/>
              <w:kern w:val="2"/>
              <w:sz w:val="21"/>
              <w:szCs w:val="24"/>
              <w14:ligatures w14:val="standardContextual"/>
            </w:rPr>
          </w:pPr>
          <w:hyperlink w:anchor="_Toc225503410" w:history="1">
            <w:r w:rsidRPr="00870213">
              <w:rPr>
                <w:rStyle w:val="ab"/>
                <w:noProof/>
              </w:rPr>
              <w:t>第</w:t>
            </w:r>
            <w:r w:rsidRPr="00870213">
              <w:rPr>
                <w:rStyle w:val="ab"/>
                <w:noProof/>
              </w:rPr>
              <w:t>9</w:t>
            </w:r>
            <w:r w:rsidRPr="00870213">
              <w:rPr>
                <w:rStyle w:val="ab"/>
                <w:noProof/>
              </w:rPr>
              <w:t>節</w:t>
            </w:r>
            <w:r w:rsidRPr="00870213">
              <w:rPr>
                <w:rStyle w:val="ab"/>
                <w:noProof/>
              </w:rPr>
              <w:t xml:space="preserve"> </w:t>
            </w:r>
            <w:r w:rsidRPr="00870213">
              <w:rPr>
                <w:rStyle w:val="ab"/>
                <w:noProof/>
              </w:rPr>
              <w:t>提出図書</w:t>
            </w:r>
            <w:r>
              <w:rPr>
                <w:noProof/>
                <w:webHidden/>
              </w:rPr>
              <w:tab/>
            </w:r>
            <w:r>
              <w:rPr>
                <w:noProof/>
                <w:webHidden/>
              </w:rPr>
              <w:fldChar w:fldCharType="begin"/>
            </w:r>
            <w:r>
              <w:rPr>
                <w:noProof/>
                <w:webHidden/>
              </w:rPr>
              <w:instrText xml:space="preserve"> PAGEREF _Toc225503410 \h </w:instrText>
            </w:r>
            <w:r>
              <w:rPr>
                <w:noProof/>
                <w:webHidden/>
              </w:rPr>
            </w:r>
            <w:r>
              <w:rPr>
                <w:noProof/>
                <w:webHidden/>
              </w:rPr>
              <w:fldChar w:fldCharType="separate"/>
            </w:r>
            <w:r>
              <w:rPr>
                <w:noProof/>
                <w:webHidden/>
              </w:rPr>
              <w:t>12</w:t>
            </w:r>
            <w:r>
              <w:rPr>
                <w:noProof/>
                <w:webHidden/>
              </w:rPr>
              <w:fldChar w:fldCharType="end"/>
            </w:r>
          </w:hyperlink>
        </w:p>
        <w:p w14:paraId="46345243" w14:textId="5987B76D" w:rsidR="00E3507A" w:rsidRDefault="00E3507A">
          <w:pPr>
            <w:pStyle w:val="31"/>
            <w:rPr>
              <w:noProof/>
              <w:kern w:val="2"/>
              <w:sz w:val="21"/>
              <w:szCs w:val="24"/>
              <w14:ligatures w14:val="standardContextual"/>
            </w:rPr>
          </w:pPr>
          <w:hyperlink w:anchor="_Toc225503411" w:history="1">
            <w:r w:rsidRPr="00870213">
              <w:rPr>
                <w:rStyle w:val="ab"/>
                <w:noProof/>
              </w:rPr>
              <w:t xml:space="preserve">1 </w:t>
            </w:r>
            <w:r w:rsidRPr="00870213">
              <w:rPr>
                <w:rStyle w:val="ab"/>
                <w:noProof/>
              </w:rPr>
              <w:t>見積設計図書</w:t>
            </w:r>
            <w:r>
              <w:rPr>
                <w:noProof/>
                <w:webHidden/>
              </w:rPr>
              <w:tab/>
            </w:r>
            <w:r>
              <w:rPr>
                <w:noProof/>
                <w:webHidden/>
              </w:rPr>
              <w:fldChar w:fldCharType="begin"/>
            </w:r>
            <w:r>
              <w:rPr>
                <w:noProof/>
                <w:webHidden/>
              </w:rPr>
              <w:instrText xml:space="preserve"> PAGEREF _Toc225503411 \h </w:instrText>
            </w:r>
            <w:r>
              <w:rPr>
                <w:noProof/>
                <w:webHidden/>
              </w:rPr>
            </w:r>
            <w:r>
              <w:rPr>
                <w:noProof/>
                <w:webHidden/>
              </w:rPr>
              <w:fldChar w:fldCharType="separate"/>
            </w:r>
            <w:r>
              <w:rPr>
                <w:noProof/>
                <w:webHidden/>
              </w:rPr>
              <w:t>12</w:t>
            </w:r>
            <w:r>
              <w:rPr>
                <w:noProof/>
                <w:webHidden/>
              </w:rPr>
              <w:fldChar w:fldCharType="end"/>
            </w:r>
          </w:hyperlink>
        </w:p>
        <w:p w14:paraId="6044A017" w14:textId="5346BABC" w:rsidR="00E3507A" w:rsidRDefault="00E3507A">
          <w:pPr>
            <w:pStyle w:val="31"/>
            <w:rPr>
              <w:noProof/>
              <w:kern w:val="2"/>
              <w:sz w:val="21"/>
              <w:szCs w:val="24"/>
              <w14:ligatures w14:val="standardContextual"/>
            </w:rPr>
          </w:pPr>
          <w:hyperlink w:anchor="_Toc225503412" w:history="1">
            <w:r w:rsidRPr="00870213">
              <w:rPr>
                <w:rStyle w:val="ab"/>
                <w:noProof/>
              </w:rPr>
              <w:t xml:space="preserve">2 </w:t>
            </w:r>
            <w:r w:rsidRPr="00870213">
              <w:rPr>
                <w:rStyle w:val="ab"/>
                <w:noProof/>
              </w:rPr>
              <w:t>契約設計図書</w:t>
            </w:r>
            <w:r>
              <w:rPr>
                <w:noProof/>
                <w:webHidden/>
              </w:rPr>
              <w:tab/>
            </w:r>
            <w:r>
              <w:rPr>
                <w:noProof/>
                <w:webHidden/>
              </w:rPr>
              <w:fldChar w:fldCharType="begin"/>
            </w:r>
            <w:r>
              <w:rPr>
                <w:noProof/>
                <w:webHidden/>
              </w:rPr>
              <w:instrText xml:space="preserve"> PAGEREF _Toc225503412 \h </w:instrText>
            </w:r>
            <w:r>
              <w:rPr>
                <w:noProof/>
                <w:webHidden/>
              </w:rPr>
            </w:r>
            <w:r>
              <w:rPr>
                <w:noProof/>
                <w:webHidden/>
              </w:rPr>
              <w:fldChar w:fldCharType="separate"/>
            </w:r>
            <w:r>
              <w:rPr>
                <w:noProof/>
                <w:webHidden/>
              </w:rPr>
              <w:t>13</w:t>
            </w:r>
            <w:r>
              <w:rPr>
                <w:noProof/>
                <w:webHidden/>
              </w:rPr>
              <w:fldChar w:fldCharType="end"/>
            </w:r>
          </w:hyperlink>
        </w:p>
        <w:p w14:paraId="43BE84B2" w14:textId="700D8481" w:rsidR="00E3507A" w:rsidRDefault="00E3507A">
          <w:pPr>
            <w:pStyle w:val="31"/>
            <w:rPr>
              <w:noProof/>
              <w:kern w:val="2"/>
              <w:sz w:val="21"/>
              <w:szCs w:val="24"/>
              <w14:ligatures w14:val="standardContextual"/>
            </w:rPr>
          </w:pPr>
          <w:hyperlink w:anchor="_Toc225503413" w:history="1">
            <w:r w:rsidRPr="00870213">
              <w:rPr>
                <w:rStyle w:val="ab"/>
                <w:noProof/>
              </w:rPr>
              <w:t xml:space="preserve">3 </w:t>
            </w:r>
            <w:r w:rsidRPr="00870213">
              <w:rPr>
                <w:rStyle w:val="ab"/>
                <w:noProof/>
              </w:rPr>
              <w:t>実施設計図書</w:t>
            </w:r>
            <w:r>
              <w:rPr>
                <w:noProof/>
                <w:webHidden/>
              </w:rPr>
              <w:tab/>
            </w:r>
            <w:r>
              <w:rPr>
                <w:noProof/>
                <w:webHidden/>
              </w:rPr>
              <w:fldChar w:fldCharType="begin"/>
            </w:r>
            <w:r>
              <w:rPr>
                <w:noProof/>
                <w:webHidden/>
              </w:rPr>
              <w:instrText xml:space="preserve"> PAGEREF _Toc225503413 \h </w:instrText>
            </w:r>
            <w:r>
              <w:rPr>
                <w:noProof/>
                <w:webHidden/>
              </w:rPr>
            </w:r>
            <w:r>
              <w:rPr>
                <w:noProof/>
                <w:webHidden/>
              </w:rPr>
              <w:fldChar w:fldCharType="separate"/>
            </w:r>
            <w:r>
              <w:rPr>
                <w:noProof/>
                <w:webHidden/>
              </w:rPr>
              <w:t>13</w:t>
            </w:r>
            <w:r>
              <w:rPr>
                <w:noProof/>
                <w:webHidden/>
              </w:rPr>
              <w:fldChar w:fldCharType="end"/>
            </w:r>
          </w:hyperlink>
        </w:p>
        <w:p w14:paraId="7EF5818B" w14:textId="3223F271" w:rsidR="00E3507A" w:rsidRDefault="00E3507A">
          <w:pPr>
            <w:pStyle w:val="31"/>
            <w:rPr>
              <w:noProof/>
              <w:kern w:val="2"/>
              <w:sz w:val="21"/>
              <w:szCs w:val="24"/>
              <w14:ligatures w14:val="standardContextual"/>
            </w:rPr>
          </w:pPr>
          <w:hyperlink w:anchor="_Toc225503414" w:history="1">
            <w:r w:rsidRPr="00870213">
              <w:rPr>
                <w:rStyle w:val="ab"/>
                <w:noProof/>
              </w:rPr>
              <w:t xml:space="preserve">4 </w:t>
            </w:r>
            <w:r w:rsidRPr="00870213">
              <w:rPr>
                <w:rStyle w:val="ab"/>
                <w:noProof/>
              </w:rPr>
              <w:t>完成図書</w:t>
            </w:r>
            <w:r>
              <w:rPr>
                <w:noProof/>
                <w:webHidden/>
              </w:rPr>
              <w:tab/>
            </w:r>
            <w:r>
              <w:rPr>
                <w:noProof/>
                <w:webHidden/>
              </w:rPr>
              <w:fldChar w:fldCharType="begin"/>
            </w:r>
            <w:r>
              <w:rPr>
                <w:noProof/>
                <w:webHidden/>
              </w:rPr>
              <w:instrText xml:space="preserve"> PAGEREF _Toc225503414 \h </w:instrText>
            </w:r>
            <w:r>
              <w:rPr>
                <w:noProof/>
                <w:webHidden/>
              </w:rPr>
            </w:r>
            <w:r>
              <w:rPr>
                <w:noProof/>
                <w:webHidden/>
              </w:rPr>
              <w:fldChar w:fldCharType="separate"/>
            </w:r>
            <w:r>
              <w:rPr>
                <w:noProof/>
                <w:webHidden/>
              </w:rPr>
              <w:t>14</w:t>
            </w:r>
            <w:r>
              <w:rPr>
                <w:noProof/>
                <w:webHidden/>
              </w:rPr>
              <w:fldChar w:fldCharType="end"/>
            </w:r>
          </w:hyperlink>
        </w:p>
        <w:p w14:paraId="2B77AC61" w14:textId="56ECC27D" w:rsidR="00E3507A" w:rsidRDefault="00E3507A">
          <w:pPr>
            <w:pStyle w:val="25"/>
            <w:ind w:left="550" w:right="420" w:hanging="340"/>
            <w:rPr>
              <w:noProof/>
              <w:kern w:val="2"/>
              <w:sz w:val="21"/>
              <w:szCs w:val="24"/>
              <w14:ligatures w14:val="standardContextual"/>
            </w:rPr>
          </w:pPr>
          <w:hyperlink w:anchor="_Toc225503415" w:history="1">
            <w:r w:rsidRPr="00870213">
              <w:rPr>
                <w:rStyle w:val="ab"/>
                <w:noProof/>
              </w:rPr>
              <w:t>第</w:t>
            </w:r>
            <w:r w:rsidRPr="00870213">
              <w:rPr>
                <w:rStyle w:val="ab"/>
                <w:noProof/>
              </w:rPr>
              <w:t>10</w:t>
            </w:r>
            <w:r w:rsidRPr="00870213">
              <w:rPr>
                <w:rStyle w:val="ab"/>
                <w:noProof/>
              </w:rPr>
              <w:t>節</w:t>
            </w:r>
            <w:r w:rsidRPr="00870213">
              <w:rPr>
                <w:rStyle w:val="ab"/>
                <w:noProof/>
              </w:rPr>
              <w:t xml:space="preserve"> </w:t>
            </w:r>
            <w:r w:rsidRPr="00870213">
              <w:rPr>
                <w:rStyle w:val="ab"/>
                <w:noProof/>
              </w:rPr>
              <w:t>正式引渡し</w:t>
            </w:r>
            <w:r>
              <w:rPr>
                <w:noProof/>
                <w:webHidden/>
              </w:rPr>
              <w:tab/>
            </w:r>
            <w:r>
              <w:rPr>
                <w:noProof/>
                <w:webHidden/>
              </w:rPr>
              <w:fldChar w:fldCharType="begin"/>
            </w:r>
            <w:r>
              <w:rPr>
                <w:noProof/>
                <w:webHidden/>
              </w:rPr>
              <w:instrText xml:space="preserve"> PAGEREF _Toc225503415 \h </w:instrText>
            </w:r>
            <w:r>
              <w:rPr>
                <w:noProof/>
                <w:webHidden/>
              </w:rPr>
            </w:r>
            <w:r>
              <w:rPr>
                <w:noProof/>
                <w:webHidden/>
              </w:rPr>
              <w:fldChar w:fldCharType="separate"/>
            </w:r>
            <w:r>
              <w:rPr>
                <w:noProof/>
                <w:webHidden/>
              </w:rPr>
              <w:t>14</w:t>
            </w:r>
            <w:r>
              <w:rPr>
                <w:noProof/>
                <w:webHidden/>
              </w:rPr>
              <w:fldChar w:fldCharType="end"/>
            </w:r>
          </w:hyperlink>
        </w:p>
        <w:p w14:paraId="291CDAE2" w14:textId="72949056" w:rsidR="00E3507A" w:rsidRDefault="00E3507A">
          <w:pPr>
            <w:pStyle w:val="25"/>
            <w:ind w:left="550" w:right="420" w:hanging="340"/>
            <w:rPr>
              <w:noProof/>
              <w:kern w:val="2"/>
              <w:sz w:val="21"/>
              <w:szCs w:val="24"/>
              <w14:ligatures w14:val="standardContextual"/>
            </w:rPr>
          </w:pPr>
          <w:hyperlink w:anchor="_Toc225503416" w:history="1">
            <w:r w:rsidRPr="00870213">
              <w:rPr>
                <w:rStyle w:val="ab"/>
                <w:noProof/>
              </w:rPr>
              <w:t>第</w:t>
            </w:r>
            <w:r w:rsidRPr="00870213">
              <w:rPr>
                <w:rStyle w:val="ab"/>
                <w:noProof/>
              </w:rPr>
              <w:t>11</w:t>
            </w:r>
            <w:r w:rsidRPr="00870213">
              <w:rPr>
                <w:rStyle w:val="ab"/>
                <w:noProof/>
              </w:rPr>
              <w:t>節</w:t>
            </w:r>
            <w:r w:rsidRPr="00870213">
              <w:rPr>
                <w:rStyle w:val="ab"/>
                <w:noProof/>
              </w:rPr>
              <w:t xml:space="preserve"> </w:t>
            </w:r>
            <w:r w:rsidRPr="00870213">
              <w:rPr>
                <w:rStyle w:val="ab"/>
                <w:noProof/>
              </w:rPr>
              <w:t>その他</w:t>
            </w:r>
            <w:r>
              <w:rPr>
                <w:noProof/>
                <w:webHidden/>
              </w:rPr>
              <w:tab/>
            </w:r>
            <w:r>
              <w:rPr>
                <w:noProof/>
                <w:webHidden/>
              </w:rPr>
              <w:fldChar w:fldCharType="begin"/>
            </w:r>
            <w:r>
              <w:rPr>
                <w:noProof/>
                <w:webHidden/>
              </w:rPr>
              <w:instrText xml:space="preserve"> PAGEREF _Toc225503416 \h </w:instrText>
            </w:r>
            <w:r>
              <w:rPr>
                <w:noProof/>
                <w:webHidden/>
              </w:rPr>
            </w:r>
            <w:r>
              <w:rPr>
                <w:noProof/>
                <w:webHidden/>
              </w:rPr>
              <w:fldChar w:fldCharType="separate"/>
            </w:r>
            <w:r>
              <w:rPr>
                <w:noProof/>
                <w:webHidden/>
              </w:rPr>
              <w:t>14</w:t>
            </w:r>
            <w:r>
              <w:rPr>
                <w:noProof/>
                <w:webHidden/>
              </w:rPr>
              <w:fldChar w:fldCharType="end"/>
            </w:r>
          </w:hyperlink>
        </w:p>
        <w:p w14:paraId="5305DB2E" w14:textId="5EF31C55" w:rsidR="00E3507A" w:rsidRDefault="00E3507A">
          <w:pPr>
            <w:pStyle w:val="31"/>
            <w:rPr>
              <w:noProof/>
              <w:kern w:val="2"/>
              <w:sz w:val="21"/>
              <w:szCs w:val="24"/>
              <w14:ligatures w14:val="standardContextual"/>
            </w:rPr>
          </w:pPr>
          <w:hyperlink w:anchor="_Toc225503417" w:history="1">
            <w:r w:rsidRPr="00870213">
              <w:rPr>
                <w:rStyle w:val="ab"/>
                <w:noProof/>
              </w:rPr>
              <w:t xml:space="preserve">1 </w:t>
            </w:r>
            <w:r w:rsidRPr="00870213">
              <w:rPr>
                <w:rStyle w:val="ab"/>
                <w:noProof/>
              </w:rPr>
              <w:t>関係法令等の遵守</w:t>
            </w:r>
            <w:r>
              <w:rPr>
                <w:noProof/>
                <w:webHidden/>
              </w:rPr>
              <w:tab/>
            </w:r>
            <w:r>
              <w:rPr>
                <w:noProof/>
                <w:webHidden/>
              </w:rPr>
              <w:fldChar w:fldCharType="begin"/>
            </w:r>
            <w:r>
              <w:rPr>
                <w:noProof/>
                <w:webHidden/>
              </w:rPr>
              <w:instrText xml:space="preserve"> PAGEREF _Toc225503417 \h </w:instrText>
            </w:r>
            <w:r>
              <w:rPr>
                <w:noProof/>
                <w:webHidden/>
              </w:rPr>
            </w:r>
            <w:r>
              <w:rPr>
                <w:noProof/>
                <w:webHidden/>
              </w:rPr>
              <w:fldChar w:fldCharType="separate"/>
            </w:r>
            <w:r>
              <w:rPr>
                <w:noProof/>
                <w:webHidden/>
              </w:rPr>
              <w:t>14</w:t>
            </w:r>
            <w:r>
              <w:rPr>
                <w:noProof/>
                <w:webHidden/>
              </w:rPr>
              <w:fldChar w:fldCharType="end"/>
            </w:r>
          </w:hyperlink>
        </w:p>
        <w:p w14:paraId="22B64DB4" w14:textId="2C9DFA82" w:rsidR="00E3507A" w:rsidRDefault="00E3507A">
          <w:pPr>
            <w:pStyle w:val="31"/>
            <w:rPr>
              <w:noProof/>
              <w:kern w:val="2"/>
              <w:sz w:val="21"/>
              <w:szCs w:val="24"/>
              <w14:ligatures w14:val="standardContextual"/>
            </w:rPr>
          </w:pPr>
          <w:hyperlink w:anchor="_Toc225503418" w:history="1">
            <w:r w:rsidRPr="00870213">
              <w:rPr>
                <w:rStyle w:val="ab"/>
                <w:noProof/>
              </w:rPr>
              <w:t xml:space="preserve">2 </w:t>
            </w:r>
            <w:r w:rsidRPr="00870213">
              <w:rPr>
                <w:rStyle w:val="ab"/>
                <w:noProof/>
              </w:rPr>
              <w:t>許認可申請及び各種届出等</w:t>
            </w:r>
            <w:r>
              <w:rPr>
                <w:noProof/>
                <w:webHidden/>
              </w:rPr>
              <w:tab/>
            </w:r>
            <w:r>
              <w:rPr>
                <w:noProof/>
                <w:webHidden/>
              </w:rPr>
              <w:fldChar w:fldCharType="begin"/>
            </w:r>
            <w:r>
              <w:rPr>
                <w:noProof/>
                <w:webHidden/>
              </w:rPr>
              <w:instrText xml:space="preserve"> PAGEREF _Toc225503418 \h </w:instrText>
            </w:r>
            <w:r>
              <w:rPr>
                <w:noProof/>
                <w:webHidden/>
              </w:rPr>
            </w:r>
            <w:r>
              <w:rPr>
                <w:noProof/>
                <w:webHidden/>
              </w:rPr>
              <w:fldChar w:fldCharType="separate"/>
            </w:r>
            <w:r>
              <w:rPr>
                <w:noProof/>
                <w:webHidden/>
              </w:rPr>
              <w:t>15</w:t>
            </w:r>
            <w:r>
              <w:rPr>
                <w:noProof/>
                <w:webHidden/>
              </w:rPr>
              <w:fldChar w:fldCharType="end"/>
            </w:r>
          </w:hyperlink>
        </w:p>
        <w:p w14:paraId="46CFABA3" w14:textId="70107F7A" w:rsidR="00E3507A" w:rsidRDefault="00E3507A">
          <w:pPr>
            <w:pStyle w:val="31"/>
            <w:rPr>
              <w:noProof/>
              <w:kern w:val="2"/>
              <w:sz w:val="21"/>
              <w:szCs w:val="24"/>
              <w14:ligatures w14:val="standardContextual"/>
            </w:rPr>
          </w:pPr>
          <w:hyperlink w:anchor="_Toc225503419" w:history="1">
            <w:r w:rsidRPr="00870213">
              <w:rPr>
                <w:rStyle w:val="ab"/>
                <w:noProof/>
              </w:rPr>
              <w:t xml:space="preserve">3 </w:t>
            </w:r>
            <w:r w:rsidRPr="00870213">
              <w:rPr>
                <w:rStyle w:val="ab"/>
                <w:noProof/>
              </w:rPr>
              <w:t>施工</w:t>
            </w:r>
            <w:r>
              <w:rPr>
                <w:noProof/>
                <w:webHidden/>
              </w:rPr>
              <w:tab/>
            </w:r>
            <w:r>
              <w:rPr>
                <w:noProof/>
                <w:webHidden/>
              </w:rPr>
              <w:fldChar w:fldCharType="begin"/>
            </w:r>
            <w:r>
              <w:rPr>
                <w:noProof/>
                <w:webHidden/>
              </w:rPr>
              <w:instrText xml:space="preserve"> PAGEREF _Toc225503419 \h </w:instrText>
            </w:r>
            <w:r>
              <w:rPr>
                <w:noProof/>
                <w:webHidden/>
              </w:rPr>
            </w:r>
            <w:r>
              <w:rPr>
                <w:noProof/>
                <w:webHidden/>
              </w:rPr>
              <w:fldChar w:fldCharType="separate"/>
            </w:r>
            <w:r>
              <w:rPr>
                <w:noProof/>
                <w:webHidden/>
              </w:rPr>
              <w:t>15</w:t>
            </w:r>
            <w:r>
              <w:rPr>
                <w:noProof/>
                <w:webHidden/>
              </w:rPr>
              <w:fldChar w:fldCharType="end"/>
            </w:r>
          </w:hyperlink>
        </w:p>
        <w:p w14:paraId="27F85D5D" w14:textId="04AB739A" w:rsidR="00E3507A" w:rsidRDefault="00E3507A">
          <w:pPr>
            <w:pStyle w:val="31"/>
            <w:rPr>
              <w:noProof/>
              <w:kern w:val="2"/>
              <w:sz w:val="21"/>
              <w:szCs w:val="24"/>
              <w14:ligatures w14:val="standardContextual"/>
            </w:rPr>
          </w:pPr>
          <w:hyperlink w:anchor="_Toc225503420" w:history="1">
            <w:r w:rsidRPr="00870213">
              <w:rPr>
                <w:rStyle w:val="ab"/>
                <w:noProof/>
              </w:rPr>
              <w:t xml:space="preserve">4 </w:t>
            </w:r>
            <w:r w:rsidRPr="00870213">
              <w:rPr>
                <w:rStyle w:val="ab"/>
                <w:noProof/>
              </w:rPr>
              <w:t>検査等</w:t>
            </w:r>
            <w:r>
              <w:rPr>
                <w:noProof/>
                <w:webHidden/>
              </w:rPr>
              <w:tab/>
            </w:r>
            <w:r>
              <w:rPr>
                <w:noProof/>
                <w:webHidden/>
              </w:rPr>
              <w:fldChar w:fldCharType="begin"/>
            </w:r>
            <w:r>
              <w:rPr>
                <w:noProof/>
                <w:webHidden/>
              </w:rPr>
              <w:instrText xml:space="preserve"> PAGEREF _Toc225503420 \h </w:instrText>
            </w:r>
            <w:r>
              <w:rPr>
                <w:noProof/>
                <w:webHidden/>
              </w:rPr>
            </w:r>
            <w:r>
              <w:rPr>
                <w:noProof/>
                <w:webHidden/>
              </w:rPr>
              <w:fldChar w:fldCharType="separate"/>
            </w:r>
            <w:r>
              <w:rPr>
                <w:noProof/>
                <w:webHidden/>
              </w:rPr>
              <w:t>15</w:t>
            </w:r>
            <w:r>
              <w:rPr>
                <w:noProof/>
                <w:webHidden/>
              </w:rPr>
              <w:fldChar w:fldCharType="end"/>
            </w:r>
          </w:hyperlink>
        </w:p>
        <w:p w14:paraId="7E2287C2" w14:textId="5283B2E5" w:rsidR="00E3507A" w:rsidRDefault="00E3507A">
          <w:pPr>
            <w:pStyle w:val="31"/>
            <w:rPr>
              <w:noProof/>
              <w:kern w:val="2"/>
              <w:sz w:val="21"/>
              <w:szCs w:val="24"/>
              <w14:ligatures w14:val="standardContextual"/>
            </w:rPr>
          </w:pPr>
          <w:hyperlink w:anchor="_Toc225503421" w:history="1">
            <w:r w:rsidRPr="00870213">
              <w:rPr>
                <w:rStyle w:val="ab"/>
                <w:noProof/>
              </w:rPr>
              <w:t xml:space="preserve">5 </w:t>
            </w:r>
            <w:r w:rsidRPr="00870213">
              <w:rPr>
                <w:rStyle w:val="ab"/>
                <w:noProof/>
              </w:rPr>
              <w:t>本要求水準書に対する質問</w:t>
            </w:r>
            <w:r>
              <w:rPr>
                <w:noProof/>
                <w:webHidden/>
              </w:rPr>
              <w:tab/>
            </w:r>
            <w:r>
              <w:rPr>
                <w:noProof/>
                <w:webHidden/>
              </w:rPr>
              <w:fldChar w:fldCharType="begin"/>
            </w:r>
            <w:r>
              <w:rPr>
                <w:noProof/>
                <w:webHidden/>
              </w:rPr>
              <w:instrText xml:space="preserve"> PAGEREF _Toc225503421 \h </w:instrText>
            </w:r>
            <w:r>
              <w:rPr>
                <w:noProof/>
                <w:webHidden/>
              </w:rPr>
            </w:r>
            <w:r>
              <w:rPr>
                <w:noProof/>
                <w:webHidden/>
              </w:rPr>
              <w:fldChar w:fldCharType="separate"/>
            </w:r>
            <w:r>
              <w:rPr>
                <w:noProof/>
                <w:webHidden/>
              </w:rPr>
              <w:t>15</w:t>
            </w:r>
            <w:r>
              <w:rPr>
                <w:noProof/>
                <w:webHidden/>
              </w:rPr>
              <w:fldChar w:fldCharType="end"/>
            </w:r>
          </w:hyperlink>
        </w:p>
        <w:p w14:paraId="0DBF088D" w14:textId="512C19FF" w:rsidR="00E3507A" w:rsidRDefault="00E3507A">
          <w:pPr>
            <w:pStyle w:val="11"/>
            <w:ind w:left="200" w:right="420" w:hanging="200"/>
            <w:rPr>
              <w:noProof/>
              <w:kern w:val="2"/>
              <w:sz w:val="21"/>
              <w:szCs w:val="24"/>
              <w14:ligatures w14:val="standardContextual"/>
            </w:rPr>
          </w:pPr>
          <w:hyperlink w:anchor="_Toc225503422" w:history="1">
            <w:r w:rsidRPr="00870213">
              <w:rPr>
                <w:rStyle w:val="ab"/>
                <w:bCs/>
                <w:noProof/>
                <w14:scene3d>
                  <w14:camera w14:prst="orthographicFront"/>
                  <w14:lightRig w14:rig="threePt" w14:dir="t">
                    <w14:rot w14:lat="0" w14:lon="0" w14:rev="0"/>
                  </w14:lightRig>
                </w14:scene3d>
              </w:rPr>
              <w:t>第</w:t>
            </w:r>
            <w:r w:rsidRPr="00870213">
              <w:rPr>
                <w:rStyle w:val="ab"/>
                <w:bCs/>
                <w:noProof/>
                <w14:scene3d>
                  <w14:camera w14:prst="orthographicFront"/>
                  <w14:lightRig w14:rig="threePt" w14:dir="t">
                    <w14:rot w14:lat="0" w14:lon="0" w14:rev="0"/>
                  </w14:lightRig>
                </w14:scene3d>
              </w:rPr>
              <w:t>2</w:t>
            </w:r>
            <w:r w:rsidRPr="00870213">
              <w:rPr>
                <w:rStyle w:val="ab"/>
                <w:bCs/>
                <w:noProof/>
                <w14:scene3d>
                  <w14:camera w14:prst="orthographicFront"/>
                  <w14:lightRig w14:rig="threePt" w14:dir="t">
                    <w14:rot w14:lat="0" w14:lon="0" w14:rev="0"/>
                  </w14:lightRig>
                </w14:scene3d>
              </w:rPr>
              <w:t>章</w:t>
            </w:r>
            <w:r w:rsidRPr="00870213">
              <w:rPr>
                <w:rStyle w:val="ab"/>
                <w:noProof/>
              </w:rPr>
              <w:t xml:space="preserve"> </w:t>
            </w:r>
            <w:r w:rsidRPr="00870213">
              <w:rPr>
                <w:rStyle w:val="ab"/>
                <w:noProof/>
              </w:rPr>
              <w:t>機械設備工事仕様</w:t>
            </w:r>
            <w:r>
              <w:rPr>
                <w:noProof/>
                <w:webHidden/>
              </w:rPr>
              <w:tab/>
            </w:r>
            <w:r>
              <w:rPr>
                <w:noProof/>
                <w:webHidden/>
              </w:rPr>
              <w:fldChar w:fldCharType="begin"/>
            </w:r>
            <w:r>
              <w:rPr>
                <w:noProof/>
                <w:webHidden/>
              </w:rPr>
              <w:instrText xml:space="preserve"> PAGEREF _Toc225503422 \h </w:instrText>
            </w:r>
            <w:r>
              <w:rPr>
                <w:noProof/>
                <w:webHidden/>
              </w:rPr>
            </w:r>
            <w:r>
              <w:rPr>
                <w:noProof/>
                <w:webHidden/>
              </w:rPr>
              <w:fldChar w:fldCharType="separate"/>
            </w:r>
            <w:r>
              <w:rPr>
                <w:noProof/>
                <w:webHidden/>
              </w:rPr>
              <w:t>16</w:t>
            </w:r>
            <w:r>
              <w:rPr>
                <w:noProof/>
                <w:webHidden/>
              </w:rPr>
              <w:fldChar w:fldCharType="end"/>
            </w:r>
          </w:hyperlink>
        </w:p>
        <w:p w14:paraId="74B7D26D" w14:textId="00E73918" w:rsidR="00E3507A" w:rsidRDefault="00E3507A">
          <w:pPr>
            <w:pStyle w:val="25"/>
            <w:ind w:left="550" w:right="420" w:hanging="340"/>
            <w:rPr>
              <w:noProof/>
              <w:kern w:val="2"/>
              <w:sz w:val="21"/>
              <w:szCs w:val="24"/>
              <w14:ligatures w14:val="standardContextual"/>
            </w:rPr>
          </w:pPr>
          <w:hyperlink w:anchor="_Toc225503423" w:history="1">
            <w:r w:rsidRPr="00870213">
              <w:rPr>
                <w:rStyle w:val="ab"/>
                <w:noProof/>
              </w:rPr>
              <w:t>第</w:t>
            </w:r>
            <w:r w:rsidRPr="00870213">
              <w:rPr>
                <w:rStyle w:val="ab"/>
                <w:noProof/>
              </w:rPr>
              <w:t>1</w:t>
            </w:r>
            <w:r w:rsidRPr="00870213">
              <w:rPr>
                <w:rStyle w:val="ab"/>
                <w:noProof/>
              </w:rPr>
              <w:t>節</w:t>
            </w:r>
            <w:r w:rsidRPr="00870213">
              <w:rPr>
                <w:rStyle w:val="ab"/>
                <w:noProof/>
              </w:rPr>
              <w:t xml:space="preserve"> </w:t>
            </w:r>
            <w:r w:rsidRPr="00870213">
              <w:rPr>
                <w:rStyle w:val="ab"/>
                <w:noProof/>
              </w:rPr>
              <w:t>各設備共通仕様</w:t>
            </w:r>
            <w:r>
              <w:rPr>
                <w:noProof/>
                <w:webHidden/>
              </w:rPr>
              <w:tab/>
            </w:r>
            <w:r>
              <w:rPr>
                <w:noProof/>
                <w:webHidden/>
              </w:rPr>
              <w:fldChar w:fldCharType="begin"/>
            </w:r>
            <w:r>
              <w:rPr>
                <w:noProof/>
                <w:webHidden/>
              </w:rPr>
              <w:instrText xml:space="preserve"> PAGEREF _Toc225503423 \h </w:instrText>
            </w:r>
            <w:r>
              <w:rPr>
                <w:noProof/>
                <w:webHidden/>
              </w:rPr>
            </w:r>
            <w:r>
              <w:rPr>
                <w:noProof/>
                <w:webHidden/>
              </w:rPr>
              <w:fldChar w:fldCharType="separate"/>
            </w:r>
            <w:r>
              <w:rPr>
                <w:noProof/>
                <w:webHidden/>
              </w:rPr>
              <w:t>16</w:t>
            </w:r>
            <w:r>
              <w:rPr>
                <w:noProof/>
                <w:webHidden/>
              </w:rPr>
              <w:fldChar w:fldCharType="end"/>
            </w:r>
          </w:hyperlink>
        </w:p>
        <w:p w14:paraId="4B108B32" w14:textId="4B2B20E2" w:rsidR="00E3507A" w:rsidRDefault="00E3507A">
          <w:pPr>
            <w:pStyle w:val="31"/>
            <w:rPr>
              <w:noProof/>
              <w:kern w:val="2"/>
              <w:sz w:val="21"/>
              <w:szCs w:val="24"/>
              <w14:ligatures w14:val="standardContextual"/>
            </w:rPr>
          </w:pPr>
          <w:hyperlink w:anchor="_Toc225503424" w:history="1">
            <w:r w:rsidRPr="00870213">
              <w:rPr>
                <w:rStyle w:val="ab"/>
                <w:noProof/>
              </w:rPr>
              <w:t xml:space="preserve">1 </w:t>
            </w:r>
            <w:r w:rsidRPr="00870213">
              <w:rPr>
                <w:rStyle w:val="ab"/>
                <w:noProof/>
              </w:rPr>
              <w:t>全体計画</w:t>
            </w:r>
            <w:r>
              <w:rPr>
                <w:noProof/>
                <w:webHidden/>
              </w:rPr>
              <w:tab/>
            </w:r>
            <w:r>
              <w:rPr>
                <w:noProof/>
                <w:webHidden/>
              </w:rPr>
              <w:fldChar w:fldCharType="begin"/>
            </w:r>
            <w:r>
              <w:rPr>
                <w:noProof/>
                <w:webHidden/>
              </w:rPr>
              <w:instrText xml:space="preserve"> PAGEREF _Toc225503424 \h </w:instrText>
            </w:r>
            <w:r>
              <w:rPr>
                <w:noProof/>
                <w:webHidden/>
              </w:rPr>
            </w:r>
            <w:r>
              <w:rPr>
                <w:noProof/>
                <w:webHidden/>
              </w:rPr>
              <w:fldChar w:fldCharType="separate"/>
            </w:r>
            <w:r>
              <w:rPr>
                <w:noProof/>
                <w:webHidden/>
              </w:rPr>
              <w:t>16</w:t>
            </w:r>
            <w:r>
              <w:rPr>
                <w:noProof/>
                <w:webHidden/>
              </w:rPr>
              <w:fldChar w:fldCharType="end"/>
            </w:r>
          </w:hyperlink>
        </w:p>
        <w:p w14:paraId="54B8D0B5" w14:textId="25738E5D" w:rsidR="00E3507A" w:rsidRDefault="00E3507A">
          <w:pPr>
            <w:pStyle w:val="31"/>
            <w:rPr>
              <w:noProof/>
              <w:kern w:val="2"/>
              <w:sz w:val="21"/>
              <w:szCs w:val="24"/>
              <w14:ligatures w14:val="standardContextual"/>
            </w:rPr>
          </w:pPr>
          <w:hyperlink w:anchor="_Toc225503425" w:history="1">
            <w:r w:rsidRPr="00870213">
              <w:rPr>
                <w:rStyle w:val="ab"/>
                <w:noProof/>
              </w:rPr>
              <w:t xml:space="preserve">2 </w:t>
            </w:r>
            <w:r w:rsidRPr="00870213">
              <w:rPr>
                <w:rStyle w:val="ab"/>
                <w:noProof/>
              </w:rPr>
              <w:t>歩廊・階段・点検床等</w:t>
            </w:r>
            <w:r>
              <w:rPr>
                <w:noProof/>
                <w:webHidden/>
              </w:rPr>
              <w:tab/>
            </w:r>
            <w:r>
              <w:rPr>
                <w:noProof/>
                <w:webHidden/>
              </w:rPr>
              <w:fldChar w:fldCharType="begin"/>
            </w:r>
            <w:r>
              <w:rPr>
                <w:noProof/>
                <w:webHidden/>
              </w:rPr>
              <w:instrText xml:space="preserve"> PAGEREF _Toc225503425 \h </w:instrText>
            </w:r>
            <w:r>
              <w:rPr>
                <w:noProof/>
                <w:webHidden/>
              </w:rPr>
            </w:r>
            <w:r>
              <w:rPr>
                <w:noProof/>
                <w:webHidden/>
              </w:rPr>
              <w:fldChar w:fldCharType="separate"/>
            </w:r>
            <w:r>
              <w:rPr>
                <w:noProof/>
                <w:webHidden/>
              </w:rPr>
              <w:t>16</w:t>
            </w:r>
            <w:r>
              <w:rPr>
                <w:noProof/>
                <w:webHidden/>
              </w:rPr>
              <w:fldChar w:fldCharType="end"/>
            </w:r>
          </w:hyperlink>
        </w:p>
        <w:p w14:paraId="512B9DE6" w14:textId="13F934D2" w:rsidR="00E3507A" w:rsidRDefault="00E3507A">
          <w:pPr>
            <w:pStyle w:val="31"/>
            <w:rPr>
              <w:noProof/>
              <w:kern w:val="2"/>
              <w:sz w:val="21"/>
              <w:szCs w:val="24"/>
              <w14:ligatures w14:val="standardContextual"/>
            </w:rPr>
          </w:pPr>
          <w:hyperlink w:anchor="_Toc225503426" w:history="1">
            <w:r w:rsidRPr="00870213">
              <w:rPr>
                <w:rStyle w:val="ab"/>
                <w:noProof/>
              </w:rPr>
              <w:t xml:space="preserve">3 </w:t>
            </w:r>
            <w:r w:rsidRPr="00870213">
              <w:rPr>
                <w:rStyle w:val="ab"/>
                <w:noProof/>
              </w:rPr>
              <w:t>断熱、保温</w:t>
            </w:r>
            <w:r>
              <w:rPr>
                <w:noProof/>
                <w:webHidden/>
              </w:rPr>
              <w:tab/>
            </w:r>
            <w:r>
              <w:rPr>
                <w:noProof/>
                <w:webHidden/>
              </w:rPr>
              <w:fldChar w:fldCharType="begin"/>
            </w:r>
            <w:r>
              <w:rPr>
                <w:noProof/>
                <w:webHidden/>
              </w:rPr>
              <w:instrText xml:space="preserve"> PAGEREF _Toc225503426 \h </w:instrText>
            </w:r>
            <w:r>
              <w:rPr>
                <w:noProof/>
                <w:webHidden/>
              </w:rPr>
            </w:r>
            <w:r>
              <w:rPr>
                <w:noProof/>
                <w:webHidden/>
              </w:rPr>
              <w:fldChar w:fldCharType="separate"/>
            </w:r>
            <w:r>
              <w:rPr>
                <w:noProof/>
                <w:webHidden/>
              </w:rPr>
              <w:t>16</w:t>
            </w:r>
            <w:r>
              <w:rPr>
                <w:noProof/>
                <w:webHidden/>
              </w:rPr>
              <w:fldChar w:fldCharType="end"/>
            </w:r>
          </w:hyperlink>
        </w:p>
        <w:p w14:paraId="11555AD9" w14:textId="01ECFE1E" w:rsidR="00E3507A" w:rsidRDefault="00E3507A">
          <w:pPr>
            <w:pStyle w:val="31"/>
            <w:rPr>
              <w:noProof/>
              <w:kern w:val="2"/>
              <w:sz w:val="21"/>
              <w:szCs w:val="24"/>
              <w14:ligatures w14:val="standardContextual"/>
            </w:rPr>
          </w:pPr>
          <w:hyperlink w:anchor="_Toc225503427" w:history="1">
            <w:r w:rsidRPr="00870213">
              <w:rPr>
                <w:rStyle w:val="ab"/>
                <w:noProof/>
              </w:rPr>
              <w:t xml:space="preserve">4 </w:t>
            </w:r>
            <w:r w:rsidRPr="00870213">
              <w:rPr>
                <w:rStyle w:val="ab"/>
                <w:noProof/>
              </w:rPr>
              <w:t>配管</w:t>
            </w:r>
            <w:r>
              <w:rPr>
                <w:noProof/>
                <w:webHidden/>
              </w:rPr>
              <w:tab/>
            </w:r>
            <w:r>
              <w:rPr>
                <w:noProof/>
                <w:webHidden/>
              </w:rPr>
              <w:fldChar w:fldCharType="begin"/>
            </w:r>
            <w:r>
              <w:rPr>
                <w:noProof/>
                <w:webHidden/>
              </w:rPr>
              <w:instrText xml:space="preserve"> PAGEREF _Toc225503427 \h </w:instrText>
            </w:r>
            <w:r>
              <w:rPr>
                <w:noProof/>
                <w:webHidden/>
              </w:rPr>
            </w:r>
            <w:r>
              <w:rPr>
                <w:noProof/>
                <w:webHidden/>
              </w:rPr>
              <w:fldChar w:fldCharType="separate"/>
            </w:r>
            <w:r>
              <w:rPr>
                <w:noProof/>
                <w:webHidden/>
              </w:rPr>
              <w:t>16</w:t>
            </w:r>
            <w:r>
              <w:rPr>
                <w:noProof/>
                <w:webHidden/>
              </w:rPr>
              <w:fldChar w:fldCharType="end"/>
            </w:r>
          </w:hyperlink>
        </w:p>
        <w:p w14:paraId="128AE597" w14:textId="783225A3" w:rsidR="00E3507A" w:rsidRDefault="00E3507A">
          <w:pPr>
            <w:pStyle w:val="31"/>
            <w:rPr>
              <w:noProof/>
              <w:kern w:val="2"/>
              <w:sz w:val="21"/>
              <w:szCs w:val="24"/>
              <w14:ligatures w14:val="standardContextual"/>
            </w:rPr>
          </w:pPr>
          <w:hyperlink w:anchor="_Toc225503428" w:history="1">
            <w:r w:rsidRPr="00870213">
              <w:rPr>
                <w:rStyle w:val="ab"/>
                <w:noProof/>
              </w:rPr>
              <w:t xml:space="preserve">5 </w:t>
            </w:r>
            <w:r w:rsidRPr="00870213">
              <w:rPr>
                <w:rStyle w:val="ab"/>
                <w:noProof/>
              </w:rPr>
              <w:t>塗装</w:t>
            </w:r>
            <w:r>
              <w:rPr>
                <w:noProof/>
                <w:webHidden/>
              </w:rPr>
              <w:tab/>
            </w:r>
            <w:r>
              <w:rPr>
                <w:noProof/>
                <w:webHidden/>
              </w:rPr>
              <w:fldChar w:fldCharType="begin"/>
            </w:r>
            <w:r>
              <w:rPr>
                <w:noProof/>
                <w:webHidden/>
              </w:rPr>
              <w:instrText xml:space="preserve"> PAGEREF _Toc225503428 \h </w:instrText>
            </w:r>
            <w:r>
              <w:rPr>
                <w:noProof/>
                <w:webHidden/>
              </w:rPr>
            </w:r>
            <w:r>
              <w:rPr>
                <w:noProof/>
                <w:webHidden/>
              </w:rPr>
              <w:fldChar w:fldCharType="separate"/>
            </w:r>
            <w:r>
              <w:rPr>
                <w:noProof/>
                <w:webHidden/>
              </w:rPr>
              <w:t>16</w:t>
            </w:r>
            <w:r>
              <w:rPr>
                <w:noProof/>
                <w:webHidden/>
              </w:rPr>
              <w:fldChar w:fldCharType="end"/>
            </w:r>
          </w:hyperlink>
        </w:p>
        <w:p w14:paraId="75969284" w14:textId="024C2663" w:rsidR="00E3507A" w:rsidRDefault="00E3507A">
          <w:pPr>
            <w:pStyle w:val="31"/>
            <w:rPr>
              <w:noProof/>
              <w:kern w:val="2"/>
              <w:sz w:val="21"/>
              <w:szCs w:val="24"/>
              <w14:ligatures w14:val="standardContextual"/>
            </w:rPr>
          </w:pPr>
          <w:hyperlink w:anchor="_Toc225503429" w:history="1">
            <w:r w:rsidRPr="00870213">
              <w:rPr>
                <w:rStyle w:val="ab"/>
                <w:noProof/>
              </w:rPr>
              <w:t xml:space="preserve">6 </w:t>
            </w:r>
            <w:r w:rsidRPr="00870213">
              <w:rPr>
                <w:rStyle w:val="ab"/>
                <w:noProof/>
              </w:rPr>
              <w:t>機器構成</w:t>
            </w:r>
            <w:r>
              <w:rPr>
                <w:noProof/>
                <w:webHidden/>
              </w:rPr>
              <w:tab/>
            </w:r>
            <w:r>
              <w:rPr>
                <w:noProof/>
                <w:webHidden/>
              </w:rPr>
              <w:fldChar w:fldCharType="begin"/>
            </w:r>
            <w:r>
              <w:rPr>
                <w:noProof/>
                <w:webHidden/>
              </w:rPr>
              <w:instrText xml:space="preserve"> PAGEREF _Toc225503429 \h </w:instrText>
            </w:r>
            <w:r>
              <w:rPr>
                <w:noProof/>
                <w:webHidden/>
              </w:rPr>
            </w:r>
            <w:r>
              <w:rPr>
                <w:noProof/>
                <w:webHidden/>
              </w:rPr>
              <w:fldChar w:fldCharType="separate"/>
            </w:r>
            <w:r>
              <w:rPr>
                <w:noProof/>
                <w:webHidden/>
              </w:rPr>
              <w:t>16</w:t>
            </w:r>
            <w:r>
              <w:rPr>
                <w:noProof/>
                <w:webHidden/>
              </w:rPr>
              <w:fldChar w:fldCharType="end"/>
            </w:r>
          </w:hyperlink>
        </w:p>
        <w:p w14:paraId="2C7FC8CA" w14:textId="67A31A60" w:rsidR="00E3507A" w:rsidRDefault="00E3507A">
          <w:pPr>
            <w:pStyle w:val="31"/>
            <w:rPr>
              <w:noProof/>
              <w:kern w:val="2"/>
              <w:sz w:val="21"/>
              <w:szCs w:val="24"/>
              <w14:ligatures w14:val="standardContextual"/>
            </w:rPr>
          </w:pPr>
          <w:hyperlink w:anchor="_Toc225503430" w:history="1">
            <w:r w:rsidRPr="00870213">
              <w:rPr>
                <w:rStyle w:val="ab"/>
                <w:noProof/>
              </w:rPr>
              <w:t xml:space="preserve">7 </w:t>
            </w:r>
            <w:r w:rsidRPr="00870213">
              <w:rPr>
                <w:rStyle w:val="ab"/>
                <w:noProof/>
              </w:rPr>
              <w:t>寒冷地対策</w:t>
            </w:r>
            <w:r>
              <w:rPr>
                <w:noProof/>
                <w:webHidden/>
              </w:rPr>
              <w:tab/>
            </w:r>
            <w:r>
              <w:rPr>
                <w:noProof/>
                <w:webHidden/>
              </w:rPr>
              <w:fldChar w:fldCharType="begin"/>
            </w:r>
            <w:r>
              <w:rPr>
                <w:noProof/>
                <w:webHidden/>
              </w:rPr>
              <w:instrText xml:space="preserve"> PAGEREF _Toc225503430 \h </w:instrText>
            </w:r>
            <w:r>
              <w:rPr>
                <w:noProof/>
                <w:webHidden/>
              </w:rPr>
            </w:r>
            <w:r>
              <w:rPr>
                <w:noProof/>
                <w:webHidden/>
              </w:rPr>
              <w:fldChar w:fldCharType="separate"/>
            </w:r>
            <w:r>
              <w:rPr>
                <w:noProof/>
                <w:webHidden/>
              </w:rPr>
              <w:t>17</w:t>
            </w:r>
            <w:r>
              <w:rPr>
                <w:noProof/>
                <w:webHidden/>
              </w:rPr>
              <w:fldChar w:fldCharType="end"/>
            </w:r>
          </w:hyperlink>
        </w:p>
        <w:p w14:paraId="3D46CA85" w14:textId="2E7B710D" w:rsidR="00E3507A" w:rsidRDefault="00E3507A">
          <w:pPr>
            <w:pStyle w:val="31"/>
            <w:rPr>
              <w:noProof/>
              <w:kern w:val="2"/>
              <w:sz w:val="21"/>
              <w:szCs w:val="24"/>
              <w14:ligatures w14:val="standardContextual"/>
            </w:rPr>
          </w:pPr>
          <w:hyperlink w:anchor="_Toc225503431" w:history="1">
            <w:r w:rsidRPr="00870213">
              <w:rPr>
                <w:rStyle w:val="ab"/>
                <w:noProof/>
              </w:rPr>
              <w:t xml:space="preserve">8 </w:t>
            </w:r>
            <w:r w:rsidRPr="00870213">
              <w:rPr>
                <w:rStyle w:val="ab"/>
                <w:noProof/>
              </w:rPr>
              <w:t>地震対策</w:t>
            </w:r>
            <w:r>
              <w:rPr>
                <w:noProof/>
                <w:webHidden/>
              </w:rPr>
              <w:tab/>
            </w:r>
            <w:r>
              <w:rPr>
                <w:noProof/>
                <w:webHidden/>
              </w:rPr>
              <w:fldChar w:fldCharType="begin"/>
            </w:r>
            <w:r>
              <w:rPr>
                <w:noProof/>
                <w:webHidden/>
              </w:rPr>
              <w:instrText xml:space="preserve"> PAGEREF _Toc225503431 \h </w:instrText>
            </w:r>
            <w:r>
              <w:rPr>
                <w:noProof/>
                <w:webHidden/>
              </w:rPr>
            </w:r>
            <w:r>
              <w:rPr>
                <w:noProof/>
                <w:webHidden/>
              </w:rPr>
              <w:fldChar w:fldCharType="separate"/>
            </w:r>
            <w:r>
              <w:rPr>
                <w:noProof/>
                <w:webHidden/>
              </w:rPr>
              <w:t>17</w:t>
            </w:r>
            <w:r>
              <w:rPr>
                <w:noProof/>
                <w:webHidden/>
              </w:rPr>
              <w:fldChar w:fldCharType="end"/>
            </w:r>
          </w:hyperlink>
        </w:p>
        <w:p w14:paraId="5FD421B0" w14:textId="0EC4E1C9" w:rsidR="00E3507A" w:rsidRDefault="00E3507A">
          <w:pPr>
            <w:pStyle w:val="31"/>
            <w:rPr>
              <w:noProof/>
              <w:kern w:val="2"/>
              <w:sz w:val="21"/>
              <w:szCs w:val="24"/>
              <w14:ligatures w14:val="standardContextual"/>
            </w:rPr>
          </w:pPr>
          <w:hyperlink w:anchor="_Toc225503432" w:history="1">
            <w:r w:rsidRPr="00870213">
              <w:rPr>
                <w:rStyle w:val="ab"/>
                <w:noProof/>
              </w:rPr>
              <w:t xml:space="preserve">9 </w:t>
            </w:r>
            <w:r w:rsidRPr="00870213">
              <w:rPr>
                <w:rStyle w:val="ab"/>
                <w:noProof/>
              </w:rPr>
              <w:t>その他</w:t>
            </w:r>
            <w:r>
              <w:rPr>
                <w:noProof/>
                <w:webHidden/>
              </w:rPr>
              <w:tab/>
            </w:r>
            <w:r>
              <w:rPr>
                <w:noProof/>
                <w:webHidden/>
              </w:rPr>
              <w:fldChar w:fldCharType="begin"/>
            </w:r>
            <w:r>
              <w:rPr>
                <w:noProof/>
                <w:webHidden/>
              </w:rPr>
              <w:instrText xml:space="preserve"> PAGEREF _Toc225503432 \h </w:instrText>
            </w:r>
            <w:r>
              <w:rPr>
                <w:noProof/>
                <w:webHidden/>
              </w:rPr>
            </w:r>
            <w:r>
              <w:rPr>
                <w:noProof/>
                <w:webHidden/>
              </w:rPr>
              <w:fldChar w:fldCharType="separate"/>
            </w:r>
            <w:r>
              <w:rPr>
                <w:noProof/>
                <w:webHidden/>
              </w:rPr>
              <w:t>17</w:t>
            </w:r>
            <w:r>
              <w:rPr>
                <w:noProof/>
                <w:webHidden/>
              </w:rPr>
              <w:fldChar w:fldCharType="end"/>
            </w:r>
          </w:hyperlink>
        </w:p>
        <w:p w14:paraId="681D40D1" w14:textId="27C7FE96" w:rsidR="00E3507A" w:rsidRDefault="00E3507A">
          <w:pPr>
            <w:pStyle w:val="25"/>
            <w:ind w:left="550" w:right="420" w:hanging="340"/>
            <w:rPr>
              <w:noProof/>
              <w:kern w:val="2"/>
              <w:sz w:val="21"/>
              <w:szCs w:val="24"/>
              <w14:ligatures w14:val="standardContextual"/>
            </w:rPr>
          </w:pPr>
          <w:hyperlink w:anchor="_Toc225503433" w:history="1">
            <w:r w:rsidRPr="00870213">
              <w:rPr>
                <w:rStyle w:val="ab"/>
                <w:noProof/>
              </w:rPr>
              <w:t>第</w:t>
            </w:r>
            <w:r w:rsidRPr="00870213">
              <w:rPr>
                <w:rStyle w:val="ab"/>
                <w:noProof/>
              </w:rPr>
              <w:t>2</w:t>
            </w:r>
            <w:r w:rsidRPr="00870213">
              <w:rPr>
                <w:rStyle w:val="ab"/>
                <w:noProof/>
              </w:rPr>
              <w:t>節</w:t>
            </w:r>
            <w:r w:rsidRPr="00870213">
              <w:rPr>
                <w:rStyle w:val="ab"/>
                <w:noProof/>
              </w:rPr>
              <w:t xml:space="preserve"> </w:t>
            </w:r>
            <w:r w:rsidRPr="00870213">
              <w:rPr>
                <w:rStyle w:val="ab"/>
                <w:noProof/>
              </w:rPr>
              <w:t>受入・供給設備</w:t>
            </w:r>
            <w:r>
              <w:rPr>
                <w:noProof/>
                <w:webHidden/>
              </w:rPr>
              <w:tab/>
            </w:r>
            <w:r>
              <w:rPr>
                <w:noProof/>
                <w:webHidden/>
              </w:rPr>
              <w:fldChar w:fldCharType="begin"/>
            </w:r>
            <w:r>
              <w:rPr>
                <w:noProof/>
                <w:webHidden/>
              </w:rPr>
              <w:instrText xml:space="preserve"> PAGEREF _Toc225503433 \h </w:instrText>
            </w:r>
            <w:r>
              <w:rPr>
                <w:noProof/>
                <w:webHidden/>
              </w:rPr>
            </w:r>
            <w:r>
              <w:rPr>
                <w:noProof/>
                <w:webHidden/>
              </w:rPr>
              <w:fldChar w:fldCharType="separate"/>
            </w:r>
            <w:r>
              <w:rPr>
                <w:noProof/>
                <w:webHidden/>
              </w:rPr>
              <w:t>17</w:t>
            </w:r>
            <w:r>
              <w:rPr>
                <w:noProof/>
                <w:webHidden/>
              </w:rPr>
              <w:fldChar w:fldCharType="end"/>
            </w:r>
          </w:hyperlink>
        </w:p>
        <w:p w14:paraId="454C70A3" w14:textId="1530B763" w:rsidR="00E3507A" w:rsidRDefault="00E3507A">
          <w:pPr>
            <w:pStyle w:val="25"/>
            <w:ind w:left="550" w:right="420" w:hanging="340"/>
            <w:rPr>
              <w:noProof/>
              <w:kern w:val="2"/>
              <w:sz w:val="21"/>
              <w:szCs w:val="24"/>
              <w14:ligatures w14:val="standardContextual"/>
            </w:rPr>
          </w:pPr>
          <w:hyperlink w:anchor="_Toc225503434" w:history="1">
            <w:r w:rsidRPr="00870213">
              <w:rPr>
                <w:rStyle w:val="ab"/>
                <w:noProof/>
              </w:rPr>
              <w:t>第</w:t>
            </w:r>
            <w:r w:rsidRPr="00870213">
              <w:rPr>
                <w:rStyle w:val="ab"/>
                <w:noProof/>
              </w:rPr>
              <w:t>3</w:t>
            </w:r>
            <w:r w:rsidRPr="00870213">
              <w:rPr>
                <w:rStyle w:val="ab"/>
                <w:noProof/>
              </w:rPr>
              <w:t>節</w:t>
            </w:r>
            <w:r w:rsidRPr="00870213">
              <w:rPr>
                <w:rStyle w:val="ab"/>
                <w:noProof/>
              </w:rPr>
              <w:t xml:space="preserve"> </w:t>
            </w:r>
            <w:r w:rsidRPr="00870213">
              <w:rPr>
                <w:rStyle w:val="ab"/>
                <w:noProof/>
              </w:rPr>
              <w:t>前処理設備</w:t>
            </w:r>
            <w:r>
              <w:rPr>
                <w:noProof/>
                <w:webHidden/>
              </w:rPr>
              <w:tab/>
            </w:r>
            <w:r>
              <w:rPr>
                <w:noProof/>
                <w:webHidden/>
              </w:rPr>
              <w:fldChar w:fldCharType="begin"/>
            </w:r>
            <w:r>
              <w:rPr>
                <w:noProof/>
                <w:webHidden/>
              </w:rPr>
              <w:instrText xml:space="preserve"> PAGEREF _Toc225503434 \h </w:instrText>
            </w:r>
            <w:r>
              <w:rPr>
                <w:noProof/>
                <w:webHidden/>
              </w:rPr>
            </w:r>
            <w:r>
              <w:rPr>
                <w:noProof/>
                <w:webHidden/>
              </w:rPr>
              <w:fldChar w:fldCharType="separate"/>
            </w:r>
            <w:r>
              <w:rPr>
                <w:noProof/>
                <w:webHidden/>
              </w:rPr>
              <w:t>18</w:t>
            </w:r>
            <w:r>
              <w:rPr>
                <w:noProof/>
                <w:webHidden/>
              </w:rPr>
              <w:fldChar w:fldCharType="end"/>
            </w:r>
          </w:hyperlink>
        </w:p>
        <w:p w14:paraId="2089E779" w14:textId="30E2D14A" w:rsidR="00E3507A" w:rsidRDefault="00E3507A">
          <w:pPr>
            <w:pStyle w:val="31"/>
            <w:rPr>
              <w:noProof/>
              <w:kern w:val="2"/>
              <w:sz w:val="21"/>
              <w:szCs w:val="24"/>
              <w14:ligatures w14:val="standardContextual"/>
            </w:rPr>
          </w:pPr>
          <w:hyperlink w:anchor="_Toc225503435" w:history="1">
            <w:r w:rsidRPr="00870213">
              <w:rPr>
                <w:rStyle w:val="ab"/>
                <w:noProof/>
              </w:rPr>
              <w:t xml:space="preserve">1 </w:t>
            </w:r>
            <w:r w:rsidRPr="00870213">
              <w:rPr>
                <w:rStyle w:val="ab"/>
                <w:noProof/>
              </w:rPr>
              <w:t>原料混合・可溶化槽</w:t>
            </w:r>
            <w:r>
              <w:rPr>
                <w:noProof/>
                <w:webHidden/>
              </w:rPr>
              <w:tab/>
            </w:r>
            <w:r>
              <w:rPr>
                <w:noProof/>
                <w:webHidden/>
              </w:rPr>
              <w:fldChar w:fldCharType="begin"/>
            </w:r>
            <w:r>
              <w:rPr>
                <w:noProof/>
                <w:webHidden/>
              </w:rPr>
              <w:instrText xml:space="preserve"> PAGEREF _Toc225503435 \h </w:instrText>
            </w:r>
            <w:r>
              <w:rPr>
                <w:noProof/>
                <w:webHidden/>
              </w:rPr>
            </w:r>
            <w:r>
              <w:rPr>
                <w:noProof/>
                <w:webHidden/>
              </w:rPr>
              <w:fldChar w:fldCharType="separate"/>
            </w:r>
            <w:r>
              <w:rPr>
                <w:noProof/>
                <w:webHidden/>
              </w:rPr>
              <w:t>18</w:t>
            </w:r>
            <w:r>
              <w:rPr>
                <w:noProof/>
                <w:webHidden/>
              </w:rPr>
              <w:fldChar w:fldCharType="end"/>
            </w:r>
          </w:hyperlink>
        </w:p>
        <w:p w14:paraId="6581C0A8" w14:textId="434E715E" w:rsidR="00E3507A" w:rsidRDefault="00E3507A">
          <w:pPr>
            <w:pStyle w:val="25"/>
            <w:ind w:left="550" w:right="420" w:hanging="340"/>
            <w:rPr>
              <w:noProof/>
              <w:kern w:val="2"/>
              <w:sz w:val="21"/>
              <w:szCs w:val="24"/>
              <w14:ligatures w14:val="standardContextual"/>
            </w:rPr>
          </w:pPr>
          <w:hyperlink w:anchor="_Toc225503436" w:history="1">
            <w:r w:rsidRPr="00870213">
              <w:rPr>
                <w:rStyle w:val="ab"/>
                <w:noProof/>
              </w:rPr>
              <w:t>第</w:t>
            </w:r>
            <w:r w:rsidRPr="00870213">
              <w:rPr>
                <w:rStyle w:val="ab"/>
                <w:noProof/>
              </w:rPr>
              <w:t>4</w:t>
            </w:r>
            <w:r w:rsidRPr="00870213">
              <w:rPr>
                <w:rStyle w:val="ab"/>
                <w:noProof/>
              </w:rPr>
              <w:t>節</w:t>
            </w:r>
            <w:r w:rsidRPr="00870213">
              <w:rPr>
                <w:rStyle w:val="ab"/>
                <w:noProof/>
              </w:rPr>
              <w:t xml:space="preserve"> </w:t>
            </w:r>
            <w:r w:rsidRPr="00870213">
              <w:rPr>
                <w:rStyle w:val="ab"/>
                <w:noProof/>
              </w:rPr>
              <w:t>メタン発酵設備</w:t>
            </w:r>
            <w:r>
              <w:rPr>
                <w:noProof/>
                <w:webHidden/>
              </w:rPr>
              <w:tab/>
            </w:r>
            <w:r>
              <w:rPr>
                <w:noProof/>
                <w:webHidden/>
              </w:rPr>
              <w:fldChar w:fldCharType="begin"/>
            </w:r>
            <w:r>
              <w:rPr>
                <w:noProof/>
                <w:webHidden/>
              </w:rPr>
              <w:instrText xml:space="preserve"> PAGEREF _Toc225503436 \h </w:instrText>
            </w:r>
            <w:r>
              <w:rPr>
                <w:noProof/>
                <w:webHidden/>
              </w:rPr>
            </w:r>
            <w:r>
              <w:rPr>
                <w:noProof/>
                <w:webHidden/>
              </w:rPr>
              <w:fldChar w:fldCharType="separate"/>
            </w:r>
            <w:r>
              <w:rPr>
                <w:noProof/>
                <w:webHidden/>
              </w:rPr>
              <w:t>18</w:t>
            </w:r>
            <w:r>
              <w:rPr>
                <w:noProof/>
                <w:webHidden/>
              </w:rPr>
              <w:fldChar w:fldCharType="end"/>
            </w:r>
          </w:hyperlink>
        </w:p>
        <w:p w14:paraId="3DC8D39C" w14:textId="017CA9FD" w:rsidR="00E3507A" w:rsidRDefault="00E3507A">
          <w:pPr>
            <w:pStyle w:val="25"/>
            <w:ind w:left="550" w:right="420" w:hanging="340"/>
            <w:rPr>
              <w:noProof/>
              <w:kern w:val="2"/>
              <w:sz w:val="21"/>
              <w:szCs w:val="24"/>
              <w14:ligatures w14:val="standardContextual"/>
            </w:rPr>
          </w:pPr>
          <w:hyperlink w:anchor="_Toc225503437" w:history="1">
            <w:r w:rsidRPr="00870213">
              <w:rPr>
                <w:rStyle w:val="ab"/>
                <w:noProof/>
              </w:rPr>
              <w:t>第</w:t>
            </w:r>
            <w:r w:rsidRPr="00870213">
              <w:rPr>
                <w:rStyle w:val="ab"/>
                <w:noProof/>
              </w:rPr>
              <w:t>5</w:t>
            </w:r>
            <w:r w:rsidRPr="00870213">
              <w:rPr>
                <w:rStyle w:val="ab"/>
                <w:noProof/>
              </w:rPr>
              <w:t>節</w:t>
            </w:r>
            <w:r w:rsidRPr="00870213">
              <w:rPr>
                <w:rStyle w:val="ab"/>
                <w:noProof/>
              </w:rPr>
              <w:t xml:space="preserve"> </w:t>
            </w:r>
            <w:r w:rsidRPr="00870213">
              <w:rPr>
                <w:rStyle w:val="ab"/>
                <w:noProof/>
              </w:rPr>
              <w:t>バイオガス利用設備</w:t>
            </w:r>
            <w:r>
              <w:rPr>
                <w:noProof/>
                <w:webHidden/>
              </w:rPr>
              <w:tab/>
            </w:r>
            <w:r>
              <w:rPr>
                <w:noProof/>
                <w:webHidden/>
              </w:rPr>
              <w:fldChar w:fldCharType="begin"/>
            </w:r>
            <w:r>
              <w:rPr>
                <w:noProof/>
                <w:webHidden/>
              </w:rPr>
              <w:instrText xml:space="preserve"> PAGEREF _Toc225503437 \h </w:instrText>
            </w:r>
            <w:r>
              <w:rPr>
                <w:noProof/>
                <w:webHidden/>
              </w:rPr>
            </w:r>
            <w:r>
              <w:rPr>
                <w:noProof/>
                <w:webHidden/>
              </w:rPr>
              <w:fldChar w:fldCharType="separate"/>
            </w:r>
            <w:r>
              <w:rPr>
                <w:noProof/>
                <w:webHidden/>
              </w:rPr>
              <w:t>18</w:t>
            </w:r>
            <w:r>
              <w:rPr>
                <w:noProof/>
                <w:webHidden/>
              </w:rPr>
              <w:fldChar w:fldCharType="end"/>
            </w:r>
          </w:hyperlink>
        </w:p>
        <w:p w14:paraId="5C6AD4B2" w14:textId="47EE7E9B" w:rsidR="00E3507A" w:rsidRDefault="00E3507A">
          <w:pPr>
            <w:pStyle w:val="25"/>
            <w:ind w:left="550" w:right="420" w:hanging="340"/>
            <w:rPr>
              <w:noProof/>
              <w:kern w:val="2"/>
              <w:sz w:val="21"/>
              <w:szCs w:val="24"/>
              <w14:ligatures w14:val="standardContextual"/>
            </w:rPr>
          </w:pPr>
          <w:hyperlink w:anchor="_Toc225503438" w:history="1">
            <w:r w:rsidRPr="00870213">
              <w:rPr>
                <w:rStyle w:val="ab"/>
                <w:noProof/>
              </w:rPr>
              <w:t>第</w:t>
            </w:r>
            <w:r w:rsidRPr="00870213">
              <w:rPr>
                <w:rStyle w:val="ab"/>
                <w:noProof/>
              </w:rPr>
              <w:t>6</w:t>
            </w:r>
            <w:r w:rsidRPr="00870213">
              <w:rPr>
                <w:rStyle w:val="ab"/>
                <w:noProof/>
              </w:rPr>
              <w:t>節</w:t>
            </w:r>
            <w:r w:rsidRPr="00870213">
              <w:rPr>
                <w:rStyle w:val="ab"/>
                <w:noProof/>
              </w:rPr>
              <w:t xml:space="preserve"> </w:t>
            </w:r>
            <w:r w:rsidRPr="00870213">
              <w:rPr>
                <w:rStyle w:val="ab"/>
                <w:noProof/>
              </w:rPr>
              <w:t>発酵残さ処理設備</w:t>
            </w:r>
            <w:r>
              <w:rPr>
                <w:noProof/>
                <w:webHidden/>
              </w:rPr>
              <w:tab/>
            </w:r>
            <w:r>
              <w:rPr>
                <w:noProof/>
                <w:webHidden/>
              </w:rPr>
              <w:fldChar w:fldCharType="begin"/>
            </w:r>
            <w:r>
              <w:rPr>
                <w:noProof/>
                <w:webHidden/>
              </w:rPr>
              <w:instrText xml:space="preserve"> PAGEREF _Toc225503438 \h </w:instrText>
            </w:r>
            <w:r>
              <w:rPr>
                <w:noProof/>
                <w:webHidden/>
              </w:rPr>
            </w:r>
            <w:r>
              <w:rPr>
                <w:noProof/>
                <w:webHidden/>
              </w:rPr>
              <w:fldChar w:fldCharType="separate"/>
            </w:r>
            <w:r>
              <w:rPr>
                <w:noProof/>
                <w:webHidden/>
              </w:rPr>
              <w:t>19</w:t>
            </w:r>
            <w:r>
              <w:rPr>
                <w:noProof/>
                <w:webHidden/>
              </w:rPr>
              <w:fldChar w:fldCharType="end"/>
            </w:r>
          </w:hyperlink>
        </w:p>
        <w:p w14:paraId="096EA661" w14:textId="6370AE4C" w:rsidR="00E3507A" w:rsidRDefault="00E3507A">
          <w:pPr>
            <w:pStyle w:val="31"/>
            <w:rPr>
              <w:noProof/>
              <w:kern w:val="2"/>
              <w:sz w:val="21"/>
              <w:szCs w:val="24"/>
              <w14:ligatures w14:val="standardContextual"/>
            </w:rPr>
          </w:pPr>
          <w:hyperlink w:anchor="_Toc225503439" w:history="1">
            <w:r w:rsidRPr="00870213">
              <w:rPr>
                <w:rStyle w:val="ab"/>
                <w:noProof/>
              </w:rPr>
              <w:t xml:space="preserve">1 </w:t>
            </w:r>
            <w:r w:rsidRPr="00870213">
              <w:rPr>
                <w:rStyle w:val="ab"/>
                <w:noProof/>
              </w:rPr>
              <w:t>固液分離設備</w:t>
            </w:r>
            <w:r>
              <w:rPr>
                <w:noProof/>
                <w:webHidden/>
              </w:rPr>
              <w:tab/>
            </w:r>
            <w:r>
              <w:rPr>
                <w:noProof/>
                <w:webHidden/>
              </w:rPr>
              <w:fldChar w:fldCharType="begin"/>
            </w:r>
            <w:r>
              <w:rPr>
                <w:noProof/>
                <w:webHidden/>
              </w:rPr>
              <w:instrText xml:space="preserve"> PAGEREF _Toc225503439 \h </w:instrText>
            </w:r>
            <w:r>
              <w:rPr>
                <w:noProof/>
                <w:webHidden/>
              </w:rPr>
            </w:r>
            <w:r>
              <w:rPr>
                <w:noProof/>
                <w:webHidden/>
              </w:rPr>
              <w:fldChar w:fldCharType="separate"/>
            </w:r>
            <w:r>
              <w:rPr>
                <w:noProof/>
                <w:webHidden/>
              </w:rPr>
              <w:t>19</w:t>
            </w:r>
            <w:r>
              <w:rPr>
                <w:noProof/>
                <w:webHidden/>
              </w:rPr>
              <w:fldChar w:fldCharType="end"/>
            </w:r>
          </w:hyperlink>
        </w:p>
        <w:p w14:paraId="74F1986C" w14:textId="267D9FB0" w:rsidR="00E3507A" w:rsidRDefault="00E3507A">
          <w:pPr>
            <w:pStyle w:val="31"/>
            <w:rPr>
              <w:noProof/>
              <w:kern w:val="2"/>
              <w:sz w:val="21"/>
              <w:szCs w:val="24"/>
              <w14:ligatures w14:val="standardContextual"/>
            </w:rPr>
          </w:pPr>
          <w:hyperlink w:anchor="_Toc225503440" w:history="1">
            <w:r w:rsidRPr="00870213">
              <w:rPr>
                <w:rStyle w:val="ab"/>
                <w:noProof/>
              </w:rPr>
              <w:t xml:space="preserve">2 </w:t>
            </w:r>
            <w:r w:rsidRPr="00870213">
              <w:rPr>
                <w:rStyle w:val="ab"/>
                <w:noProof/>
              </w:rPr>
              <w:t>再生敷料製造設備</w:t>
            </w:r>
            <w:r>
              <w:rPr>
                <w:noProof/>
                <w:webHidden/>
              </w:rPr>
              <w:tab/>
            </w:r>
            <w:r>
              <w:rPr>
                <w:noProof/>
                <w:webHidden/>
              </w:rPr>
              <w:fldChar w:fldCharType="begin"/>
            </w:r>
            <w:r>
              <w:rPr>
                <w:noProof/>
                <w:webHidden/>
              </w:rPr>
              <w:instrText xml:space="preserve"> PAGEREF _Toc225503440 \h </w:instrText>
            </w:r>
            <w:r>
              <w:rPr>
                <w:noProof/>
                <w:webHidden/>
              </w:rPr>
            </w:r>
            <w:r>
              <w:rPr>
                <w:noProof/>
                <w:webHidden/>
              </w:rPr>
              <w:fldChar w:fldCharType="separate"/>
            </w:r>
            <w:r>
              <w:rPr>
                <w:noProof/>
                <w:webHidden/>
              </w:rPr>
              <w:t>19</w:t>
            </w:r>
            <w:r>
              <w:rPr>
                <w:noProof/>
                <w:webHidden/>
              </w:rPr>
              <w:fldChar w:fldCharType="end"/>
            </w:r>
          </w:hyperlink>
        </w:p>
        <w:p w14:paraId="7371687C" w14:textId="5E16E751" w:rsidR="00E3507A" w:rsidRDefault="00E3507A">
          <w:pPr>
            <w:pStyle w:val="25"/>
            <w:ind w:left="550" w:right="420" w:hanging="340"/>
            <w:rPr>
              <w:noProof/>
              <w:kern w:val="2"/>
              <w:sz w:val="21"/>
              <w:szCs w:val="24"/>
              <w14:ligatures w14:val="standardContextual"/>
            </w:rPr>
          </w:pPr>
          <w:hyperlink w:anchor="_Toc225503441" w:history="1">
            <w:r w:rsidRPr="00870213">
              <w:rPr>
                <w:rStyle w:val="ab"/>
                <w:noProof/>
              </w:rPr>
              <w:t>第</w:t>
            </w:r>
            <w:r w:rsidRPr="00870213">
              <w:rPr>
                <w:rStyle w:val="ab"/>
                <w:noProof/>
              </w:rPr>
              <w:t>7</w:t>
            </w:r>
            <w:r w:rsidRPr="00870213">
              <w:rPr>
                <w:rStyle w:val="ab"/>
                <w:noProof/>
              </w:rPr>
              <w:t>節</w:t>
            </w:r>
            <w:r w:rsidRPr="00870213">
              <w:rPr>
                <w:rStyle w:val="ab"/>
                <w:noProof/>
              </w:rPr>
              <w:t xml:space="preserve"> </w:t>
            </w:r>
            <w:r w:rsidRPr="00870213">
              <w:rPr>
                <w:rStyle w:val="ab"/>
                <w:noProof/>
              </w:rPr>
              <w:t>消化液貯留設備</w:t>
            </w:r>
            <w:r>
              <w:rPr>
                <w:noProof/>
                <w:webHidden/>
              </w:rPr>
              <w:tab/>
            </w:r>
            <w:r>
              <w:rPr>
                <w:noProof/>
                <w:webHidden/>
              </w:rPr>
              <w:fldChar w:fldCharType="begin"/>
            </w:r>
            <w:r>
              <w:rPr>
                <w:noProof/>
                <w:webHidden/>
              </w:rPr>
              <w:instrText xml:space="preserve"> PAGEREF _Toc225503441 \h </w:instrText>
            </w:r>
            <w:r>
              <w:rPr>
                <w:noProof/>
                <w:webHidden/>
              </w:rPr>
            </w:r>
            <w:r>
              <w:rPr>
                <w:noProof/>
                <w:webHidden/>
              </w:rPr>
              <w:fldChar w:fldCharType="separate"/>
            </w:r>
            <w:r>
              <w:rPr>
                <w:noProof/>
                <w:webHidden/>
              </w:rPr>
              <w:t>19</w:t>
            </w:r>
            <w:r>
              <w:rPr>
                <w:noProof/>
                <w:webHidden/>
              </w:rPr>
              <w:fldChar w:fldCharType="end"/>
            </w:r>
          </w:hyperlink>
        </w:p>
        <w:p w14:paraId="60C2439F" w14:textId="4A0B8CB4" w:rsidR="00E3507A" w:rsidRDefault="00E3507A">
          <w:pPr>
            <w:pStyle w:val="25"/>
            <w:ind w:left="550" w:right="420" w:hanging="340"/>
            <w:rPr>
              <w:noProof/>
              <w:kern w:val="2"/>
              <w:sz w:val="21"/>
              <w:szCs w:val="24"/>
              <w14:ligatures w14:val="standardContextual"/>
            </w:rPr>
          </w:pPr>
          <w:hyperlink w:anchor="_Toc225503442" w:history="1">
            <w:r w:rsidRPr="00870213">
              <w:rPr>
                <w:rStyle w:val="ab"/>
                <w:noProof/>
              </w:rPr>
              <w:t>第</w:t>
            </w:r>
            <w:r w:rsidRPr="00870213">
              <w:rPr>
                <w:rStyle w:val="ab"/>
                <w:noProof/>
              </w:rPr>
              <w:t>8</w:t>
            </w:r>
            <w:r w:rsidRPr="00870213">
              <w:rPr>
                <w:rStyle w:val="ab"/>
                <w:noProof/>
              </w:rPr>
              <w:t>節</w:t>
            </w:r>
            <w:r w:rsidRPr="00870213">
              <w:rPr>
                <w:rStyle w:val="ab"/>
                <w:noProof/>
              </w:rPr>
              <w:t xml:space="preserve"> </w:t>
            </w:r>
            <w:r w:rsidRPr="00870213">
              <w:rPr>
                <w:rStyle w:val="ab"/>
                <w:noProof/>
              </w:rPr>
              <w:t>電気設備</w:t>
            </w:r>
            <w:r>
              <w:rPr>
                <w:noProof/>
                <w:webHidden/>
              </w:rPr>
              <w:tab/>
            </w:r>
            <w:r>
              <w:rPr>
                <w:noProof/>
                <w:webHidden/>
              </w:rPr>
              <w:fldChar w:fldCharType="begin"/>
            </w:r>
            <w:r>
              <w:rPr>
                <w:noProof/>
                <w:webHidden/>
              </w:rPr>
              <w:instrText xml:space="preserve"> PAGEREF _Toc225503442 \h </w:instrText>
            </w:r>
            <w:r>
              <w:rPr>
                <w:noProof/>
                <w:webHidden/>
              </w:rPr>
            </w:r>
            <w:r>
              <w:rPr>
                <w:noProof/>
                <w:webHidden/>
              </w:rPr>
              <w:fldChar w:fldCharType="separate"/>
            </w:r>
            <w:r>
              <w:rPr>
                <w:noProof/>
                <w:webHidden/>
              </w:rPr>
              <w:t>19</w:t>
            </w:r>
            <w:r>
              <w:rPr>
                <w:noProof/>
                <w:webHidden/>
              </w:rPr>
              <w:fldChar w:fldCharType="end"/>
            </w:r>
          </w:hyperlink>
        </w:p>
        <w:p w14:paraId="17A91E3B" w14:textId="7ED94146" w:rsidR="00E3507A" w:rsidRDefault="00E3507A">
          <w:pPr>
            <w:pStyle w:val="25"/>
            <w:ind w:left="550" w:right="420" w:hanging="340"/>
            <w:rPr>
              <w:noProof/>
              <w:kern w:val="2"/>
              <w:sz w:val="21"/>
              <w:szCs w:val="24"/>
              <w14:ligatures w14:val="standardContextual"/>
            </w:rPr>
          </w:pPr>
          <w:hyperlink w:anchor="_Toc225503443" w:history="1">
            <w:r w:rsidRPr="00870213">
              <w:rPr>
                <w:rStyle w:val="ab"/>
                <w:noProof/>
              </w:rPr>
              <w:t>第</w:t>
            </w:r>
            <w:r w:rsidRPr="00870213">
              <w:rPr>
                <w:rStyle w:val="ab"/>
                <w:noProof/>
              </w:rPr>
              <w:t>9</w:t>
            </w:r>
            <w:r w:rsidRPr="00870213">
              <w:rPr>
                <w:rStyle w:val="ab"/>
                <w:noProof/>
              </w:rPr>
              <w:t>節</w:t>
            </w:r>
            <w:r w:rsidRPr="00870213">
              <w:rPr>
                <w:rStyle w:val="ab"/>
                <w:noProof/>
              </w:rPr>
              <w:t xml:space="preserve"> </w:t>
            </w:r>
            <w:r w:rsidRPr="00870213">
              <w:rPr>
                <w:rStyle w:val="ab"/>
                <w:noProof/>
              </w:rPr>
              <w:t>計装制御設備</w:t>
            </w:r>
            <w:r>
              <w:rPr>
                <w:noProof/>
                <w:webHidden/>
              </w:rPr>
              <w:tab/>
            </w:r>
            <w:r>
              <w:rPr>
                <w:noProof/>
                <w:webHidden/>
              </w:rPr>
              <w:fldChar w:fldCharType="begin"/>
            </w:r>
            <w:r>
              <w:rPr>
                <w:noProof/>
                <w:webHidden/>
              </w:rPr>
              <w:instrText xml:space="preserve"> PAGEREF _Toc225503443 \h </w:instrText>
            </w:r>
            <w:r>
              <w:rPr>
                <w:noProof/>
                <w:webHidden/>
              </w:rPr>
            </w:r>
            <w:r>
              <w:rPr>
                <w:noProof/>
                <w:webHidden/>
              </w:rPr>
              <w:fldChar w:fldCharType="separate"/>
            </w:r>
            <w:r>
              <w:rPr>
                <w:noProof/>
                <w:webHidden/>
              </w:rPr>
              <w:t>20</w:t>
            </w:r>
            <w:r>
              <w:rPr>
                <w:noProof/>
                <w:webHidden/>
              </w:rPr>
              <w:fldChar w:fldCharType="end"/>
            </w:r>
          </w:hyperlink>
        </w:p>
        <w:p w14:paraId="4DF96D63" w14:textId="6D7037B7" w:rsidR="00E3507A" w:rsidRDefault="00E3507A">
          <w:pPr>
            <w:pStyle w:val="31"/>
            <w:rPr>
              <w:noProof/>
              <w:kern w:val="2"/>
              <w:sz w:val="21"/>
              <w:szCs w:val="24"/>
              <w14:ligatures w14:val="standardContextual"/>
            </w:rPr>
          </w:pPr>
          <w:hyperlink w:anchor="_Toc225503444" w:history="1">
            <w:r w:rsidRPr="00870213">
              <w:rPr>
                <w:rStyle w:val="ab"/>
                <w:noProof/>
              </w:rPr>
              <w:t xml:space="preserve">1 </w:t>
            </w:r>
            <w:r w:rsidRPr="00870213">
              <w:rPr>
                <w:rStyle w:val="ab"/>
                <w:noProof/>
              </w:rPr>
              <w:t>計画概要</w:t>
            </w:r>
            <w:r>
              <w:rPr>
                <w:noProof/>
                <w:webHidden/>
              </w:rPr>
              <w:tab/>
            </w:r>
            <w:r>
              <w:rPr>
                <w:noProof/>
                <w:webHidden/>
              </w:rPr>
              <w:fldChar w:fldCharType="begin"/>
            </w:r>
            <w:r>
              <w:rPr>
                <w:noProof/>
                <w:webHidden/>
              </w:rPr>
              <w:instrText xml:space="preserve"> PAGEREF _Toc225503444 \h </w:instrText>
            </w:r>
            <w:r>
              <w:rPr>
                <w:noProof/>
                <w:webHidden/>
              </w:rPr>
            </w:r>
            <w:r>
              <w:rPr>
                <w:noProof/>
                <w:webHidden/>
              </w:rPr>
              <w:fldChar w:fldCharType="separate"/>
            </w:r>
            <w:r>
              <w:rPr>
                <w:noProof/>
                <w:webHidden/>
              </w:rPr>
              <w:t>20</w:t>
            </w:r>
            <w:r>
              <w:rPr>
                <w:noProof/>
                <w:webHidden/>
              </w:rPr>
              <w:fldChar w:fldCharType="end"/>
            </w:r>
          </w:hyperlink>
        </w:p>
        <w:p w14:paraId="74E65264" w14:textId="44A35834" w:rsidR="00E3507A" w:rsidRDefault="00E3507A">
          <w:pPr>
            <w:pStyle w:val="31"/>
            <w:rPr>
              <w:noProof/>
              <w:kern w:val="2"/>
              <w:sz w:val="21"/>
              <w:szCs w:val="24"/>
              <w14:ligatures w14:val="standardContextual"/>
            </w:rPr>
          </w:pPr>
          <w:hyperlink w:anchor="_Toc225503445" w:history="1">
            <w:r w:rsidRPr="00870213">
              <w:rPr>
                <w:rStyle w:val="ab"/>
                <w:noProof/>
              </w:rPr>
              <w:t xml:space="preserve">2 </w:t>
            </w:r>
            <w:r w:rsidRPr="00870213">
              <w:rPr>
                <w:rStyle w:val="ab"/>
                <w:noProof/>
              </w:rPr>
              <w:t>計装項目及び計装機器</w:t>
            </w:r>
            <w:r>
              <w:rPr>
                <w:noProof/>
                <w:webHidden/>
              </w:rPr>
              <w:tab/>
            </w:r>
            <w:r>
              <w:rPr>
                <w:noProof/>
                <w:webHidden/>
              </w:rPr>
              <w:fldChar w:fldCharType="begin"/>
            </w:r>
            <w:r>
              <w:rPr>
                <w:noProof/>
                <w:webHidden/>
              </w:rPr>
              <w:instrText xml:space="preserve"> PAGEREF _Toc225503445 \h </w:instrText>
            </w:r>
            <w:r>
              <w:rPr>
                <w:noProof/>
                <w:webHidden/>
              </w:rPr>
            </w:r>
            <w:r>
              <w:rPr>
                <w:noProof/>
                <w:webHidden/>
              </w:rPr>
              <w:fldChar w:fldCharType="separate"/>
            </w:r>
            <w:r>
              <w:rPr>
                <w:noProof/>
                <w:webHidden/>
              </w:rPr>
              <w:t>20</w:t>
            </w:r>
            <w:r>
              <w:rPr>
                <w:noProof/>
                <w:webHidden/>
              </w:rPr>
              <w:fldChar w:fldCharType="end"/>
            </w:r>
          </w:hyperlink>
        </w:p>
        <w:p w14:paraId="42F3C7F4" w14:textId="28074EC9" w:rsidR="00E3507A" w:rsidRDefault="00E3507A">
          <w:pPr>
            <w:pStyle w:val="31"/>
            <w:rPr>
              <w:noProof/>
              <w:kern w:val="2"/>
              <w:sz w:val="21"/>
              <w:szCs w:val="24"/>
              <w14:ligatures w14:val="standardContextual"/>
            </w:rPr>
          </w:pPr>
          <w:hyperlink w:anchor="_Toc225503446" w:history="1">
            <w:r w:rsidRPr="00870213">
              <w:rPr>
                <w:rStyle w:val="ab"/>
                <w:noProof/>
              </w:rPr>
              <w:t xml:space="preserve">3 </w:t>
            </w:r>
            <w:r w:rsidRPr="00870213">
              <w:rPr>
                <w:rStyle w:val="ab"/>
                <w:noProof/>
              </w:rPr>
              <w:t>監視制御機能</w:t>
            </w:r>
            <w:r>
              <w:rPr>
                <w:noProof/>
                <w:webHidden/>
              </w:rPr>
              <w:tab/>
            </w:r>
            <w:r>
              <w:rPr>
                <w:noProof/>
                <w:webHidden/>
              </w:rPr>
              <w:fldChar w:fldCharType="begin"/>
            </w:r>
            <w:r>
              <w:rPr>
                <w:noProof/>
                <w:webHidden/>
              </w:rPr>
              <w:instrText xml:space="preserve"> PAGEREF _Toc225503446 \h </w:instrText>
            </w:r>
            <w:r>
              <w:rPr>
                <w:noProof/>
                <w:webHidden/>
              </w:rPr>
            </w:r>
            <w:r>
              <w:rPr>
                <w:noProof/>
                <w:webHidden/>
              </w:rPr>
              <w:fldChar w:fldCharType="separate"/>
            </w:r>
            <w:r>
              <w:rPr>
                <w:noProof/>
                <w:webHidden/>
              </w:rPr>
              <w:t>21</w:t>
            </w:r>
            <w:r>
              <w:rPr>
                <w:noProof/>
                <w:webHidden/>
              </w:rPr>
              <w:fldChar w:fldCharType="end"/>
            </w:r>
          </w:hyperlink>
        </w:p>
        <w:p w14:paraId="1D4ABEC6" w14:textId="5D28D3E5" w:rsidR="00E3507A" w:rsidRDefault="00E3507A">
          <w:pPr>
            <w:pStyle w:val="25"/>
            <w:ind w:left="550" w:right="420" w:hanging="340"/>
            <w:rPr>
              <w:noProof/>
              <w:kern w:val="2"/>
              <w:sz w:val="21"/>
              <w:szCs w:val="24"/>
              <w14:ligatures w14:val="standardContextual"/>
            </w:rPr>
          </w:pPr>
          <w:hyperlink w:anchor="_Toc225503447" w:history="1">
            <w:r w:rsidRPr="00870213">
              <w:rPr>
                <w:rStyle w:val="ab"/>
                <w:noProof/>
              </w:rPr>
              <w:t>第</w:t>
            </w:r>
            <w:r w:rsidRPr="00870213">
              <w:rPr>
                <w:rStyle w:val="ab"/>
                <w:noProof/>
              </w:rPr>
              <w:t>10</w:t>
            </w:r>
            <w:r w:rsidRPr="00870213">
              <w:rPr>
                <w:rStyle w:val="ab"/>
                <w:noProof/>
              </w:rPr>
              <w:t>節</w:t>
            </w:r>
            <w:r w:rsidRPr="00870213">
              <w:rPr>
                <w:rStyle w:val="ab"/>
                <w:noProof/>
              </w:rPr>
              <w:t xml:space="preserve"> </w:t>
            </w:r>
            <w:r w:rsidRPr="00870213">
              <w:rPr>
                <w:rStyle w:val="ab"/>
                <w:noProof/>
              </w:rPr>
              <w:t>雑設備</w:t>
            </w:r>
            <w:r>
              <w:rPr>
                <w:noProof/>
                <w:webHidden/>
              </w:rPr>
              <w:tab/>
            </w:r>
            <w:r>
              <w:rPr>
                <w:noProof/>
                <w:webHidden/>
              </w:rPr>
              <w:fldChar w:fldCharType="begin"/>
            </w:r>
            <w:r>
              <w:rPr>
                <w:noProof/>
                <w:webHidden/>
              </w:rPr>
              <w:instrText xml:space="preserve"> PAGEREF _Toc225503447 \h </w:instrText>
            </w:r>
            <w:r>
              <w:rPr>
                <w:noProof/>
                <w:webHidden/>
              </w:rPr>
            </w:r>
            <w:r>
              <w:rPr>
                <w:noProof/>
                <w:webHidden/>
              </w:rPr>
              <w:fldChar w:fldCharType="separate"/>
            </w:r>
            <w:r>
              <w:rPr>
                <w:noProof/>
                <w:webHidden/>
              </w:rPr>
              <w:t>21</w:t>
            </w:r>
            <w:r>
              <w:rPr>
                <w:noProof/>
                <w:webHidden/>
              </w:rPr>
              <w:fldChar w:fldCharType="end"/>
            </w:r>
          </w:hyperlink>
        </w:p>
        <w:p w14:paraId="57857151" w14:textId="364F7610" w:rsidR="00E3507A" w:rsidRDefault="00E3507A">
          <w:pPr>
            <w:pStyle w:val="31"/>
            <w:rPr>
              <w:noProof/>
              <w:kern w:val="2"/>
              <w:sz w:val="21"/>
              <w:szCs w:val="24"/>
              <w14:ligatures w14:val="standardContextual"/>
            </w:rPr>
          </w:pPr>
          <w:hyperlink w:anchor="_Toc225503448" w:history="1">
            <w:r w:rsidRPr="00870213">
              <w:rPr>
                <w:rStyle w:val="ab"/>
                <w:noProof/>
              </w:rPr>
              <w:t xml:space="preserve">1 </w:t>
            </w:r>
            <w:r w:rsidRPr="00870213">
              <w:rPr>
                <w:rStyle w:val="ab"/>
                <w:noProof/>
              </w:rPr>
              <w:t>予備ボイラ</w:t>
            </w:r>
            <w:r>
              <w:rPr>
                <w:noProof/>
                <w:webHidden/>
              </w:rPr>
              <w:tab/>
            </w:r>
            <w:r>
              <w:rPr>
                <w:noProof/>
                <w:webHidden/>
              </w:rPr>
              <w:fldChar w:fldCharType="begin"/>
            </w:r>
            <w:r>
              <w:rPr>
                <w:noProof/>
                <w:webHidden/>
              </w:rPr>
              <w:instrText xml:space="preserve"> PAGEREF _Toc225503448 \h </w:instrText>
            </w:r>
            <w:r>
              <w:rPr>
                <w:noProof/>
                <w:webHidden/>
              </w:rPr>
            </w:r>
            <w:r>
              <w:rPr>
                <w:noProof/>
                <w:webHidden/>
              </w:rPr>
              <w:fldChar w:fldCharType="separate"/>
            </w:r>
            <w:r>
              <w:rPr>
                <w:noProof/>
                <w:webHidden/>
              </w:rPr>
              <w:t>21</w:t>
            </w:r>
            <w:r>
              <w:rPr>
                <w:noProof/>
                <w:webHidden/>
              </w:rPr>
              <w:fldChar w:fldCharType="end"/>
            </w:r>
          </w:hyperlink>
        </w:p>
        <w:p w14:paraId="355923E4" w14:textId="0BCD955F" w:rsidR="00E3507A" w:rsidRDefault="00E3507A">
          <w:pPr>
            <w:pStyle w:val="11"/>
            <w:ind w:left="200" w:right="420" w:hanging="200"/>
            <w:rPr>
              <w:noProof/>
              <w:kern w:val="2"/>
              <w:sz w:val="21"/>
              <w:szCs w:val="24"/>
              <w14:ligatures w14:val="standardContextual"/>
            </w:rPr>
          </w:pPr>
          <w:hyperlink w:anchor="_Toc225503449" w:history="1">
            <w:r w:rsidRPr="00870213">
              <w:rPr>
                <w:rStyle w:val="ab"/>
                <w:bCs/>
                <w:noProof/>
                <w14:scene3d>
                  <w14:camera w14:prst="orthographicFront"/>
                  <w14:lightRig w14:rig="threePt" w14:dir="t">
                    <w14:rot w14:lat="0" w14:lon="0" w14:rev="0"/>
                  </w14:lightRig>
                </w14:scene3d>
              </w:rPr>
              <w:t>第</w:t>
            </w:r>
            <w:r w:rsidRPr="00870213">
              <w:rPr>
                <w:rStyle w:val="ab"/>
                <w:bCs/>
                <w:noProof/>
                <w14:scene3d>
                  <w14:camera w14:prst="orthographicFront"/>
                  <w14:lightRig w14:rig="threePt" w14:dir="t">
                    <w14:rot w14:lat="0" w14:lon="0" w14:rev="0"/>
                  </w14:lightRig>
                </w14:scene3d>
              </w:rPr>
              <w:t>3</w:t>
            </w:r>
            <w:r w:rsidRPr="00870213">
              <w:rPr>
                <w:rStyle w:val="ab"/>
                <w:bCs/>
                <w:noProof/>
                <w14:scene3d>
                  <w14:camera w14:prst="orthographicFront"/>
                  <w14:lightRig w14:rig="threePt" w14:dir="t">
                    <w14:rot w14:lat="0" w14:lon="0" w14:rev="0"/>
                  </w14:lightRig>
                </w14:scene3d>
              </w:rPr>
              <w:t>章</w:t>
            </w:r>
            <w:r w:rsidRPr="00870213">
              <w:rPr>
                <w:rStyle w:val="ab"/>
                <w:noProof/>
              </w:rPr>
              <w:t xml:space="preserve"> </w:t>
            </w:r>
            <w:r w:rsidRPr="00870213">
              <w:rPr>
                <w:rStyle w:val="ab"/>
                <w:noProof/>
              </w:rPr>
              <w:t>土木建築工事仕様</w:t>
            </w:r>
            <w:r>
              <w:rPr>
                <w:noProof/>
                <w:webHidden/>
              </w:rPr>
              <w:tab/>
            </w:r>
            <w:r>
              <w:rPr>
                <w:noProof/>
                <w:webHidden/>
              </w:rPr>
              <w:fldChar w:fldCharType="begin"/>
            </w:r>
            <w:r>
              <w:rPr>
                <w:noProof/>
                <w:webHidden/>
              </w:rPr>
              <w:instrText xml:space="preserve"> PAGEREF _Toc225503449 \h </w:instrText>
            </w:r>
            <w:r>
              <w:rPr>
                <w:noProof/>
                <w:webHidden/>
              </w:rPr>
            </w:r>
            <w:r>
              <w:rPr>
                <w:noProof/>
                <w:webHidden/>
              </w:rPr>
              <w:fldChar w:fldCharType="separate"/>
            </w:r>
            <w:r>
              <w:rPr>
                <w:noProof/>
                <w:webHidden/>
              </w:rPr>
              <w:t>22</w:t>
            </w:r>
            <w:r>
              <w:rPr>
                <w:noProof/>
                <w:webHidden/>
              </w:rPr>
              <w:fldChar w:fldCharType="end"/>
            </w:r>
          </w:hyperlink>
        </w:p>
        <w:p w14:paraId="37C2B825" w14:textId="2B7E78F6" w:rsidR="00E3507A" w:rsidRDefault="00E3507A">
          <w:pPr>
            <w:pStyle w:val="25"/>
            <w:ind w:left="550" w:right="420" w:hanging="340"/>
            <w:rPr>
              <w:noProof/>
              <w:kern w:val="2"/>
              <w:sz w:val="21"/>
              <w:szCs w:val="24"/>
              <w14:ligatures w14:val="standardContextual"/>
            </w:rPr>
          </w:pPr>
          <w:hyperlink w:anchor="_Toc225503450" w:history="1">
            <w:r w:rsidRPr="00870213">
              <w:rPr>
                <w:rStyle w:val="ab"/>
                <w:noProof/>
              </w:rPr>
              <w:t>第</w:t>
            </w:r>
            <w:r w:rsidRPr="00870213">
              <w:rPr>
                <w:rStyle w:val="ab"/>
                <w:noProof/>
              </w:rPr>
              <w:t>1</w:t>
            </w:r>
            <w:r w:rsidRPr="00870213">
              <w:rPr>
                <w:rStyle w:val="ab"/>
                <w:noProof/>
              </w:rPr>
              <w:t>節</w:t>
            </w:r>
            <w:r w:rsidRPr="00870213">
              <w:rPr>
                <w:rStyle w:val="ab"/>
                <w:noProof/>
              </w:rPr>
              <w:t xml:space="preserve"> </w:t>
            </w:r>
            <w:r w:rsidRPr="00870213">
              <w:rPr>
                <w:rStyle w:val="ab"/>
                <w:noProof/>
              </w:rPr>
              <w:t>計画基本事項</w:t>
            </w:r>
            <w:r>
              <w:rPr>
                <w:noProof/>
                <w:webHidden/>
              </w:rPr>
              <w:tab/>
            </w:r>
            <w:r>
              <w:rPr>
                <w:noProof/>
                <w:webHidden/>
              </w:rPr>
              <w:fldChar w:fldCharType="begin"/>
            </w:r>
            <w:r>
              <w:rPr>
                <w:noProof/>
                <w:webHidden/>
              </w:rPr>
              <w:instrText xml:space="preserve"> PAGEREF _Toc225503450 \h </w:instrText>
            </w:r>
            <w:r>
              <w:rPr>
                <w:noProof/>
                <w:webHidden/>
              </w:rPr>
            </w:r>
            <w:r>
              <w:rPr>
                <w:noProof/>
                <w:webHidden/>
              </w:rPr>
              <w:fldChar w:fldCharType="separate"/>
            </w:r>
            <w:r>
              <w:rPr>
                <w:noProof/>
                <w:webHidden/>
              </w:rPr>
              <w:t>22</w:t>
            </w:r>
            <w:r>
              <w:rPr>
                <w:noProof/>
                <w:webHidden/>
              </w:rPr>
              <w:fldChar w:fldCharType="end"/>
            </w:r>
          </w:hyperlink>
        </w:p>
        <w:p w14:paraId="441F46DF" w14:textId="676F55BD" w:rsidR="00E3507A" w:rsidRDefault="00E3507A">
          <w:pPr>
            <w:pStyle w:val="31"/>
            <w:rPr>
              <w:noProof/>
              <w:kern w:val="2"/>
              <w:sz w:val="21"/>
              <w:szCs w:val="24"/>
              <w14:ligatures w14:val="standardContextual"/>
            </w:rPr>
          </w:pPr>
          <w:hyperlink w:anchor="_Toc225503451" w:history="1">
            <w:r w:rsidRPr="00870213">
              <w:rPr>
                <w:rStyle w:val="ab"/>
                <w:noProof/>
              </w:rPr>
              <w:t xml:space="preserve">1 </w:t>
            </w:r>
            <w:r w:rsidRPr="00870213">
              <w:rPr>
                <w:rStyle w:val="ab"/>
                <w:noProof/>
              </w:rPr>
              <w:t>計画概要</w:t>
            </w:r>
            <w:r>
              <w:rPr>
                <w:noProof/>
                <w:webHidden/>
              </w:rPr>
              <w:tab/>
            </w:r>
            <w:r>
              <w:rPr>
                <w:noProof/>
                <w:webHidden/>
              </w:rPr>
              <w:fldChar w:fldCharType="begin"/>
            </w:r>
            <w:r>
              <w:rPr>
                <w:noProof/>
                <w:webHidden/>
              </w:rPr>
              <w:instrText xml:space="preserve"> PAGEREF _Toc225503451 \h </w:instrText>
            </w:r>
            <w:r>
              <w:rPr>
                <w:noProof/>
                <w:webHidden/>
              </w:rPr>
            </w:r>
            <w:r>
              <w:rPr>
                <w:noProof/>
                <w:webHidden/>
              </w:rPr>
              <w:fldChar w:fldCharType="separate"/>
            </w:r>
            <w:r>
              <w:rPr>
                <w:noProof/>
                <w:webHidden/>
              </w:rPr>
              <w:t>22</w:t>
            </w:r>
            <w:r>
              <w:rPr>
                <w:noProof/>
                <w:webHidden/>
              </w:rPr>
              <w:fldChar w:fldCharType="end"/>
            </w:r>
          </w:hyperlink>
        </w:p>
        <w:p w14:paraId="7EEEB445" w14:textId="6B291DC1" w:rsidR="00E3507A" w:rsidRDefault="00E3507A">
          <w:pPr>
            <w:pStyle w:val="31"/>
            <w:rPr>
              <w:noProof/>
              <w:kern w:val="2"/>
              <w:sz w:val="21"/>
              <w:szCs w:val="24"/>
              <w14:ligatures w14:val="standardContextual"/>
            </w:rPr>
          </w:pPr>
          <w:hyperlink w:anchor="_Toc225503452" w:history="1">
            <w:r w:rsidRPr="00870213">
              <w:rPr>
                <w:rStyle w:val="ab"/>
                <w:noProof/>
              </w:rPr>
              <w:t xml:space="preserve">2 </w:t>
            </w:r>
            <w:r w:rsidRPr="00870213">
              <w:rPr>
                <w:rStyle w:val="ab"/>
                <w:noProof/>
              </w:rPr>
              <w:t>施設配置計画</w:t>
            </w:r>
            <w:r>
              <w:rPr>
                <w:noProof/>
                <w:webHidden/>
              </w:rPr>
              <w:tab/>
            </w:r>
            <w:r>
              <w:rPr>
                <w:noProof/>
                <w:webHidden/>
              </w:rPr>
              <w:fldChar w:fldCharType="begin"/>
            </w:r>
            <w:r>
              <w:rPr>
                <w:noProof/>
                <w:webHidden/>
              </w:rPr>
              <w:instrText xml:space="preserve"> PAGEREF _Toc225503452 \h </w:instrText>
            </w:r>
            <w:r>
              <w:rPr>
                <w:noProof/>
                <w:webHidden/>
              </w:rPr>
            </w:r>
            <w:r>
              <w:rPr>
                <w:noProof/>
                <w:webHidden/>
              </w:rPr>
              <w:fldChar w:fldCharType="separate"/>
            </w:r>
            <w:r>
              <w:rPr>
                <w:noProof/>
                <w:webHidden/>
              </w:rPr>
              <w:t>23</w:t>
            </w:r>
            <w:r>
              <w:rPr>
                <w:noProof/>
                <w:webHidden/>
              </w:rPr>
              <w:fldChar w:fldCharType="end"/>
            </w:r>
          </w:hyperlink>
        </w:p>
        <w:p w14:paraId="2686C469" w14:textId="4E88EA29" w:rsidR="00E3507A" w:rsidRDefault="00E3507A">
          <w:pPr>
            <w:pStyle w:val="25"/>
            <w:ind w:left="550" w:right="420" w:hanging="340"/>
            <w:rPr>
              <w:noProof/>
              <w:kern w:val="2"/>
              <w:sz w:val="21"/>
              <w:szCs w:val="24"/>
              <w14:ligatures w14:val="standardContextual"/>
            </w:rPr>
          </w:pPr>
          <w:hyperlink w:anchor="_Toc225503453" w:history="1">
            <w:r w:rsidRPr="00870213">
              <w:rPr>
                <w:rStyle w:val="ab"/>
                <w:noProof/>
              </w:rPr>
              <w:t>第</w:t>
            </w:r>
            <w:r w:rsidRPr="00870213">
              <w:rPr>
                <w:rStyle w:val="ab"/>
                <w:noProof/>
              </w:rPr>
              <w:t>2</w:t>
            </w:r>
            <w:r w:rsidRPr="00870213">
              <w:rPr>
                <w:rStyle w:val="ab"/>
                <w:noProof/>
              </w:rPr>
              <w:t>節</w:t>
            </w:r>
            <w:r w:rsidRPr="00870213">
              <w:rPr>
                <w:rStyle w:val="ab"/>
                <w:noProof/>
              </w:rPr>
              <w:t xml:space="preserve"> </w:t>
            </w:r>
            <w:r w:rsidRPr="00870213">
              <w:rPr>
                <w:rStyle w:val="ab"/>
                <w:noProof/>
              </w:rPr>
              <w:t>建築工事</w:t>
            </w:r>
            <w:r>
              <w:rPr>
                <w:noProof/>
                <w:webHidden/>
              </w:rPr>
              <w:tab/>
            </w:r>
            <w:r>
              <w:rPr>
                <w:noProof/>
                <w:webHidden/>
              </w:rPr>
              <w:fldChar w:fldCharType="begin"/>
            </w:r>
            <w:r>
              <w:rPr>
                <w:noProof/>
                <w:webHidden/>
              </w:rPr>
              <w:instrText xml:space="preserve"> PAGEREF _Toc225503453 \h </w:instrText>
            </w:r>
            <w:r>
              <w:rPr>
                <w:noProof/>
                <w:webHidden/>
              </w:rPr>
            </w:r>
            <w:r>
              <w:rPr>
                <w:noProof/>
                <w:webHidden/>
              </w:rPr>
              <w:fldChar w:fldCharType="separate"/>
            </w:r>
            <w:r>
              <w:rPr>
                <w:noProof/>
                <w:webHidden/>
              </w:rPr>
              <w:t>23</w:t>
            </w:r>
            <w:r>
              <w:rPr>
                <w:noProof/>
                <w:webHidden/>
              </w:rPr>
              <w:fldChar w:fldCharType="end"/>
            </w:r>
          </w:hyperlink>
        </w:p>
        <w:p w14:paraId="1B29C80A" w14:textId="190D4690" w:rsidR="00E3507A" w:rsidRDefault="00E3507A">
          <w:pPr>
            <w:pStyle w:val="31"/>
            <w:rPr>
              <w:noProof/>
              <w:kern w:val="2"/>
              <w:sz w:val="21"/>
              <w:szCs w:val="24"/>
              <w14:ligatures w14:val="standardContextual"/>
            </w:rPr>
          </w:pPr>
          <w:hyperlink w:anchor="_Toc225503454" w:history="1">
            <w:r w:rsidRPr="00870213">
              <w:rPr>
                <w:rStyle w:val="ab"/>
                <w:noProof/>
              </w:rPr>
              <w:t xml:space="preserve">1 </w:t>
            </w:r>
            <w:r w:rsidRPr="00870213">
              <w:rPr>
                <w:rStyle w:val="ab"/>
                <w:noProof/>
              </w:rPr>
              <w:t>全体計画</w:t>
            </w:r>
            <w:r>
              <w:rPr>
                <w:noProof/>
                <w:webHidden/>
              </w:rPr>
              <w:tab/>
            </w:r>
            <w:r>
              <w:rPr>
                <w:noProof/>
                <w:webHidden/>
              </w:rPr>
              <w:fldChar w:fldCharType="begin"/>
            </w:r>
            <w:r>
              <w:rPr>
                <w:noProof/>
                <w:webHidden/>
              </w:rPr>
              <w:instrText xml:space="preserve"> PAGEREF _Toc225503454 \h </w:instrText>
            </w:r>
            <w:r>
              <w:rPr>
                <w:noProof/>
                <w:webHidden/>
              </w:rPr>
            </w:r>
            <w:r>
              <w:rPr>
                <w:noProof/>
                <w:webHidden/>
              </w:rPr>
              <w:fldChar w:fldCharType="separate"/>
            </w:r>
            <w:r>
              <w:rPr>
                <w:noProof/>
                <w:webHidden/>
              </w:rPr>
              <w:t>23</w:t>
            </w:r>
            <w:r>
              <w:rPr>
                <w:noProof/>
                <w:webHidden/>
              </w:rPr>
              <w:fldChar w:fldCharType="end"/>
            </w:r>
          </w:hyperlink>
        </w:p>
        <w:p w14:paraId="2CEBDD95" w14:textId="4267B3D8" w:rsidR="00E3507A" w:rsidRDefault="00E3507A">
          <w:pPr>
            <w:pStyle w:val="31"/>
            <w:rPr>
              <w:noProof/>
              <w:kern w:val="2"/>
              <w:sz w:val="21"/>
              <w:szCs w:val="24"/>
              <w14:ligatures w14:val="standardContextual"/>
            </w:rPr>
          </w:pPr>
          <w:hyperlink w:anchor="_Toc225503455" w:history="1">
            <w:r w:rsidRPr="00870213">
              <w:rPr>
                <w:rStyle w:val="ab"/>
                <w:noProof/>
              </w:rPr>
              <w:t xml:space="preserve">2 </w:t>
            </w:r>
            <w:r w:rsidRPr="00870213">
              <w:rPr>
                <w:rStyle w:val="ab"/>
                <w:noProof/>
              </w:rPr>
              <w:t>構造計画</w:t>
            </w:r>
            <w:r>
              <w:rPr>
                <w:noProof/>
                <w:webHidden/>
              </w:rPr>
              <w:tab/>
            </w:r>
            <w:r>
              <w:rPr>
                <w:noProof/>
                <w:webHidden/>
              </w:rPr>
              <w:fldChar w:fldCharType="begin"/>
            </w:r>
            <w:r>
              <w:rPr>
                <w:noProof/>
                <w:webHidden/>
              </w:rPr>
              <w:instrText xml:space="preserve"> PAGEREF _Toc225503455 \h </w:instrText>
            </w:r>
            <w:r>
              <w:rPr>
                <w:noProof/>
                <w:webHidden/>
              </w:rPr>
            </w:r>
            <w:r>
              <w:rPr>
                <w:noProof/>
                <w:webHidden/>
              </w:rPr>
              <w:fldChar w:fldCharType="separate"/>
            </w:r>
            <w:r>
              <w:rPr>
                <w:noProof/>
                <w:webHidden/>
              </w:rPr>
              <w:t>24</w:t>
            </w:r>
            <w:r>
              <w:rPr>
                <w:noProof/>
                <w:webHidden/>
              </w:rPr>
              <w:fldChar w:fldCharType="end"/>
            </w:r>
          </w:hyperlink>
        </w:p>
        <w:p w14:paraId="6FA06E93" w14:textId="6FE45151" w:rsidR="00E3507A" w:rsidRDefault="00E3507A">
          <w:pPr>
            <w:pStyle w:val="31"/>
            <w:rPr>
              <w:noProof/>
              <w:kern w:val="2"/>
              <w:sz w:val="21"/>
              <w:szCs w:val="24"/>
              <w14:ligatures w14:val="standardContextual"/>
            </w:rPr>
          </w:pPr>
          <w:hyperlink w:anchor="_Toc225503456" w:history="1">
            <w:r w:rsidRPr="00870213">
              <w:rPr>
                <w:rStyle w:val="ab"/>
                <w:noProof/>
              </w:rPr>
              <w:t xml:space="preserve">3 </w:t>
            </w:r>
            <w:r w:rsidRPr="00870213">
              <w:rPr>
                <w:rStyle w:val="ab"/>
                <w:noProof/>
              </w:rPr>
              <w:t>仕上計画</w:t>
            </w:r>
            <w:r>
              <w:rPr>
                <w:noProof/>
                <w:webHidden/>
              </w:rPr>
              <w:tab/>
            </w:r>
            <w:r>
              <w:rPr>
                <w:noProof/>
                <w:webHidden/>
              </w:rPr>
              <w:fldChar w:fldCharType="begin"/>
            </w:r>
            <w:r>
              <w:rPr>
                <w:noProof/>
                <w:webHidden/>
              </w:rPr>
              <w:instrText xml:space="preserve"> PAGEREF _Toc225503456 \h </w:instrText>
            </w:r>
            <w:r>
              <w:rPr>
                <w:noProof/>
                <w:webHidden/>
              </w:rPr>
            </w:r>
            <w:r>
              <w:rPr>
                <w:noProof/>
                <w:webHidden/>
              </w:rPr>
              <w:fldChar w:fldCharType="separate"/>
            </w:r>
            <w:r>
              <w:rPr>
                <w:noProof/>
                <w:webHidden/>
              </w:rPr>
              <w:t>24</w:t>
            </w:r>
            <w:r>
              <w:rPr>
                <w:noProof/>
                <w:webHidden/>
              </w:rPr>
              <w:fldChar w:fldCharType="end"/>
            </w:r>
          </w:hyperlink>
        </w:p>
        <w:p w14:paraId="78BEE83F" w14:textId="0721C6E5" w:rsidR="00E3507A" w:rsidRDefault="00E3507A">
          <w:pPr>
            <w:pStyle w:val="31"/>
            <w:rPr>
              <w:noProof/>
              <w:kern w:val="2"/>
              <w:sz w:val="21"/>
              <w:szCs w:val="24"/>
              <w14:ligatures w14:val="standardContextual"/>
            </w:rPr>
          </w:pPr>
          <w:hyperlink w:anchor="_Toc225503457" w:history="1">
            <w:r w:rsidRPr="00870213">
              <w:rPr>
                <w:rStyle w:val="ab"/>
                <w:noProof/>
              </w:rPr>
              <w:t xml:space="preserve">4 </w:t>
            </w:r>
            <w:r w:rsidRPr="00870213">
              <w:rPr>
                <w:rStyle w:val="ab"/>
                <w:noProof/>
              </w:rPr>
              <w:t>その他</w:t>
            </w:r>
            <w:r>
              <w:rPr>
                <w:noProof/>
                <w:webHidden/>
              </w:rPr>
              <w:tab/>
            </w:r>
            <w:r>
              <w:rPr>
                <w:noProof/>
                <w:webHidden/>
              </w:rPr>
              <w:fldChar w:fldCharType="begin"/>
            </w:r>
            <w:r>
              <w:rPr>
                <w:noProof/>
                <w:webHidden/>
              </w:rPr>
              <w:instrText xml:space="preserve"> PAGEREF _Toc225503457 \h </w:instrText>
            </w:r>
            <w:r>
              <w:rPr>
                <w:noProof/>
                <w:webHidden/>
              </w:rPr>
            </w:r>
            <w:r>
              <w:rPr>
                <w:noProof/>
                <w:webHidden/>
              </w:rPr>
              <w:fldChar w:fldCharType="separate"/>
            </w:r>
            <w:r>
              <w:rPr>
                <w:noProof/>
                <w:webHidden/>
              </w:rPr>
              <w:t>25</w:t>
            </w:r>
            <w:r>
              <w:rPr>
                <w:noProof/>
                <w:webHidden/>
              </w:rPr>
              <w:fldChar w:fldCharType="end"/>
            </w:r>
          </w:hyperlink>
        </w:p>
        <w:p w14:paraId="4EE0B9FD" w14:textId="38BBF956" w:rsidR="00E3507A" w:rsidRDefault="00E3507A">
          <w:pPr>
            <w:pStyle w:val="25"/>
            <w:ind w:left="550" w:right="420" w:hanging="340"/>
            <w:rPr>
              <w:noProof/>
              <w:kern w:val="2"/>
              <w:sz w:val="21"/>
              <w:szCs w:val="24"/>
              <w14:ligatures w14:val="standardContextual"/>
            </w:rPr>
          </w:pPr>
          <w:hyperlink w:anchor="_Toc225503458" w:history="1">
            <w:r w:rsidRPr="00870213">
              <w:rPr>
                <w:rStyle w:val="ab"/>
                <w:noProof/>
              </w:rPr>
              <w:t>第</w:t>
            </w:r>
            <w:r w:rsidRPr="00870213">
              <w:rPr>
                <w:rStyle w:val="ab"/>
                <w:noProof/>
              </w:rPr>
              <w:t>3</w:t>
            </w:r>
            <w:r w:rsidRPr="00870213">
              <w:rPr>
                <w:rStyle w:val="ab"/>
                <w:noProof/>
              </w:rPr>
              <w:t>節</w:t>
            </w:r>
            <w:r w:rsidRPr="00870213">
              <w:rPr>
                <w:rStyle w:val="ab"/>
                <w:noProof/>
              </w:rPr>
              <w:t xml:space="preserve"> </w:t>
            </w:r>
            <w:r w:rsidRPr="00870213">
              <w:rPr>
                <w:rStyle w:val="ab"/>
                <w:noProof/>
              </w:rPr>
              <w:t>土木工事及び外構工事</w:t>
            </w:r>
            <w:r>
              <w:rPr>
                <w:noProof/>
                <w:webHidden/>
              </w:rPr>
              <w:tab/>
            </w:r>
            <w:r>
              <w:rPr>
                <w:noProof/>
                <w:webHidden/>
              </w:rPr>
              <w:fldChar w:fldCharType="begin"/>
            </w:r>
            <w:r>
              <w:rPr>
                <w:noProof/>
                <w:webHidden/>
              </w:rPr>
              <w:instrText xml:space="preserve"> PAGEREF _Toc225503458 \h </w:instrText>
            </w:r>
            <w:r>
              <w:rPr>
                <w:noProof/>
                <w:webHidden/>
              </w:rPr>
            </w:r>
            <w:r>
              <w:rPr>
                <w:noProof/>
                <w:webHidden/>
              </w:rPr>
              <w:fldChar w:fldCharType="separate"/>
            </w:r>
            <w:r>
              <w:rPr>
                <w:noProof/>
                <w:webHidden/>
              </w:rPr>
              <w:t>25</w:t>
            </w:r>
            <w:r>
              <w:rPr>
                <w:noProof/>
                <w:webHidden/>
              </w:rPr>
              <w:fldChar w:fldCharType="end"/>
            </w:r>
          </w:hyperlink>
        </w:p>
        <w:p w14:paraId="1E4BF78D" w14:textId="5E9584CA" w:rsidR="00E3507A" w:rsidRDefault="00E3507A">
          <w:pPr>
            <w:pStyle w:val="31"/>
            <w:rPr>
              <w:noProof/>
              <w:kern w:val="2"/>
              <w:sz w:val="21"/>
              <w:szCs w:val="24"/>
              <w14:ligatures w14:val="standardContextual"/>
            </w:rPr>
          </w:pPr>
          <w:hyperlink w:anchor="_Toc225503459" w:history="1">
            <w:r w:rsidRPr="00870213">
              <w:rPr>
                <w:rStyle w:val="ab"/>
                <w:noProof/>
              </w:rPr>
              <w:t xml:space="preserve">1 </w:t>
            </w:r>
            <w:r w:rsidRPr="00870213">
              <w:rPr>
                <w:rStyle w:val="ab"/>
                <w:noProof/>
              </w:rPr>
              <w:t>土木工事</w:t>
            </w:r>
            <w:r>
              <w:rPr>
                <w:noProof/>
                <w:webHidden/>
              </w:rPr>
              <w:tab/>
            </w:r>
            <w:r>
              <w:rPr>
                <w:noProof/>
                <w:webHidden/>
              </w:rPr>
              <w:fldChar w:fldCharType="begin"/>
            </w:r>
            <w:r>
              <w:rPr>
                <w:noProof/>
                <w:webHidden/>
              </w:rPr>
              <w:instrText xml:space="preserve"> PAGEREF _Toc225503459 \h </w:instrText>
            </w:r>
            <w:r>
              <w:rPr>
                <w:noProof/>
                <w:webHidden/>
              </w:rPr>
            </w:r>
            <w:r>
              <w:rPr>
                <w:noProof/>
                <w:webHidden/>
              </w:rPr>
              <w:fldChar w:fldCharType="separate"/>
            </w:r>
            <w:r>
              <w:rPr>
                <w:noProof/>
                <w:webHidden/>
              </w:rPr>
              <w:t>25</w:t>
            </w:r>
            <w:r>
              <w:rPr>
                <w:noProof/>
                <w:webHidden/>
              </w:rPr>
              <w:fldChar w:fldCharType="end"/>
            </w:r>
          </w:hyperlink>
        </w:p>
        <w:p w14:paraId="6364B17D" w14:textId="074E288A" w:rsidR="00E3507A" w:rsidRDefault="00E3507A">
          <w:pPr>
            <w:pStyle w:val="31"/>
            <w:rPr>
              <w:noProof/>
              <w:kern w:val="2"/>
              <w:sz w:val="21"/>
              <w:szCs w:val="24"/>
              <w14:ligatures w14:val="standardContextual"/>
            </w:rPr>
          </w:pPr>
          <w:hyperlink w:anchor="_Toc225503460" w:history="1">
            <w:r w:rsidRPr="00870213">
              <w:rPr>
                <w:rStyle w:val="ab"/>
                <w:noProof/>
              </w:rPr>
              <w:t xml:space="preserve">2 </w:t>
            </w:r>
            <w:r w:rsidRPr="00870213">
              <w:rPr>
                <w:rStyle w:val="ab"/>
                <w:noProof/>
              </w:rPr>
              <w:t>外構工事</w:t>
            </w:r>
            <w:r>
              <w:rPr>
                <w:noProof/>
                <w:webHidden/>
              </w:rPr>
              <w:tab/>
            </w:r>
            <w:r>
              <w:rPr>
                <w:noProof/>
                <w:webHidden/>
              </w:rPr>
              <w:fldChar w:fldCharType="begin"/>
            </w:r>
            <w:r>
              <w:rPr>
                <w:noProof/>
                <w:webHidden/>
              </w:rPr>
              <w:instrText xml:space="preserve"> PAGEREF _Toc225503460 \h </w:instrText>
            </w:r>
            <w:r>
              <w:rPr>
                <w:noProof/>
                <w:webHidden/>
              </w:rPr>
            </w:r>
            <w:r>
              <w:rPr>
                <w:noProof/>
                <w:webHidden/>
              </w:rPr>
              <w:fldChar w:fldCharType="separate"/>
            </w:r>
            <w:r>
              <w:rPr>
                <w:noProof/>
                <w:webHidden/>
              </w:rPr>
              <w:t>25</w:t>
            </w:r>
            <w:r>
              <w:rPr>
                <w:noProof/>
                <w:webHidden/>
              </w:rPr>
              <w:fldChar w:fldCharType="end"/>
            </w:r>
          </w:hyperlink>
        </w:p>
        <w:p w14:paraId="28F9FD60" w14:textId="3333AFF9" w:rsidR="00E3507A" w:rsidRDefault="00E3507A">
          <w:pPr>
            <w:pStyle w:val="11"/>
            <w:ind w:left="200" w:right="420" w:hanging="200"/>
            <w:rPr>
              <w:noProof/>
              <w:kern w:val="2"/>
              <w:sz w:val="21"/>
              <w:szCs w:val="24"/>
              <w14:ligatures w14:val="standardContextual"/>
            </w:rPr>
          </w:pPr>
          <w:hyperlink w:anchor="_Toc225503461" w:history="1">
            <w:r w:rsidRPr="00870213">
              <w:rPr>
                <w:rStyle w:val="ab"/>
                <w:noProof/>
              </w:rPr>
              <w:t>添付資料</w:t>
            </w:r>
            <w:r>
              <w:rPr>
                <w:noProof/>
                <w:webHidden/>
              </w:rPr>
              <w:tab/>
            </w:r>
            <w:r>
              <w:rPr>
                <w:noProof/>
                <w:webHidden/>
              </w:rPr>
              <w:fldChar w:fldCharType="begin"/>
            </w:r>
            <w:r>
              <w:rPr>
                <w:noProof/>
                <w:webHidden/>
              </w:rPr>
              <w:instrText xml:space="preserve"> PAGEREF _Toc225503461 \h </w:instrText>
            </w:r>
            <w:r>
              <w:rPr>
                <w:noProof/>
                <w:webHidden/>
              </w:rPr>
            </w:r>
            <w:r>
              <w:rPr>
                <w:noProof/>
                <w:webHidden/>
              </w:rPr>
              <w:fldChar w:fldCharType="separate"/>
            </w:r>
            <w:r>
              <w:rPr>
                <w:noProof/>
                <w:webHidden/>
              </w:rPr>
              <w:t>26</w:t>
            </w:r>
            <w:r>
              <w:rPr>
                <w:noProof/>
                <w:webHidden/>
              </w:rPr>
              <w:fldChar w:fldCharType="end"/>
            </w:r>
          </w:hyperlink>
        </w:p>
        <w:p w14:paraId="79A86A62" w14:textId="197A141C" w:rsidR="006B20C6" w:rsidRDefault="006B20C6">
          <w:pPr>
            <w:ind w:firstLine="211"/>
          </w:pPr>
          <w:r>
            <w:rPr>
              <w:b/>
              <w:bCs/>
              <w:lang w:val="ja-JP"/>
            </w:rPr>
            <w:fldChar w:fldCharType="end"/>
          </w:r>
        </w:p>
      </w:sdtContent>
    </w:sdt>
    <w:p w14:paraId="09D6BDF6" w14:textId="77777777" w:rsidR="00DB0DB7" w:rsidRPr="00974786" w:rsidRDefault="00DB0DB7">
      <w:pPr>
        <w:spacing w:after="160" w:line="259" w:lineRule="auto"/>
        <w:ind w:firstLine="210"/>
      </w:pPr>
    </w:p>
    <w:p w14:paraId="6E242CAB" w14:textId="0E94BAEB" w:rsidR="00F53D4E" w:rsidRDefault="00F53D4E">
      <w:pPr>
        <w:spacing w:after="160" w:line="259" w:lineRule="auto"/>
        <w:ind w:firstLine="210"/>
        <w:sectPr w:rsidR="00F53D4E" w:rsidSect="00380D73">
          <w:headerReference w:type="even" r:id="rId17"/>
          <w:footerReference w:type="default" r:id="rId18"/>
          <w:pgSz w:w="11906" w:h="16838"/>
          <w:pgMar w:top="1985" w:right="1701" w:bottom="1701" w:left="1701" w:header="851" w:footer="850" w:gutter="0"/>
          <w:pgNumType w:fmt="lowerRoman" w:start="1"/>
          <w:cols w:space="425"/>
          <w:docGrid w:type="lines" w:linePitch="360"/>
        </w:sectPr>
      </w:pPr>
    </w:p>
    <w:p w14:paraId="69C59FDD" w14:textId="7C620595" w:rsidR="005B70DF" w:rsidRDefault="005B70DF" w:rsidP="00690F9E">
      <w:pPr>
        <w:pStyle w:val="1"/>
        <w:spacing w:after="36"/>
      </w:pPr>
      <w:bookmarkStart w:id="0" w:name="_Ref213934811"/>
      <w:bookmarkStart w:id="1" w:name="_Ref213934819"/>
      <w:bookmarkStart w:id="2" w:name="_Ref213934825"/>
      <w:bookmarkStart w:id="3" w:name="_Toc225503370"/>
      <w:r>
        <w:rPr>
          <w:rFonts w:hint="eastAsia"/>
        </w:rPr>
        <w:lastRenderedPageBreak/>
        <w:t>総則</w:t>
      </w:r>
      <w:bookmarkEnd w:id="0"/>
      <w:bookmarkEnd w:id="1"/>
      <w:bookmarkEnd w:id="2"/>
      <w:bookmarkEnd w:id="3"/>
    </w:p>
    <w:p w14:paraId="2AD238F1" w14:textId="3C442892" w:rsidR="00524B88" w:rsidRDefault="005B70DF" w:rsidP="00534AEB">
      <w:pPr>
        <w:ind w:firstLine="210"/>
      </w:pPr>
      <w:r>
        <w:rPr>
          <w:rFonts w:hint="eastAsia"/>
        </w:rPr>
        <w:t>本</w:t>
      </w:r>
      <w:r w:rsidR="00D25A2E">
        <w:rPr>
          <w:rFonts w:hint="eastAsia"/>
        </w:rPr>
        <w:t>要求水準書</w:t>
      </w:r>
      <w:r>
        <w:rPr>
          <w:rFonts w:hint="eastAsia"/>
        </w:rPr>
        <w:t>は、</w:t>
      </w:r>
      <w:r w:rsidR="00B459BD">
        <w:rPr>
          <w:rFonts w:hint="eastAsia"/>
        </w:rPr>
        <w:t>真庭</w:t>
      </w:r>
      <w:r>
        <w:rPr>
          <w:rFonts w:hint="eastAsia"/>
        </w:rPr>
        <w:t>市</w:t>
      </w:r>
      <w:r w:rsidR="002B6564">
        <w:rPr>
          <w:rFonts w:hint="eastAsia"/>
        </w:rPr>
        <w:t>（</w:t>
      </w:r>
      <w:r>
        <w:rPr>
          <w:rFonts w:hint="eastAsia"/>
        </w:rPr>
        <w:t>以下</w:t>
      </w:r>
      <w:r w:rsidR="00B459BD">
        <w:rPr>
          <w:rFonts w:hint="eastAsia"/>
        </w:rPr>
        <w:t>、</w:t>
      </w:r>
      <w:r>
        <w:rPr>
          <w:rFonts w:hint="eastAsia"/>
        </w:rPr>
        <w:t>「</w:t>
      </w:r>
      <w:r w:rsidR="00DB0DB7">
        <w:rPr>
          <w:rFonts w:hint="eastAsia"/>
        </w:rPr>
        <w:t>本市</w:t>
      </w:r>
      <w:r>
        <w:rPr>
          <w:rFonts w:hint="eastAsia"/>
        </w:rPr>
        <w:t>」という。</w:t>
      </w:r>
      <w:r w:rsidR="002B6564">
        <w:rPr>
          <w:rFonts w:hint="eastAsia"/>
        </w:rPr>
        <w:t>）</w:t>
      </w:r>
      <w:r>
        <w:rPr>
          <w:rFonts w:hint="eastAsia"/>
        </w:rPr>
        <w:t>が発注する</w:t>
      </w:r>
      <w:r w:rsidR="005B27E0">
        <w:rPr>
          <w:rFonts w:hint="eastAsia"/>
        </w:rPr>
        <w:t>真庭市</w:t>
      </w:r>
      <w:r w:rsidR="00445581">
        <w:rPr>
          <w:rFonts w:hint="eastAsia"/>
        </w:rPr>
        <w:t>畜産</w:t>
      </w:r>
      <w:r w:rsidR="006E5B0D">
        <w:rPr>
          <w:rFonts w:hint="eastAsia"/>
        </w:rPr>
        <w:t>バイオ</w:t>
      </w:r>
      <w:r w:rsidR="00445581">
        <w:rPr>
          <w:rFonts w:hint="eastAsia"/>
        </w:rPr>
        <w:t>マス発電</w:t>
      </w:r>
      <w:r>
        <w:rPr>
          <w:rFonts w:hint="eastAsia"/>
        </w:rPr>
        <w:t>施設</w:t>
      </w:r>
      <w:r w:rsidR="002B6564">
        <w:rPr>
          <w:rFonts w:hint="eastAsia"/>
        </w:rPr>
        <w:t>（</w:t>
      </w:r>
      <w:r>
        <w:rPr>
          <w:rFonts w:hint="eastAsia"/>
        </w:rPr>
        <w:t>以下</w:t>
      </w:r>
      <w:r w:rsidR="00B459BD">
        <w:rPr>
          <w:rFonts w:hint="eastAsia"/>
        </w:rPr>
        <w:t>、</w:t>
      </w:r>
      <w:r>
        <w:rPr>
          <w:rFonts w:hint="eastAsia"/>
        </w:rPr>
        <w:t>「本施設」という。</w:t>
      </w:r>
      <w:r w:rsidR="002B6564">
        <w:rPr>
          <w:rFonts w:hint="eastAsia"/>
        </w:rPr>
        <w:t>）</w:t>
      </w:r>
      <w:r w:rsidR="00B84315">
        <w:rPr>
          <w:rFonts w:hint="eastAsia"/>
        </w:rPr>
        <w:t>整備</w:t>
      </w:r>
      <w:r w:rsidR="00864E9C">
        <w:rPr>
          <w:rFonts w:hint="eastAsia"/>
        </w:rPr>
        <w:t>設計</w:t>
      </w:r>
      <w:r w:rsidR="005B27E0">
        <w:rPr>
          <w:rFonts w:hint="eastAsia"/>
        </w:rPr>
        <w:t>施工</w:t>
      </w:r>
      <w:r>
        <w:rPr>
          <w:rFonts w:hint="eastAsia"/>
        </w:rPr>
        <w:t>工事</w:t>
      </w:r>
      <w:r w:rsidR="00B459BD">
        <w:rPr>
          <w:rFonts w:hint="eastAsia"/>
        </w:rPr>
        <w:t>（以下、「本工事」という。）</w:t>
      </w:r>
      <w:r>
        <w:rPr>
          <w:rFonts w:hint="eastAsia"/>
        </w:rPr>
        <w:t>に適用</w:t>
      </w:r>
      <w:r w:rsidR="00151332">
        <w:rPr>
          <w:rFonts w:hint="eastAsia"/>
        </w:rPr>
        <w:t>されるものであり、</w:t>
      </w:r>
      <w:r w:rsidR="00F436B4">
        <w:rPr>
          <w:rFonts w:hint="eastAsia"/>
        </w:rPr>
        <w:t>本</w:t>
      </w:r>
      <w:r w:rsidR="00151332">
        <w:rPr>
          <w:rFonts w:hint="eastAsia"/>
        </w:rPr>
        <w:t>市が要求する事項を示すものである</w:t>
      </w:r>
      <w:r>
        <w:rPr>
          <w:rFonts w:hint="eastAsia"/>
        </w:rPr>
        <w:t>。</w:t>
      </w:r>
    </w:p>
    <w:p w14:paraId="4FD4E23D" w14:textId="6C50BBCE" w:rsidR="005B70DF" w:rsidRDefault="005B70DF" w:rsidP="00516792">
      <w:pPr>
        <w:pStyle w:val="2"/>
        <w:spacing w:before="360" w:after="180"/>
      </w:pPr>
      <w:bookmarkStart w:id="4" w:name="_Ref213934829"/>
      <w:bookmarkStart w:id="5" w:name="_Toc225503371"/>
      <w:r>
        <w:rPr>
          <w:rFonts w:hint="eastAsia"/>
        </w:rPr>
        <w:t>計画概要</w:t>
      </w:r>
      <w:bookmarkEnd w:id="4"/>
      <w:bookmarkEnd w:id="5"/>
    </w:p>
    <w:p w14:paraId="34F83047" w14:textId="4D6A1141" w:rsidR="005B70DF" w:rsidRDefault="005B70DF" w:rsidP="00516792">
      <w:pPr>
        <w:pStyle w:val="3"/>
        <w:spacing w:before="180"/>
        <w:ind w:left="211" w:hanging="211"/>
      </w:pPr>
      <w:bookmarkStart w:id="6" w:name="_Toc225503372"/>
      <w:r>
        <w:rPr>
          <w:rFonts w:hint="eastAsia"/>
        </w:rPr>
        <w:t>一般概要</w:t>
      </w:r>
      <w:bookmarkEnd w:id="6"/>
    </w:p>
    <w:p w14:paraId="1E5554B7" w14:textId="31255FAF" w:rsidR="00BC0BA8" w:rsidRDefault="00A41019" w:rsidP="005B70DF">
      <w:pPr>
        <w:ind w:firstLine="210"/>
      </w:pPr>
      <w:r>
        <w:rPr>
          <w:rFonts w:hint="eastAsia"/>
        </w:rPr>
        <w:t>真庭市はバイオマス産業都市として、地域内のバイオマス資源の活用による地域循環や脱炭素化の取り組みを施策の重要な柱の一つとして進めている。</w:t>
      </w:r>
      <w:r w:rsidRPr="00C82C77">
        <w:rPr>
          <w:rFonts w:hint="eastAsia"/>
        </w:rPr>
        <w:t>本</w:t>
      </w:r>
      <w:r w:rsidR="000C438A" w:rsidRPr="00C82C77">
        <w:rPr>
          <w:rFonts w:hint="eastAsia"/>
        </w:rPr>
        <w:t>工事</w:t>
      </w:r>
      <w:r>
        <w:rPr>
          <w:rFonts w:hint="eastAsia"/>
        </w:rPr>
        <w:t>は本市の重要な産業の一つである酪農業の中心である</w:t>
      </w:r>
      <w:r w:rsidRPr="00A41019">
        <w:rPr>
          <w:rFonts w:hint="eastAsia"/>
        </w:rPr>
        <w:t>蒜山</w:t>
      </w:r>
      <w:r>
        <w:rPr>
          <w:rFonts w:hint="eastAsia"/>
        </w:rPr>
        <w:t>地区において</w:t>
      </w:r>
      <w:r w:rsidRPr="00A41019">
        <w:rPr>
          <w:rFonts w:hint="eastAsia"/>
        </w:rPr>
        <w:t>、既存の酪農生産サイクル・体系を変革していくためバイオマスプラント</w:t>
      </w:r>
      <w:r w:rsidR="000C438A">
        <w:rPr>
          <w:rFonts w:hint="eastAsia"/>
        </w:rPr>
        <w:t>を</w:t>
      </w:r>
      <w:r w:rsidRPr="00A41019">
        <w:rPr>
          <w:rFonts w:hint="eastAsia"/>
        </w:rPr>
        <w:t>整備</w:t>
      </w:r>
      <w:r w:rsidR="000C438A">
        <w:rPr>
          <w:rFonts w:hint="eastAsia"/>
        </w:rPr>
        <w:t>し</w:t>
      </w:r>
      <w:r w:rsidR="000C438A" w:rsidRPr="00A41019">
        <w:rPr>
          <w:rFonts w:hint="eastAsia"/>
        </w:rPr>
        <w:t>家畜排せつ物の利用の高度化等</w:t>
      </w:r>
      <w:r w:rsidR="000C438A">
        <w:rPr>
          <w:rFonts w:hint="eastAsia"/>
        </w:rPr>
        <w:t>を図る</w:t>
      </w:r>
      <w:r w:rsidR="00C82C77">
        <w:rPr>
          <w:rFonts w:hint="eastAsia"/>
        </w:rPr>
        <w:t>ことを目的とし</w:t>
      </w:r>
      <w:r w:rsidR="000C438A">
        <w:rPr>
          <w:rFonts w:hint="eastAsia"/>
        </w:rPr>
        <w:t>、</w:t>
      </w:r>
      <w:r w:rsidR="00BC0BA8" w:rsidRPr="009C28AB">
        <w:rPr>
          <w:rFonts w:hint="eastAsia"/>
        </w:rPr>
        <w:t>公益財団法人中国四国酪農大学</w:t>
      </w:r>
      <w:r w:rsidR="00BC0BA8" w:rsidRPr="00C82C77">
        <w:rPr>
          <w:rFonts w:hint="eastAsia"/>
        </w:rPr>
        <w:t>校</w:t>
      </w:r>
      <w:r w:rsidR="0072503F" w:rsidRPr="00C82C77">
        <w:rPr>
          <w:rFonts w:hint="eastAsia"/>
        </w:rPr>
        <w:t>第一牧場及び</w:t>
      </w:r>
      <w:r w:rsidR="00BC0BA8" w:rsidRPr="00C82C77">
        <w:rPr>
          <w:rFonts w:hint="eastAsia"/>
        </w:rPr>
        <w:t>第</w:t>
      </w:r>
      <w:r w:rsidR="00BC0BA8" w:rsidRPr="009C28AB">
        <w:rPr>
          <w:rFonts w:hint="eastAsia"/>
        </w:rPr>
        <w:t>二牧場に近接した用地</w:t>
      </w:r>
      <w:r w:rsidR="00BC0BA8" w:rsidRPr="00C82C77">
        <w:rPr>
          <w:rFonts w:hint="eastAsia"/>
        </w:rPr>
        <w:t>に</w:t>
      </w:r>
      <w:r w:rsidR="009C28AB" w:rsidRPr="00C82C77">
        <w:rPr>
          <w:rFonts w:hint="eastAsia"/>
        </w:rPr>
        <w:t>、</w:t>
      </w:r>
      <w:r w:rsidR="00BC0BA8" w:rsidRPr="00C82C77">
        <w:rPr>
          <w:rFonts w:hint="eastAsia"/>
        </w:rPr>
        <w:t>同校</w:t>
      </w:r>
      <w:r w:rsidR="009C28AB" w:rsidRPr="00C82C77">
        <w:rPr>
          <w:rFonts w:hint="eastAsia"/>
        </w:rPr>
        <w:t>牧場から排出される</w:t>
      </w:r>
      <w:r w:rsidR="00BC0BA8" w:rsidRPr="00C82C77">
        <w:rPr>
          <w:rFonts w:hint="eastAsia"/>
        </w:rPr>
        <w:t>乳牛</w:t>
      </w:r>
      <w:r w:rsidR="00BC0BA8" w:rsidRPr="009C28AB">
        <w:rPr>
          <w:rFonts w:hint="eastAsia"/>
        </w:rPr>
        <w:t>ふんをエネルギー、肥料、敷料として再生利用する</w:t>
      </w:r>
      <w:r w:rsidR="009C28AB">
        <w:rPr>
          <w:rFonts w:hint="eastAsia"/>
        </w:rPr>
        <w:t>ための</w:t>
      </w:r>
      <w:r w:rsidR="00BD48D5">
        <w:rPr>
          <w:rFonts w:hint="eastAsia"/>
        </w:rPr>
        <w:t>畜産バイオマス発電施設</w:t>
      </w:r>
      <w:r w:rsidR="009C28AB" w:rsidRPr="009C28AB">
        <w:rPr>
          <w:rFonts w:hint="eastAsia"/>
        </w:rPr>
        <w:t>を設置</w:t>
      </w:r>
      <w:r w:rsidR="009C28AB">
        <w:rPr>
          <w:rFonts w:hint="eastAsia"/>
        </w:rPr>
        <w:t>するものである。</w:t>
      </w:r>
    </w:p>
    <w:p w14:paraId="5EF70603" w14:textId="5098D4D7" w:rsidR="00EB01AD" w:rsidRPr="007117F4" w:rsidRDefault="00BD48D5" w:rsidP="005B70DF">
      <w:pPr>
        <w:ind w:firstLine="210"/>
      </w:pPr>
      <w:r>
        <w:rPr>
          <w:rFonts w:hint="eastAsia"/>
        </w:rPr>
        <w:t>畜産バイオマス発電施設</w:t>
      </w:r>
      <w:r w:rsidR="000C438A" w:rsidRPr="007117F4">
        <w:rPr>
          <w:rFonts w:hint="eastAsia"/>
        </w:rPr>
        <w:t>の建設に際しては、公害防止に十分留意することはもとより、環境</w:t>
      </w:r>
      <w:r w:rsidR="004D6B60">
        <w:rPr>
          <w:rFonts w:hint="eastAsia"/>
        </w:rPr>
        <w:t>負荷の低い</w:t>
      </w:r>
      <w:r w:rsidR="000C438A" w:rsidRPr="007117F4">
        <w:rPr>
          <w:rFonts w:hint="eastAsia"/>
        </w:rPr>
        <w:t>施設を目指すものとする。また、</w:t>
      </w:r>
      <w:r w:rsidR="00287C4F">
        <w:rPr>
          <w:rFonts w:hint="eastAsia"/>
        </w:rPr>
        <w:t>持続可能な循環型の畜産業を地域に波及させるため</w:t>
      </w:r>
      <w:r w:rsidR="000C438A" w:rsidRPr="007117F4">
        <w:rPr>
          <w:rFonts w:hint="eastAsia"/>
        </w:rPr>
        <w:t>、エネルギーの有効利用を図るとともに、自然環境や社会環境との調和、周辺地域との共生</w:t>
      </w:r>
      <w:r w:rsidR="004D6B60">
        <w:rPr>
          <w:rFonts w:hint="eastAsia"/>
        </w:rPr>
        <w:t>に</w:t>
      </w:r>
      <w:r w:rsidR="000C438A" w:rsidRPr="007117F4">
        <w:rPr>
          <w:rFonts w:hint="eastAsia"/>
        </w:rPr>
        <w:t>配慮を行いつつ、経済性を考慮して計画するものと</w:t>
      </w:r>
      <w:r w:rsidR="000C438A" w:rsidRPr="007B0A2D">
        <w:rPr>
          <w:rFonts w:hint="eastAsia"/>
        </w:rPr>
        <w:t>する</w:t>
      </w:r>
      <w:r w:rsidR="00DA3839" w:rsidRPr="007B0A2D">
        <w:rPr>
          <w:rFonts w:hint="eastAsia"/>
        </w:rPr>
        <w:t>。</w:t>
      </w:r>
    </w:p>
    <w:p w14:paraId="4189007E" w14:textId="09AA6BEE" w:rsidR="005B70DF" w:rsidRDefault="005B70DF" w:rsidP="00516792">
      <w:pPr>
        <w:pStyle w:val="3"/>
        <w:spacing w:before="180"/>
        <w:ind w:left="211" w:hanging="211"/>
      </w:pPr>
      <w:bookmarkStart w:id="7" w:name="_Toc225503373"/>
      <w:r>
        <w:rPr>
          <w:rFonts w:hint="eastAsia"/>
        </w:rPr>
        <w:t>工事名</w:t>
      </w:r>
      <w:bookmarkEnd w:id="7"/>
    </w:p>
    <w:p w14:paraId="3FE4B2EC" w14:textId="4952EE9A" w:rsidR="005B70DF" w:rsidRDefault="007D788C" w:rsidP="00B92A77">
      <w:pPr>
        <w:ind w:firstLineChars="47" w:firstLine="99"/>
      </w:pPr>
      <w:r>
        <w:rPr>
          <w:rFonts w:hint="eastAsia"/>
        </w:rPr>
        <w:t>真庭市</w:t>
      </w:r>
      <w:r w:rsidR="00F27ADC" w:rsidRPr="00F27ADC">
        <w:rPr>
          <w:rFonts w:hint="eastAsia"/>
        </w:rPr>
        <w:t>畜産バイオマス発電施設</w:t>
      </w:r>
      <w:r w:rsidR="00ED585A">
        <w:rPr>
          <w:rFonts w:hint="eastAsia"/>
        </w:rPr>
        <w:t>整備</w:t>
      </w:r>
      <w:r>
        <w:rPr>
          <w:rFonts w:hint="eastAsia"/>
        </w:rPr>
        <w:t>設計施工工事</w:t>
      </w:r>
    </w:p>
    <w:p w14:paraId="43B0D6B5" w14:textId="77B972CD" w:rsidR="005B70DF" w:rsidRDefault="005B70DF" w:rsidP="00516792">
      <w:pPr>
        <w:pStyle w:val="3"/>
        <w:spacing w:before="180"/>
        <w:ind w:left="211" w:hanging="211"/>
      </w:pPr>
      <w:bookmarkStart w:id="8" w:name="_Toc225503374"/>
      <w:r>
        <w:rPr>
          <w:rFonts w:hint="eastAsia"/>
        </w:rPr>
        <w:t>施設規模</w:t>
      </w:r>
      <w:bookmarkEnd w:id="8"/>
    </w:p>
    <w:p w14:paraId="7229C8D3" w14:textId="72511C54" w:rsidR="005B70DF" w:rsidRDefault="00BD48D5" w:rsidP="005B70DF">
      <w:pPr>
        <w:ind w:firstLine="210"/>
      </w:pPr>
      <w:r>
        <w:rPr>
          <w:rFonts w:hint="eastAsia"/>
        </w:rPr>
        <w:t>畜産バイオマス発電施設</w:t>
      </w:r>
      <w:r w:rsidR="00946AA5">
        <w:rPr>
          <w:rFonts w:hint="eastAsia"/>
        </w:rPr>
        <w:t xml:space="preserve">　</w:t>
      </w:r>
      <w:r w:rsidR="000C438A">
        <w:rPr>
          <w:rFonts w:hint="eastAsia"/>
        </w:rPr>
        <w:t>14</w:t>
      </w:r>
      <w:r w:rsidR="00946AA5">
        <w:rPr>
          <w:rFonts w:hint="eastAsia"/>
        </w:rPr>
        <w:t>.0</w:t>
      </w:r>
      <w:r w:rsidR="002436C1">
        <w:rPr>
          <w:rFonts w:hint="eastAsia"/>
        </w:rPr>
        <w:t>t</w:t>
      </w:r>
      <w:r w:rsidR="005B70DF">
        <w:rPr>
          <w:rFonts w:hint="eastAsia"/>
        </w:rPr>
        <w:t>/</w:t>
      </w:r>
      <w:r w:rsidR="005B70DF">
        <w:rPr>
          <w:rFonts w:hint="eastAsia"/>
        </w:rPr>
        <w:t>日</w:t>
      </w:r>
    </w:p>
    <w:p w14:paraId="480A3625" w14:textId="28EB55FF" w:rsidR="005B70DF" w:rsidRDefault="005B70DF" w:rsidP="00516792">
      <w:pPr>
        <w:pStyle w:val="3"/>
        <w:spacing w:before="180"/>
        <w:ind w:left="211" w:hanging="211"/>
      </w:pPr>
      <w:bookmarkStart w:id="9" w:name="_Toc225503375"/>
      <w:r>
        <w:rPr>
          <w:rFonts w:hint="eastAsia"/>
        </w:rPr>
        <w:t>建設場所</w:t>
      </w:r>
      <w:r w:rsidR="00467D92" w:rsidRPr="00A80649">
        <w:rPr>
          <w:rFonts w:hint="eastAsia"/>
        </w:rPr>
        <w:t>（土地所有者）</w:t>
      </w:r>
      <w:bookmarkEnd w:id="9"/>
    </w:p>
    <w:p w14:paraId="4ACC0E12" w14:textId="5287A855" w:rsidR="005B70DF" w:rsidRDefault="00467D92" w:rsidP="005B70DF">
      <w:pPr>
        <w:ind w:firstLine="210"/>
      </w:pPr>
      <w:r w:rsidRPr="00467D92">
        <w:rPr>
          <w:rFonts w:hint="eastAsia"/>
        </w:rPr>
        <w:t>公益財団法人中国四国酪農大学校</w:t>
      </w:r>
      <w:r w:rsidR="0096461C">
        <w:rPr>
          <w:rFonts w:hint="eastAsia"/>
        </w:rPr>
        <w:t xml:space="preserve">　地内　（岡山県</w:t>
      </w:r>
      <w:r w:rsidR="006859C6">
        <w:rPr>
          <w:rFonts w:hint="eastAsia"/>
        </w:rPr>
        <w:t>所有</w:t>
      </w:r>
      <w:r w:rsidR="0096461C">
        <w:rPr>
          <w:rFonts w:hint="eastAsia"/>
        </w:rPr>
        <w:t>）</w:t>
      </w:r>
    </w:p>
    <w:p w14:paraId="1144A035" w14:textId="59A7D432" w:rsidR="005B70DF" w:rsidRDefault="00657DC7" w:rsidP="00516792">
      <w:pPr>
        <w:pStyle w:val="3"/>
        <w:spacing w:before="180"/>
        <w:ind w:left="211" w:hanging="211"/>
      </w:pPr>
      <w:bookmarkStart w:id="10" w:name="_Toc225503376"/>
      <w:r>
        <w:rPr>
          <w:rFonts w:hint="eastAsia"/>
        </w:rPr>
        <w:t>対象用地</w:t>
      </w:r>
      <w:bookmarkEnd w:id="10"/>
    </w:p>
    <w:tbl>
      <w:tblPr>
        <w:tblStyle w:val="ac"/>
        <w:tblW w:w="8500" w:type="dxa"/>
        <w:tblLook w:val="04A0" w:firstRow="1" w:lastRow="0" w:firstColumn="1" w:lastColumn="0" w:noHBand="0" w:noVBand="1"/>
      </w:tblPr>
      <w:tblGrid>
        <w:gridCol w:w="2122"/>
        <w:gridCol w:w="709"/>
        <w:gridCol w:w="1134"/>
        <w:gridCol w:w="1134"/>
        <w:gridCol w:w="3401"/>
      </w:tblGrid>
      <w:tr w:rsidR="003A4E60" w14:paraId="22E807E2" w14:textId="03C30949" w:rsidTr="009A4D6D">
        <w:trPr>
          <w:trHeight w:val="373"/>
        </w:trPr>
        <w:tc>
          <w:tcPr>
            <w:tcW w:w="2122" w:type="dxa"/>
            <w:vAlign w:val="center"/>
          </w:tcPr>
          <w:p w14:paraId="74B8100E" w14:textId="062B1E84" w:rsidR="003A4E60" w:rsidRDefault="00657DC7" w:rsidP="00F131EA">
            <w:pPr>
              <w:spacing w:line="300" w:lineRule="exact"/>
              <w:ind w:firstLineChars="0" w:firstLine="0"/>
              <w:jc w:val="center"/>
            </w:pPr>
            <w:r>
              <w:rPr>
                <w:rFonts w:hint="eastAsia"/>
              </w:rPr>
              <w:t>用</w:t>
            </w:r>
            <w:r w:rsidR="0075291F">
              <w:rPr>
                <w:rFonts w:hint="eastAsia"/>
              </w:rPr>
              <w:t>地名</w:t>
            </w:r>
            <w:r w:rsidR="002A38D1">
              <w:rPr>
                <w:rFonts w:hint="eastAsia"/>
              </w:rPr>
              <w:t>（住所）</w:t>
            </w:r>
          </w:p>
        </w:tc>
        <w:tc>
          <w:tcPr>
            <w:tcW w:w="709" w:type="dxa"/>
            <w:vAlign w:val="center"/>
          </w:tcPr>
          <w:p w14:paraId="544CE3E5" w14:textId="2B1B0AA2" w:rsidR="003A4E60" w:rsidRDefault="003A4E60" w:rsidP="00F131EA">
            <w:pPr>
              <w:spacing w:line="300" w:lineRule="exact"/>
              <w:ind w:firstLineChars="0" w:firstLine="0"/>
              <w:jc w:val="center"/>
            </w:pPr>
            <w:r>
              <w:rPr>
                <w:rFonts w:hint="eastAsia"/>
              </w:rPr>
              <w:t>地目</w:t>
            </w:r>
          </w:p>
        </w:tc>
        <w:tc>
          <w:tcPr>
            <w:tcW w:w="1134" w:type="dxa"/>
            <w:vAlign w:val="center"/>
          </w:tcPr>
          <w:p w14:paraId="24CFADDF" w14:textId="7B063CE0" w:rsidR="003A4E60" w:rsidRDefault="003A4E60" w:rsidP="00F131EA">
            <w:pPr>
              <w:spacing w:line="300" w:lineRule="exact"/>
              <w:ind w:firstLineChars="0" w:firstLine="0"/>
              <w:jc w:val="center"/>
            </w:pPr>
            <w:r>
              <w:rPr>
                <w:rFonts w:hint="eastAsia"/>
              </w:rPr>
              <w:t>地番</w:t>
            </w:r>
          </w:p>
        </w:tc>
        <w:tc>
          <w:tcPr>
            <w:tcW w:w="1134" w:type="dxa"/>
            <w:vAlign w:val="center"/>
          </w:tcPr>
          <w:p w14:paraId="4E4E0A25" w14:textId="352FDB16" w:rsidR="003A4E60" w:rsidRDefault="003A4E60" w:rsidP="00F131EA">
            <w:pPr>
              <w:spacing w:line="300" w:lineRule="exact"/>
              <w:ind w:firstLineChars="0" w:firstLine="0"/>
              <w:jc w:val="center"/>
            </w:pPr>
            <w:r>
              <w:rPr>
                <w:rFonts w:hint="eastAsia"/>
              </w:rPr>
              <w:t>面積</w:t>
            </w:r>
          </w:p>
        </w:tc>
        <w:tc>
          <w:tcPr>
            <w:tcW w:w="3401" w:type="dxa"/>
            <w:vAlign w:val="center"/>
          </w:tcPr>
          <w:p w14:paraId="6C47DFB4" w14:textId="6B6ADF03" w:rsidR="003A4E60" w:rsidRDefault="00657DC7" w:rsidP="00F131EA">
            <w:pPr>
              <w:spacing w:line="300" w:lineRule="exact"/>
              <w:ind w:firstLineChars="0" w:firstLine="0"/>
              <w:jc w:val="center"/>
            </w:pPr>
            <w:r>
              <w:rPr>
                <w:rFonts w:hint="eastAsia"/>
              </w:rPr>
              <w:t>設置予定</w:t>
            </w:r>
            <w:r w:rsidR="00CA1409">
              <w:rPr>
                <w:rFonts w:hint="eastAsia"/>
              </w:rPr>
              <w:t>設備</w:t>
            </w:r>
            <w:r>
              <w:rPr>
                <w:rFonts w:hint="eastAsia"/>
              </w:rPr>
              <w:t>（対象用地の一部）</w:t>
            </w:r>
          </w:p>
        </w:tc>
      </w:tr>
      <w:tr w:rsidR="003A4E60" w14:paraId="11A5A9EA" w14:textId="06D7E72F" w:rsidTr="00830922">
        <w:tc>
          <w:tcPr>
            <w:tcW w:w="2122" w:type="dxa"/>
          </w:tcPr>
          <w:p w14:paraId="11DFDD63" w14:textId="77777777" w:rsidR="002A38D1" w:rsidRPr="0030166F" w:rsidRDefault="003A4E60" w:rsidP="00F95E72">
            <w:pPr>
              <w:ind w:firstLineChars="0" w:firstLine="0"/>
            </w:pPr>
            <w:r w:rsidRPr="0030166F">
              <w:rPr>
                <w:rFonts w:hint="eastAsia"/>
              </w:rPr>
              <w:t>第一牧場</w:t>
            </w:r>
          </w:p>
          <w:p w14:paraId="3A8325CB" w14:textId="5556F29D" w:rsidR="002A38D1" w:rsidRPr="0030166F" w:rsidRDefault="002A38D1" w:rsidP="00830922">
            <w:pPr>
              <w:ind w:leftChars="-52" w:left="-109" w:firstLineChars="0" w:firstLine="0"/>
            </w:pPr>
            <w:r w:rsidRPr="0030166F">
              <w:rPr>
                <w:rFonts w:hint="eastAsia"/>
              </w:rPr>
              <w:t>（真庭市蒜山西茅部）</w:t>
            </w:r>
          </w:p>
        </w:tc>
        <w:tc>
          <w:tcPr>
            <w:tcW w:w="709" w:type="dxa"/>
          </w:tcPr>
          <w:p w14:paraId="544DBB88" w14:textId="3375EA8E" w:rsidR="003A4E60" w:rsidRPr="0030166F" w:rsidRDefault="00773E82" w:rsidP="00F95E72">
            <w:pPr>
              <w:ind w:firstLineChars="0" w:firstLine="0"/>
            </w:pPr>
            <w:r w:rsidRPr="0030166F">
              <w:rPr>
                <w:rFonts w:hint="eastAsia"/>
              </w:rPr>
              <w:t>原野</w:t>
            </w:r>
          </w:p>
        </w:tc>
        <w:tc>
          <w:tcPr>
            <w:tcW w:w="1134" w:type="dxa"/>
          </w:tcPr>
          <w:p w14:paraId="41D70645" w14:textId="7C78E75A" w:rsidR="003A4E60" w:rsidRDefault="001C198A" w:rsidP="00F95E72">
            <w:pPr>
              <w:ind w:firstLineChars="0" w:firstLine="0"/>
            </w:pPr>
            <w:r>
              <w:rPr>
                <w:rFonts w:hint="eastAsia"/>
              </w:rPr>
              <w:t>626-2</w:t>
            </w:r>
          </w:p>
          <w:p w14:paraId="452021A1" w14:textId="0F313BB1" w:rsidR="00D56DDC" w:rsidRDefault="001C198A" w:rsidP="00F95E72">
            <w:pPr>
              <w:ind w:firstLineChars="0" w:firstLine="0"/>
            </w:pPr>
            <w:r>
              <w:rPr>
                <w:rFonts w:hint="eastAsia"/>
              </w:rPr>
              <w:t>631-4</w:t>
            </w:r>
          </w:p>
        </w:tc>
        <w:tc>
          <w:tcPr>
            <w:tcW w:w="1134" w:type="dxa"/>
          </w:tcPr>
          <w:p w14:paraId="1855D2BD" w14:textId="77777777" w:rsidR="003A4E60" w:rsidRDefault="00D56DDC" w:rsidP="00747610">
            <w:pPr>
              <w:ind w:firstLineChars="0" w:firstLine="0"/>
              <w:jc w:val="right"/>
              <w:rPr>
                <w:vertAlign w:val="superscript"/>
              </w:rPr>
            </w:pPr>
            <w:r>
              <w:rPr>
                <w:rFonts w:hint="eastAsia"/>
              </w:rPr>
              <w:t>4,655</w:t>
            </w:r>
            <w:r w:rsidR="000729A5">
              <w:rPr>
                <w:rFonts w:hint="eastAsia"/>
              </w:rPr>
              <w:t>m</w:t>
            </w:r>
            <w:r w:rsidR="000729A5" w:rsidRPr="000729A5">
              <w:rPr>
                <w:rFonts w:hint="eastAsia"/>
                <w:vertAlign w:val="superscript"/>
              </w:rPr>
              <w:t>2</w:t>
            </w:r>
          </w:p>
          <w:p w14:paraId="7CB6F36D" w14:textId="57683EF5" w:rsidR="00D56DDC" w:rsidRDefault="00D56DDC" w:rsidP="00747610">
            <w:pPr>
              <w:ind w:firstLineChars="0" w:firstLine="0"/>
              <w:jc w:val="right"/>
            </w:pPr>
            <w:r>
              <w:rPr>
                <w:rFonts w:hint="eastAsia"/>
              </w:rPr>
              <w:t>2,090m</w:t>
            </w:r>
            <w:r w:rsidRPr="000729A5">
              <w:rPr>
                <w:rFonts w:hint="eastAsia"/>
                <w:vertAlign w:val="superscript"/>
              </w:rPr>
              <w:t>2</w:t>
            </w:r>
          </w:p>
        </w:tc>
        <w:tc>
          <w:tcPr>
            <w:tcW w:w="3401" w:type="dxa"/>
          </w:tcPr>
          <w:p w14:paraId="23CCA1E9" w14:textId="70A6E527" w:rsidR="003A4E60" w:rsidRDefault="00657DC7" w:rsidP="00F95E72">
            <w:pPr>
              <w:ind w:firstLineChars="0" w:firstLine="0"/>
            </w:pPr>
            <w:r>
              <w:rPr>
                <w:rFonts w:hint="eastAsia"/>
              </w:rPr>
              <w:t>消化液貯留設備</w:t>
            </w:r>
          </w:p>
        </w:tc>
      </w:tr>
      <w:tr w:rsidR="003A4E60" w14:paraId="7E541627" w14:textId="7871BEBE" w:rsidTr="00830922">
        <w:tc>
          <w:tcPr>
            <w:tcW w:w="2122" w:type="dxa"/>
            <w:vMerge w:val="restart"/>
          </w:tcPr>
          <w:p w14:paraId="2DC1D3BF" w14:textId="77777777" w:rsidR="003A4E60" w:rsidRPr="0030166F" w:rsidRDefault="003A4E60" w:rsidP="00F95E72">
            <w:pPr>
              <w:ind w:firstLineChars="0" w:firstLine="0"/>
            </w:pPr>
            <w:r w:rsidRPr="0030166F">
              <w:rPr>
                <w:rFonts w:hint="eastAsia"/>
              </w:rPr>
              <w:t>第二牧場</w:t>
            </w:r>
          </w:p>
          <w:p w14:paraId="1B743FAA" w14:textId="6DCB7103" w:rsidR="002A38D1" w:rsidRPr="0030166F" w:rsidRDefault="002A38D1" w:rsidP="00830922">
            <w:pPr>
              <w:ind w:leftChars="-52" w:left="-109" w:firstLineChars="0" w:firstLine="0"/>
            </w:pPr>
            <w:r w:rsidRPr="0030166F">
              <w:rPr>
                <w:rFonts w:hint="eastAsia"/>
              </w:rPr>
              <w:t>（真庭市蒜山上福田）</w:t>
            </w:r>
          </w:p>
        </w:tc>
        <w:tc>
          <w:tcPr>
            <w:tcW w:w="709" w:type="dxa"/>
          </w:tcPr>
          <w:p w14:paraId="55BB2570" w14:textId="716AC1D4" w:rsidR="003A4E60" w:rsidRPr="0030166F" w:rsidRDefault="004F36D8" w:rsidP="00F95E72">
            <w:pPr>
              <w:ind w:firstLineChars="0" w:firstLine="0"/>
            </w:pPr>
            <w:r w:rsidRPr="0030166F">
              <w:rPr>
                <w:rFonts w:hint="eastAsia"/>
              </w:rPr>
              <w:t>宅地</w:t>
            </w:r>
          </w:p>
        </w:tc>
        <w:tc>
          <w:tcPr>
            <w:tcW w:w="1134" w:type="dxa"/>
          </w:tcPr>
          <w:p w14:paraId="07981AE0" w14:textId="262EF416" w:rsidR="003A4E60" w:rsidRDefault="004F36D8" w:rsidP="00F95E72">
            <w:pPr>
              <w:ind w:firstLineChars="0" w:firstLine="0"/>
            </w:pPr>
            <w:r>
              <w:rPr>
                <w:rFonts w:hint="eastAsia"/>
              </w:rPr>
              <w:t>1205-70</w:t>
            </w:r>
          </w:p>
        </w:tc>
        <w:tc>
          <w:tcPr>
            <w:tcW w:w="1134" w:type="dxa"/>
          </w:tcPr>
          <w:p w14:paraId="714BA70A" w14:textId="58D978F9" w:rsidR="003A4E60" w:rsidRDefault="004F36D8" w:rsidP="00747610">
            <w:pPr>
              <w:ind w:firstLineChars="0" w:firstLine="0"/>
              <w:jc w:val="right"/>
            </w:pPr>
            <w:r>
              <w:rPr>
                <w:rFonts w:hint="eastAsia"/>
              </w:rPr>
              <w:t>21,681</w:t>
            </w:r>
            <w:r w:rsidR="000729A5">
              <w:rPr>
                <w:rFonts w:hint="eastAsia"/>
              </w:rPr>
              <w:t>m</w:t>
            </w:r>
            <w:r w:rsidR="000729A5" w:rsidRPr="000729A5">
              <w:rPr>
                <w:rFonts w:hint="eastAsia"/>
                <w:vertAlign w:val="superscript"/>
              </w:rPr>
              <w:t>2</w:t>
            </w:r>
          </w:p>
        </w:tc>
        <w:tc>
          <w:tcPr>
            <w:tcW w:w="3401" w:type="dxa"/>
          </w:tcPr>
          <w:p w14:paraId="3EAF860B" w14:textId="0C230A73" w:rsidR="003A4E60" w:rsidRDefault="00657DC7" w:rsidP="00F95E72">
            <w:pPr>
              <w:ind w:firstLineChars="0" w:firstLine="0"/>
            </w:pPr>
            <w:r>
              <w:rPr>
                <w:rFonts w:hint="eastAsia"/>
              </w:rPr>
              <w:t>受入・供給設備、前処理設備、メタン発酵設備、バイオガス利用設備、発酵残さ処理設備</w:t>
            </w:r>
            <w:r w:rsidR="00320469">
              <w:rPr>
                <w:rFonts w:hint="eastAsia"/>
              </w:rPr>
              <w:t xml:space="preserve">　等</w:t>
            </w:r>
          </w:p>
        </w:tc>
      </w:tr>
      <w:tr w:rsidR="003A4E60" w14:paraId="7E243467" w14:textId="487B5E1E" w:rsidTr="00830922">
        <w:tc>
          <w:tcPr>
            <w:tcW w:w="2122" w:type="dxa"/>
            <w:vMerge/>
          </w:tcPr>
          <w:p w14:paraId="7AE2C92E" w14:textId="77777777" w:rsidR="003A4E60" w:rsidRDefault="003A4E60" w:rsidP="00F95E72">
            <w:pPr>
              <w:ind w:firstLineChars="0" w:firstLine="0"/>
            </w:pPr>
          </w:p>
        </w:tc>
        <w:tc>
          <w:tcPr>
            <w:tcW w:w="709" w:type="dxa"/>
          </w:tcPr>
          <w:p w14:paraId="694CE305" w14:textId="4631826A" w:rsidR="003A4E60" w:rsidRDefault="004F36D8" w:rsidP="00F95E72">
            <w:pPr>
              <w:ind w:firstLineChars="0" w:firstLine="0"/>
            </w:pPr>
            <w:r>
              <w:rPr>
                <w:rFonts w:hint="eastAsia"/>
              </w:rPr>
              <w:t>畑</w:t>
            </w:r>
          </w:p>
        </w:tc>
        <w:tc>
          <w:tcPr>
            <w:tcW w:w="1134" w:type="dxa"/>
          </w:tcPr>
          <w:p w14:paraId="45AE13A7" w14:textId="6C0DDC8F" w:rsidR="003A4E60" w:rsidRDefault="004F36D8" w:rsidP="00F95E72">
            <w:pPr>
              <w:ind w:firstLineChars="0" w:firstLine="0"/>
            </w:pPr>
            <w:r>
              <w:rPr>
                <w:rFonts w:hint="eastAsia"/>
              </w:rPr>
              <w:t>1205-717</w:t>
            </w:r>
          </w:p>
        </w:tc>
        <w:tc>
          <w:tcPr>
            <w:tcW w:w="1134" w:type="dxa"/>
          </w:tcPr>
          <w:p w14:paraId="4234C988" w14:textId="2A02BC01" w:rsidR="003A4E60" w:rsidRDefault="004F36D8" w:rsidP="00747610">
            <w:pPr>
              <w:ind w:firstLineChars="0" w:firstLine="0"/>
              <w:jc w:val="right"/>
            </w:pPr>
            <w:r>
              <w:rPr>
                <w:rFonts w:hint="eastAsia"/>
              </w:rPr>
              <w:t>16,344</w:t>
            </w:r>
            <w:r w:rsidR="000729A5">
              <w:rPr>
                <w:rFonts w:hint="eastAsia"/>
              </w:rPr>
              <w:t>m</w:t>
            </w:r>
            <w:r w:rsidR="000729A5" w:rsidRPr="000729A5">
              <w:rPr>
                <w:rFonts w:hint="eastAsia"/>
                <w:vertAlign w:val="superscript"/>
              </w:rPr>
              <w:t>2</w:t>
            </w:r>
          </w:p>
        </w:tc>
        <w:tc>
          <w:tcPr>
            <w:tcW w:w="3401" w:type="dxa"/>
          </w:tcPr>
          <w:p w14:paraId="3FD671C6" w14:textId="3589F613" w:rsidR="003A4E60" w:rsidRDefault="00657DC7" w:rsidP="00F95E72">
            <w:pPr>
              <w:ind w:firstLineChars="0" w:firstLine="0"/>
            </w:pPr>
            <w:r>
              <w:rPr>
                <w:rFonts w:hint="eastAsia"/>
              </w:rPr>
              <w:t>消化液貯留設備</w:t>
            </w:r>
          </w:p>
        </w:tc>
      </w:tr>
    </w:tbl>
    <w:p w14:paraId="2DCAF4A8" w14:textId="4AB88C8A" w:rsidR="00467D92" w:rsidRDefault="00467D92" w:rsidP="00467D92">
      <w:pPr>
        <w:ind w:firstLine="210"/>
      </w:pPr>
    </w:p>
    <w:p w14:paraId="7216B0E6" w14:textId="77777777" w:rsidR="00D0562B" w:rsidRDefault="005B70DF" w:rsidP="00524B88">
      <w:pPr>
        <w:pStyle w:val="3"/>
        <w:spacing w:before="180"/>
        <w:ind w:left="211" w:hanging="211"/>
      </w:pPr>
      <w:bookmarkStart w:id="11" w:name="_Toc225503377"/>
      <w:r>
        <w:rPr>
          <w:rFonts w:hint="eastAsia"/>
        </w:rPr>
        <w:lastRenderedPageBreak/>
        <w:t>全体計画</w:t>
      </w:r>
      <w:bookmarkEnd w:id="11"/>
    </w:p>
    <w:p w14:paraId="40586105" w14:textId="7C6C4F1B" w:rsidR="009610E9" w:rsidRPr="009610E9" w:rsidRDefault="009610E9" w:rsidP="009610E9">
      <w:pPr>
        <w:pStyle w:val="4"/>
        <w:spacing w:before="180"/>
      </w:pPr>
      <w:r>
        <w:rPr>
          <w:rFonts w:hint="eastAsia"/>
        </w:rPr>
        <w:t>全体計画</w:t>
      </w:r>
    </w:p>
    <w:p w14:paraId="2B66D798" w14:textId="61A4E79E" w:rsidR="005B70DF" w:rsidRDefault="00827EEE" w:rsidP="009610E9">
      <w:pPr>
        <w:ind w:firstLine="210"/>
      </w:pPr>
      <w:r w:rsidRPr="00BC0BA8">
        <w:rPr>
          <w:rFonts w:hint="eastAsia"/>
        </w:rPr>
        <w:t>本工事で設置される</w:t>
      </w:r>
      <w:r w:rsidR="00BD48D5">
        <w:rPr>
          <w:rFonts w:hint="eastAsia"/>
        </w:rPr>
        <w:t>畜産バイオマス発電施設</w:t>
      </w:r>
      <w:r w:rsidRPr="00BC0BA8">
        <w:rPr>
          <w:rFonts w:hint="eastAsia"/>
        </w:rPr>
        <w:t>は</w:t>
      </w:r>
      <w:r w:rsidR="00720770">
        <w:rPr>
          <w:rFonts w:hint="eastAsia"/>
        </w:rPr>
        <w:t>、</w:t>
      </w:r>
      <w:r w:rsidRPr="00BC0BA8">
        <w:rPr>
          <w:rFonts w:hint="eastAsia"/>
        </w:rPr>
        <w:t>周辺環境と調和し、環境負荷を低減しながら先進的な地域酪農業を具現化する施設</w:t>
      </w:r>
      <w:r w:rsidR="00274CD1" w:rsidRPr="00BC0BA8">
        <w:rPr>
          <w:rFonts w:hint="eastAsia"/>
        </w:rPr>
        <w:t>となること</w:t>
      </w:r>
      <w:r w:rsidRPr="00BC0BA8">
        <w:rPr>
          <w:rFonts w:hint="eastAsia"/>
        </w:rPr>
        <w:t>が期待されていることから、以下の要件に</w:t>
      </w:r>
      <w:r w:rsidR="00274CD1" w:rsidRPr="00BC0BA8">
        <w:rPr>
          <w:rFonts w:hint="eastAsia"/>
        </w:rPr>
        <w:t>合致する</w:t>
      </w:r>
      <w:r w:rsidR="009E557B">
        <w:rPr>
          <w:rFonts w:hint="eastAsia"/>
        </w:rPr>
        <w:t>計画</w:t>
      </w:r>
      <w:r w:rsidR="00F46DE4">
        <w:rPr>
          <w:rFonts w:hint="eastAsia"/>
        </w:rPr>
        <w:t>とすること</w:t>
      </w:r>
      <w:r w:rsidR="00274CD1" w:rsidRPr="00BC0BA8">
        <w:rPr>
          <w:rFonts w:hint="eastAsia"/>
        </w:rPr>
        <w:t>。</w:t>
      </w:r>
    </w:p>
    <w:p w14:paraId="2369B34B" w14:textId="4D17C7C6" w:rsidR="005B70DF" w:rsidRPr="00ED731C" w:rsidRDefault="005B70DF">
      <w:pPr>
        <w:pStyle w:val="af"/>
        <w:numPr>
          <w:ilvl w:val="0"/>
          <w:numId w:val="2"/>
        </w:numPr>
        <w:ind w:leftChars="0" w:firstLineChars="0"/>
      </w:pPr>
      <w:r w:rsidRPr="00ED731C">
        <w:rPr>
          <w:rFonts w:hint="eastAsia"/>
        </w:rPr>
        <w:t>施設全体が周辺の地域環境に調和し、清潔なイメージと周辺の美観を損なわない施設とすること。</w:t>
      </w:r>
    </w:p>
    <w:p w14:paraId="1EE1850D" w14:textId="5E0BC12E" w:rsidR="0080432E" w:rsidRPr="00ED731C" w:rsidRDefault="005B70DF">
      <w:pPr>
        <w:pStyle w:val="af"/>
        <w:numPr>
          <w:ilvl w:val="0"/>
          <w:numId w:val="2"/>
        </w:numPr>
        <w:ind w:leftChars="0" w:firstLineChars="0"/>
      </w:pPr>
      <w:r w:rsidRPr="00ED731C">
        <w:rPr>
          <w:rFonts w:hint="eastAsia"/>
        </w:rPr>
        <w:t>車両の通行に支障のない動線計画を立案すること。</w:t>
      </w:r>
    </w:p>
    <w:p w14:paraId="2CCB82C5" w14:textId="3667DEE0" w:rsidR="00D6248E" w:rsidRDefault="005B70DF">
      <w:pPr>
        <w:pStyle w:val="af"/>
        <w:numPr>
          <w:ilvl w:val="0"/>
          <w:numId w:val="2"/>
        </w:numPr>
        <w:ind w:leftChars="0" w:firstLineChars="0"/>
      </w:pPr>
      <w:r w:rsidRPr="00ED731C">
        <w:rPr>
          <w:rFonts w:hint="eastAsia"/>
        </w:rPr>
        <w:t>各機器の配置に当たっては、合理的かつ簡素化した中で機能が発揮できるよう配慮すること。</w:t>
      </w:r>
    </w:p>
    <w:p w14:paraId="13CE6352" w14:textId="6A9F1CE3" w:rsidR="00EB01AD" w:rsidRPr="00ED731C" w:rsidRDefault="009725B7">
      <w:pPr>
        <w:pStyle w:val="af"/>
        <w:numPr>
          <w:ilvl w:val="0"/>
          <w:numId w:val="2"/>
        </w:numPr>
        <w:ind w:leftChars="0" w:firstLineChars="0"/>
      </w:pPr>
      <w:r>
        <w:rPr>
          <w:rFonts w:hint="eastAsia"/>
        </w:rPr>
        <w:t>設計施工のすべての業務において、</w:t>
      </w:r>
      <w:r w:rsidR="00EB01AD">
        <w:rPr>
          <w:rFonts w:hint="eastAsia"/>
        </w:rPr>
        <w:t>関係法令</w:t>
      </w:r>
      <w:r>
        <w:rPr>
          <w:rFonts w:hint="eastAsia"/>
        </w:rPr>
        <w:t>（家畜排せつ物法、廃棄物の処理及び清掃に関する法律、建築基準法、環境関連法令、労働安全衛生法、電気事業法、その他関係法令）を遵守すること。</w:t>
      </w:r>
    </w:p>
    <w:p w14:paraId="51C7E8BD" w14:textId="5E325AF0" w:rsidR="00FB234A" w:rsidRPr="00ED731C" w:rsidRDefault="005B70DF" w:rsidP="00323C67">
      <w:pPr>
        <w:pStyle w:val="4"/>
        <w:spacing w:before="180"/>
      </w:pPr>
      <w:r w:rsidRPr="00ED731C">
        <w:rPr>
          <w:rFonts w:hint="eastAsia"/>
        </w:rPr>
        <w:t>工事計画</w:t>
      </w:r>
    </w:p>
    <w:p w14:paraId="03ABE620" w14:textId="33FFE478" w:rsidR="006F4BBD" w:rsidRPr="00ED731C" w:rsidRDefault="006F4BBD" w:rsidP="00B871EE">
      <w:pPr>
        <w:pStyle w:val="af"/>
        <w:numPr>
          <w:ilvl w:val="0"/>
          <w:numId w:val="23"/>
        </w:numPr>
        <w:ind w:leftChars="0" w:firstLineChars="0"/>
      </w:pPr>
      <w:r w:rsidRPr="00ED731C">
        <w:rPr>
          <w:rFonts w:hint="eastAsia"/>
        </w:rPr>
        <w:t>本工事の予定地は、中国四国酪農大学校第一牧場および第二牧場に近接しており、牧場は工事期間中も通常の運用を行うことから、工事期間中の牧場運営を妨げない計画とし、騒音、振動等の影響を最小化する</w:t>
      </w:r>
      <w:r w:rsidR="00AF19B4" w:rsidRPr="00ED731C">
        <w:rPr>
          <w:rFonts w:hint="eastAsia"/>
        </w:rPr>
        <w:t>よう十分</w:t>
      </w:r>
      <w:r w:rsidRPr="00ED731C">
        <w:rPr>
          <w:rFonts w:hint="eastAsia"/>
        </w:rPr>
        <w:t>配慮すること。</w:t>
      </w:r>
    </w:p>
    <w:p w14:paraId="02FE1382" w14:textId="22508331" w:rsidR="005B70DF" w:rsidRPr="00ED731C" w:rsidRDefault="005B70DF" w:rsidP="00B871EE">
      <w:pPr>
        <w:pStyle w:val="af"/>
        <w:numPr>
          <w:ilvl w:val="0"/>
          <w:numId w:val="23"/>
        </w:numPr>
        <w:ind w:leftChars="0" w:firstLineChars="0"/>
      </w:pPr>
      <w:r w:rsidRPr="00ED731C">
        <w:rPr>
          <w:rFonts w:hint="eastAsia"/>
        </w:rPr>
        <w:t>工事中における車両動線は、工事関係車両、搬出入</w:t>
      </w:r>
      <w:r w:rsidR="00720770">
        <w:rPr>
          <w:rFonts w:hint="eastAsia"/>
        </w:rPr>
        <w:t>車両</w:t>
      </w:r>
      <w:r w:rsidRPr="00ED731C">
        <w:rPr>
          <w:rFonts w:hint="eastAsia"/>
        </w:rPr>
        <w:t>の円滑な交通が図られるものとすること。</w:t>
      </w:r>
    </w:p>
    <w:p w14:paraId="683F1567" w14:textId="755E6CBA" w:rsidR="005B70DF" w:rsidRPr="00ED731C" w:rsidRDefault="005B70DF" w:rsidP="00B871EE">
      <w:pPr>
        <w:pStyle w:val="af"/>
        <w:numPr>
          <w:ilvl w:val="0"/>
          <w:numId w:val="23"/>
        </w:numPr>
        <w:ind w:leftChars="0" w:firstLineChars="0"/>
      </w:pPr>
      <w:r w:rsidRPr="00ED731C">
        <w:rPr>
          <w:rFonts w:hint="eastAsia"/>
        </w:rPr>
        <w:t>建設に際しては、災害対策に万全を期し、周辺への排ガス、騒音、振動、悪臭、汚水等の公害防止にも十分配慮する</w:t>
      </w:r>
      <w:r w:rsidR="00AF19B4" w:rsidRPr="00ED731C">
        <w:rPr>
          <w:rFonts w:hint="eastAsia"/>
        </w:rPr>
        <w:t>こと</w:t>
      </w:r>
      <w:r w:rsidRPr="00ED731C">
        <w:rPr>
          <w:rFonts w:hint="eastAsia"/>
        </w:rPr>
        <w:t>。</w:t>
      </w:r>
    </w:p>
    <w:p w14:paraId="5724EC95" w14:textId="688C0E09" w:rsidR="005B70DF" w:rsidRPr="00ED731C" w:rsidRDefault="005B70DF" w:rsidP="00516792">
      <w:pPr>
        <w:pStyle w:val="4"/>
        <w:spacing w:before="180"/>
      </w:pPr>
      <w:r w:rsidRPr="00ED731C">
        <w:rPr>
          <w:rFonts w:hint="eastAsia"/>
        </w:rPr>
        <w:t>本施設の全体配置</w:t>
      </w:r>
    </w:p>
    <w:p w14:paraId="3E94EAA5" w14:textId="616529A6" w:rsidR="005B70DF" w:rsidRPr="00ED731C" w:rsidRDefault="009725B7" w:rsidP="00B871EE">
      <w:pPr>
        <w:pStyle w:val="af"/>
        <w:numPr>
          <w:ilvl w:val="0"/>
          <w:numId w:val="24"/>
        </w:numPr>
        <w:ind w:leftChars="0" w:firstLineChars="0"/>
      </w:pPr>
      <w:r>
        <w:rPr>
          <w:rFonts w:hint="eastAsia"/>
        </w:rPr>
        <w:t>本施設の全体配置は、</w:t>
      </w:r>
      <w:r w:rsidR="00F85AAE">
        <w:rPr>
          <w:rFonts w:hint="eastAsia"/>
        </w:rPr>
        <w:t>添付資料「</w:t>
      </w:r>
      <w:r w:rsidRPr="009725B7">
        <w:rPr>
          <w:rFonts w:hint="eastAsia"/>
        </w:rPr>
        <w:t>敷地内配置計画図</w:t>
      </w:r>
      <w:r w:rsidR="00F85AAE">
        <w:rPr>
          <w:rFonts w:hint="eastAsia"/>
        </w:rPr>
        <w:t>」の通りとする。ただし、プラント</w:t>
      </w:r>
      <w:r w:rsidR="00D07C4E">
        <w:rPr>
          <w:rFonts w:hint="eastAsia"/>
        </w:rPr>
        <w:t>施設</w:t>
      </w:r>
      <w:r w:rsidR="00F85AAE">
        <w:rPr>
          <w:rFonts w:hint="eastAsia"/>
        </w:rPr>
        <w:t>や設備の配置については</w:t>
      </w:r>
      <w:r w:rsidR="005B70DF" w:rsidRPr="00ED731C">
        <w:rPr>
          <w:rFonts w:hint="eastAsia"/>
        </w:rPr>
        <w:t>施設の機能性を考慮し、配置計画を行うこと。</w:t>
      </w:r>
    </w:p>
    <w:p w14:paraId="71FA7F99" w14:textId="334B5A30" w:rsidR="005B70DF" w:rsidRPr="00ED731C" w:rsidRDefault="005B70DF" w:rsidP="00B871EE">
      <w:pPr>
        <w:pStyle w:val="af"/>
        <w:numPr>
          <w:ilvl w:val="0"/>
          <w:numId w:val="24"/>
        </w:numPr>
        <w:ind w:leftChars="0" w:firstLineChars="0"/>
      </w:pPr>
      <w:r w:rsidRPr="00ED731C">
        <w:rPr>
          <w:rFonts w:hint="eastAsia"/>
        </w:rPr>
        <w:t>計量、管理、処理、補修等が円滑に行え、かつ、本施設へ出入りする人的動線の安全が確保できる車両動線とすること。</w:t>
      </w:r>
    </w:p>
    <w:p w14:paraId="31FE119C" w14:textId="5858EE94" w:rsidR="005B70DF" w:rsidRDefault="005B70DF" w:rsidP="00516792">
      <w:pPr>
        <w:pStyle w:val="3"/>
        <w:spacing w:before="180"/>
        <w:ind w:left="211" w:hanging="211"/>
      </w:pPr>
      <w:bookmarkStart w:id="12" w:name="_Ref213934831"/>
      <w:bookmarkStart w:id="13" w:name="_Toc225503378"/>
      <w:r>
        <w:rPr>
          <w:rFonts w:hint="eastAsia"/>
        </w:rPr>
        <w:t>立地条件</w:t>
      </w:r>
      <w:bookmarkEnd w:id="12"/>
      <w:bookmarkEnd w:id="13"/>
    </w:p>
    <w:p w14:paraId="58B76C3A" w14:textId="0538E4DA" w:rsidR="005B70DF" w:rsidRDefault="005B70DF" w:rsidP="006C0F25">
      <w:pPr>
        <w:pStyle w:val="5"/>
        <w:ind w:left="210" w:hanging="315"/>
      </w:pPr>
      <w:r>
        <w:rPr>
          <w:rFonts w:hint="eastAsia"/>
        </w:rPr>
        <w:t>地形・土質等</w:t>
      </w:r>
    </w:p>
    <w:p w14:paraId="0FBFDDB1" w14:textId="273715F0" w:rsidR="005B70DF" w:rsidRDefault="005B70DF" w:rsidP="00487E89">
      <w:pPr>
        <w:pStyle w:val="af"/>
        <w:numPr>
          <w:ilvl w:val="0"/>
          <w:numId w:val="3"/>
        </w:numPr>
        <w:ind w:leftChars="0" w:firstLineChars="0"/>
      </w:pPr>
      <w:r>
        <w:rPr>
          <w:rFonts w:hint="eastAsia"/>
        </w:rPr>
        <w:t>地形、土質</w:t>
      </w:r>
    </w:p>
    <w:p w14:paraId="1C195C58" w14:textId="256F750A" w:rsidR="00326C79" w:rsidRDefault="005A3489" w:rsidP="005A4C02">
      <w:pPr>
        <w:ind w:firstLineChars="200" w:firstLine="420"/>
      </w:pPr>
      <w:r w:rsidRPr="005A4C02">
        <w:rPr>
          <w:rFonts w:hint="eastAsia"/>
        </w:rPr>
        <w:t>添付資料</w:t>
      </w:r>
      <w:r w:rsidR="00397BC0">
        <w:rPr>
          <w:rFonts w:hint="eastAsia"/>
        </w:rPr>
        <w:t>「</w:t>
      </w:r>
      <w:r w:rsidR="00397BC0" w:rsidRPr="002926BA">
        <w:rPr>
          <w:rFonts w:hint="eastAsia"/>
        </w:rPr>
        <w:t>現況測量図」</w:t>
      </w:r>
      <w:r w:rsidRPr="002926BA">
        <w:rPr>
          <w:rFonts w:hint="eastAsia"/>
        </w:rPr>
        <w:t>「</w:t>
      </w:r>
      <w:r w:rsidR="005B70DF" w:rsidRPr="002926BA">
        <w:rPr>
          <w:rFonts w:hint="eastAsia"/>
        </w:rPr>
        <w:t>地質調査</w:t>
      </w:r>
      <w:r w:rsidR="00843CE8" w:rsidRPr="002926BA">
        <w:rPr>
          <w:rFonts w:hint="eastAsia"/>
        </w:rPr>
        <w:t>等資料</w:t>
      </w:r>
      <w:r w:rsidRPr="005A4C02">
        <w:rPr>
          <w:rFonts w:hint="eastAsia"/>
        </w:rPr>
        <w:t>」</w:t>
      </w:r>
      <w:r w:rsidR="005B70DF">
        <w:rPr>
          <w:rFonts w:hint="eastAsia"/>
        </w:rPr>
        <w:t>を参照のこと。</w:t>
      </w:r>
    </w:p>
    <w:p w14:paraId="40FC63CB" w14:textId="609D68AA" w:rsidR="005B70DF" w:rsidRDefault="005B70DF" w:rsidP="00487E89">
      <w:pPr>
        <w:pStyle w:val="af"/>
        <w:numPr>
          <w:ilvl w:val="0"/>
          <w:numId w:val="3"/>
        </w:numPr>
        <w:ind w:leftChars="0" w:firstLineChars="0"/>
      </w:pPr>
      <w:r>
        <w:rPr>
          <w:rFonts w:hint="eastAsia"/>
        </w:rPr>
        <w:t>気象条件</w:t>
      </w:r>
    </w:p>
    <w:p w14:paraId="134BB55B" w14:textId="285C2710" w:rsidR="006F4BBD" w:rsidRDefault="005A3489" w:rsidP="0046016A">
      <w:pPr>
        <w:pStyle w:val="af"/>
        <w:ind w:leftChars="0" w:left="420" w:firstLineChars="0" w:firstLine="0"/>
      </w:pPr>
      <w:r w:rsidRPr="005A4C02">
        <w:rPr>
          <w:rFonts w:hint="eastAsia"/>
        </w:rPr>
        <w:t>添付資料</w:t>
      </w:r>
      <w:r w:rsidRPr="002926BA">
        <w:rPr>
          <w:rFonts w:hint="eastAsia"/>
        </w:rPr>
        <w:t>「</w:t>
      </w:r>
      <w:r w:rsidR="00851323" w:rsidRPr="002926BA">
        <w:rPr>
          <w:rFonts w:hint="eastAsia"/>
        </w:rPr>
        <w:t>年間気象</w:t>
      </w:r>
      <w:r w:rsidR="006F4BBD" w:rsidRPr="002926BA">
        <w:rPr>
          <w:rFonts w:hint="eastAsia"/>
        </w:rPr>
        <w:t>資料</w:t>
      </w:r>
      <w:r w:rsidRPr="002926BA">
        <w:rPr>
          <w:rFonts w:hint="eastAsia"/>
        </w:rPr>
        <w:t>」</w:t>
      </w:r>
      <w:r w:rsidR="006F4BBD">
        <w:rPr>
          <w:rFonts w:hint="eastAsia"/>
        </w:rPr>
        <w:t>を参照のこと。</w:t>
      </w:r>
    </w:p>
    <w:p w14:paraId="2F97F84D" w14:textId="77777777" w:rsidR="00DD7C5C" w:rsidRDefault="00DD7C5C" w:rsidP="0046016A">
      <w:pPr>
        <w:pStyle w:val="af"/>
        <w:ind w:leftChars="0" w:left="420" w:firstLineChars="0" w:firstLine="0"/>
      </w:pPr>
    </w:p>
    <w:p w14:paraId="6DA29CF8" w14:textId="57DD6FED" w:rsidR="005B70DF" w:rsidRDefault="005B70DF" w:rsidP="009E569D">
      <w:pPr>
        <w:pStyle w:val="5"/>
        <w:ind w:left="210" w:hanging="315"/>
      </w:pPr>
      <w:r>
        <w:rPr>
          <w:rFonts w:hint="eastAsia"/>
        </w:rPr>
        <w:lastRenderedPageBreak/>
        <w:t>都市計画事項</w:t>
      </w:r>
      <w:r w:rsidR="000D6AB9">
        <w:rPr>
          <w:rFonts w:hint="eastAsia"/>
        </w:rPr>
        <w:t>等</w:t>
      </w:r>
    </w:p>
    <w:tbl>
      <w:tblPr>
        <w:tblStyle w:val="ac"/>
        <w:tblW w:w="8221" w:type="dxa"/>
        <w:tblInd w:w="279" w:type="dxa"/>
        <w:tblLook w:val="04A0" w:firstRow="1" w:lastRow="0" w:firstColumn="1" w:lastColumn="0" w:noHBand="0" w:noVBand="1"/>
      </w:tblPr>
      <w:tblGrid>
        <w:gridCol w:w="2410"/>
        <w:gridCol w:w="5811"/>
      </w:tblGrid>
      <w:tr w:rsidR="00B74671" w:rsidRPr="00B74671" w14:paraId="47C7A512" w14:textId="77777777" w:rsidTr="00557357">
        <w:tc>
          <w:tcPr>
            <w:tcW w:w="2410" w:type="dxa"/>
          </w:tcPr>
          <w:p w14:paraId="2CD5FDDF" w14:textId="1C97A35B" w:rsidR="0099743D" w:rsidRPr="00B74671" w:rsidRDefault="0099743D" w:rsidP="00F21F4B">
            <w:pPr>
              <w:ind w:firstLineChars="0" w:firstLine="0"/>
              <w:jc w:val="center"/>
            </w:pPr>
            <w:r w:rsidRPr="00B74671">
              <w:rPr>
                <w:rFonts w:hint="eastAsia"/>
              </w:rPr>
              <w:t>区分</w:t>
            </w:r>
          </w:p>
        </w:tc>
        <w:tc>
          <w:tcPr>
            <w:tcW w:w="5811" w:type="dxa"/>
          </w:tcPr>
          <w:p w14:paraId="28791281" w14:textId="174B5986" w:rsidR="0099743D" w:rsidRPr="00B74671" w:rsidRDefault="0099743D" w:rsidP="00F21F4B">
            <w:pPr>
              <w:ind w:firstLineChars="0" w:firstLine="0"/>
              <w:jc w:val="center"/>
            </w:pPr>
            <w:r w:rsidRPr="00B74671">
              <w:rPr>
                <w:rFonts w:hint="eastAsia"/>
              </w:rPr>
              <w:t>内容</w:t>
            </w:r>
          </w:p>
        </w:tc>
      </w:tr>
      <w:tr w:rsidR="00B74671" w:rsidRPr="00B74671" w14:paraId="11A261FE" w14:textId="77777777" w:rsidTr="00557357">
        <w:tc>
          <w:tcPr>
            <w:tcW w:w="2410" w:type="dxa"/>
          </w:tcPr>
          <w:p w14:paraId="511484F2" w14:textId="0D00D316" w:rsidR="0099743D" w:rsidRPr="00B74671" w:rsidRDefault="0099743D" w:rsidP="0099743D">
            <w:pPr>
              <w:ind w:firstLineChars="0" w:firstLine="0"/>
            </w:pPr>
            <w:r w:rsidRPr="00B74671">
              <w:rPr>
                <w:rFonts w:hint="eastAsia"/>
              </w:rPr>
              <w:t>都市計画区域</w:t>
            </w:r>
          </w:p>
        </w:tc>
        <w:tc>
          <w:tcPr>
            <w:tcW w:w="5811" w:type="dxa"/>
          </w:tcPr>
          <w:p w14:paraId="1B3D16DA" w14:textId="2FDC7BDB" w:rsidR="0099743D" w:rsidRPr="00B74671" w:rsidRDefault="00B74671" w:rsidP="0099743D">
            <w:pPr>
              <w:ind w:firstLineChars="0" w:firstLine="0"/>
            </w:pPr>
            <w:r>
              <w:rPr>
                <w:rFonts w:hint="eastAsia"/>
              </w:rPr>
              <w:t>区域</w:t>
            </w:r>
            <w:r w:rsidR="00B3077D" w:rsidRPr="00B74671">
              <w:rPr>
                <w:rFonts w:hint="eastAsia"/>
              </w:rPr>
              <w:t>外</w:t>
            </w:r>
          </w:p>
        </w:tc>
      </w:tr>
      <w:tr w:rsidR="00B74671" w:rsidRPr="00B74671" w14:paraId="62ADA95B" w14:textId="547D2C81" w:rsidTr="00557357">
        <w:tc>
          <w:tcPr>
            <w:tcW w:w="2410" w:type="dxa"/>
          </w:tcPr>
          <w:p w14:paraId="1D961AFA" w14:textId="1279050E" w:rsidR="0099743D" w:rsidRPr="00B74671" w:rsidRDefault="0099743D" w:rsidP="0099743D">
            <w:pPr>
              <w:ind w:firstLineChars="0" w:firstLine="0"/>
            </w:pPr>
            <w:r w:rsidRPr="00B74671">
              <w:rPr>
                <w:rFonts w:hint="eastAsia"/>
              </w:rPr>
              <w:t>市街化調整区域</w:t>
            </w:r>
          </w:p>
        </w:tc>
        <w:tc>
          <w:tcPr>
            <w:tcW w:w="5811" w:type="dxa"/>
          </w:tcPr>
          <w:p w14:paraId="2295AA29" w14:textId="37FBDDEA" w:rsidR="0099743D" w:rsidRPr="00B74671" w:rsidRDefault="00B3077D" w:rsidP="0099743D">
            <w:pPr>
              <w:ind w:firstLineChars="0" w:firstLine="0"/>
            </w:pPr>
            <w:r w:rsidRPr="00B74671">
              <w:rPr>
                <w:rFonts w:hint="eastAsia"/>
              </w:rPr>
              <w:t>非該当</w:t>
            </w:r>
          </w:p>
        </w:tc>
      </w:tr>
      <w:tr w:rsidR="00B74671" w:rsidRPr="00B74671" w14:paraId="28172003" w14:textId="26B0B425" w:rsidTr="00557357">
        <w:tc>
          <w:tcPr>
            <w:tcW w:w="2410" w:type="dxa"/>
          </w:tcPr>
          <w:p w14:paraId="3B46E652" w14:textId="505BEDF8" w:rsidR="0099743D" w:rsidRPr="00B74671" w:rsidRDefault="0099743D" w:rsidP="0099743D">
            <w:pPr>
              <w:ind w:firstLineChars="0" w:firstLine="0"/>
            </w:pPr>
            <w:r w:rsidRPr="00B74671">
              <w:rPr>
                <w:rFonts w:hint="eastAsia"/>
              </w:rPr>
              <w:t>用途地域</w:t>
            </w:r>
          </w:p>
        </w:tc>
        <w:tc>
          <w:tcPr>
            <w:tcW w:w="5811" w:type="dxa"/>
          </w:tcPr>
          <w:p w14:paraId="29FE9E99" w14:textId="30757FB3" w:rsidR="0099743D" w:rsidRPr="00B74671" w:rsidRDefault="00B3077D" w:rsidP="0099743D">
            <w:pPr>
              <w:ind w:firstLineChars="0" w:firstLine="0"/>
            </w:pPr>
            <w:r w:rsidRPr="00B74671">
              <w:rPr>
                <w:rFonts w:hint="eastAsia"/>
              </w:rPr>
              <w:t>指定なし</w:t>
            </w:r>
          </w:p>
        </w:tc>
      </w:tr>
      <w:tr w:rsidR="00B74671" w:rsidRPr="00B74671" w14:paraId="6BC56A69" w14:textId="1E53FBC8" w:rsidTr="00557357">
        <w:tc>
          <w:tcPr>
            <w:tcW w:w="2410" w:type="dxa"/>
          </w:tcPr>
          <w:p w14:paraId="1A33D10F" w14:textId="31B4CFEA" w:rsidR="0099743D" w:rsidRPr="00B74671" w:rsidRDefault="0099743D" w:rsidP="0099743D">
            <w:pPr>
              <w:ind w:firstLineChars="0" w:firstLine="0"/>
            </w:pPr>
            <w:r w:rsidRPr="00B74671">
              <w:rPr>
                <w:rFonts w:hint="eastAsia"/>
              </w:rPr>
              <w:t>防火地域</w:t>
            </w:r>
          </w:p>
        </w:tc>
        <w:tc>
          <w:tcPr>
            <w:tcW w:w="5811" w:type="dxa"/>
          </w:tcPr>
          <w:p w14:paraId="50E7E83E" w14:textId="0ACABA26" w:rsidR="0099743D" w:rsidRPr="00B74671" w:rsidRDefault="00B3077D" w:rsidP="0099743D">
            <w:pPr>
              <w:ind w:firstLineChars="0" w:firstLine="0"/>
            </w:pPr>
            <w:r w:rsidRPr="00B74671">
              <w:rPr>
                <w:rFonts w:hint="eastAsia"/>
              </w:rPr>
              <w:t>指定なし</w:t>
            </w:r>
          </w:p>
        </w:tc>
      </w:tr>
      <w:tr w:rsidR="00B74671" w:rsidRPr="00B74671" w14:paraId="672C2CB0" w14:textId="7DE1A895" w:rsidTr="00557357">
        <w:tc>
          <w:tcPr>
            <w:tcW w:w="2410" w:type="dxa"/>
          </w:tcPr>
          <w:p w14:paraId="2AA46032" w14:textId="67082440" w:rsidR="00F21F4B" w:rsidRPr="00B74671" w:rsidRDefault="00F21F4B" w:rsidP="0099743D">
            <w:pPr>
              <w:ind w:firstLineChars="0" w:firstLine="0"/>
            </w:pPr>
            <w:r w:rsidRPr="00B74671">
              <w:rPr>
                <w:rFonts w:hint="eastAsia"/>
              </w:rPr>
              <w:t>建築基準法第</w:t>
            </w:r>
            <w:r w:rsidRPr="00B74671">
              <w:t>22</w:t>
            </w:r>
            <w:r w:rsidRPr="00B74671">
              <w:rPr>
                <w:rFonts w:hint="eastAsia"/>
              </w:rPr>
              <w:t>条区域</w:t>
            </w:r>
          </w:p>
        </w:tc>
        <w:tc>
          <w:tcPr>
            <w:tcW w:w="5811" w:type="dxa"/>
          </w:tcPr>
          <w:p w14:paraId="7F0B14DC" w14:textId="0F1A454F" w:rsidR="00F21F4B" w:rsidRPr="00B74671" w:rsidRDefault="006E4F9A" w:rsidP="0099743D">
            <w:pPr>
              <w:ind w:firstLineChars="0" w:firstLine="0"/>
            </w:pPr>
            <w:r w:rsidRPr="00B74671">
              <w:rPr>
                <w:rFonts w:hint="eastAsia"/>
              </w:rPr>
              <w:t>指定なし</w:t>
            </w:r>
          </w:p>
        </w:tc>
      </w:tr>
      <w:tr w:rsidR="00B74671" w:rsidRPr="00B74671" w14:paraId="15528B2D" w14:textId="77777777" w:rsidTr="00557357">
        <w:tc>
          <w:tcPr>
            <w:tcW w:w="2410" w:type="dxa"/>
          </w:tcPr>
          <w:p w14:paraId="086AAE9F" w14:textId="687878F0" w:rsidR="0099743D" w:rsidRPr="00B74671" w:rsidRDefault="0099743D" w:rsidP="0099743D">
            <w:pPr>
              <w:ind w:firstLineChars="0" w:firstLine="0"/>
            </w:pPr>
            <w:r w:rsidRPr="00B74671">
              <w:rPr>
                <w:rFonts w:hint="eastAsia"/>
              </w:rPr>
              <w:t>その他</w:t>
            </w:r>
          </w:p>
        </w:tc>
        <w:tc>
          <w:tcPr>
            <w:tcW w:w="5811" w:type="dxa"/>
          </w:tcPr>
          <w:p w14:paraId="6B93C28A" w14:textId="3E9E439F" w:rsidR="00F94656" w:rsidRDefault="001108C2" w:rsidP="0099743D">
            <w:pPr>
              <w:ind w:firstLineChars="0" w:firstLine="0"/>
            </w:pPr>
            <w:r w:rsidRPr="00B74671">
              <w:rPr>
                <w:rFonts w:hint="eastAsia"/>
              </w:rPr>
              <w:t>開発</w:t>
            </w:r>
            <w:r w:rsidR="00B74671">
              <w:rPr>
                <w:rFonts w:hint="eastAsia"/>
              </w:rPr>
              <w:t>許可</w:t>
            </w:r>
            <w:r w:rsidR="00A716B6" w:rsidRPr="00B74671">
              <w:rPr>
                <w:rFonts w:hint="eastAsia"/>
              </w:rPr>
              <w:t xml:space="preserve">　</w:t>
            </w:r>
            <w:r w:rsidR="00FB443F">
              <w:rPr>
                <w:rFonts w:hint="eastAsia"/>
              </w:rPr>
              <w:t>不要</w:t>
            </w:r>
          </w:p>
          <w:p w14:paraId="3447FB48" w14:textId="77777777" w:rsidR="0050637A" w:rsidRDefault="00277E92" w:rsidP="0050637A">
            <w:pPr>
              <w:ind w:firstLineChars="0" w:firstLine="0"/>
            </w:pPr>
            <w:r>
              <w:rPr>
                <w:rFonts w:hint="eastAsia"/>
              </w:rPr>
              <w:t>大山隠岐国立公園　対象区域外</w:t>
            </w:r>
          </w:p>
          <w:p w14:paraId="30D6C278" w14:textId="37884A27" w:rsidR="0050637A" w:rsidRDefault="0050637A" w:rsidP="0050637A">
            <w:pPr>
              <w:ind w:firstLineChars="0" w:firstLine="0"/>
            </w:pPr>
            <w:r w:rsidRPr="00B74671">
              <w:rPr>
                <w:rFonts w:hint="eastAsia"/>
              </w:rPr>
              <w:t>埋蔵文化財　無</w:t>
            </w:r>
          </w:p>
          <w:p w14:paraId="7FB9C89F" w14:textId="6C426B7F" w:rsidR="00656CBD" w:rsidRPr="0050637A" w:rsidRDefault="00656CBD" w:rsidP="0050637A">
            <w:pPr>
              <w:ind w:firstLineChars="0" w:firstLine="0"/>
            </w:pPr>
            <w:r>
              <w:rPr>
                <w:rFonts w:hint="eastAsia"/>
              </w:rPr>
              <w:t>第二牧場北側の貯留槽設置予定</w:t>
            </w:r>
            <w:r w:rsidR="00B668F4">
              <w:rPr>
                <w:rFonts w:hint="eastAsia"/>
              </w:rPr>
              <w:t>地</w:t>
            </w:r>
            <w:r>
              <w:rPr>
                <w:rFonts w:hint="eastAsia"/>
              </w:rPr>
              <w:t>については地目が農地のため農地法の</w:t>
            </w:r>
            <w:r>
              <w:rPr>
                <w:rFonts w:hint="eastAsia"/>
              </w:rPr>
              <w:t>5</w:t>
            </w:r>
            <w:r>
              <w:rPr>
                <w:rFonts w:hint="eastAsia"/>
              </w:rPr>
              <w:t>条申請による転用手続きを予定している。</w:t>
            </w:r>
          </w:p>
        </w:tc>
      </w:tr>
    </w:tbl>
    <w:p w14:paraId="27255615" w14:textId="0F7411EC" w:rsidR="005B70DF" w:rsidRDefault="005B70DF" w:rsidP="009E569D">
      <w:pPr>
        <w:pStyle w:val="5"/>
        <w:ind w:left="210" w:hanging="315"/>
      </w:pPr>
      <w:r>
        <w:rPr>
          <w:rFonts w:hint="eastAsia"/>
        </w:rPr>
        <w:t>搬入道路</w:t>
      </w:r>
      <w:r w:rsidR="002B6564">
        <w:rPr>
          <w:rFonts w:hint="eastAsia"/>
        </w:rPr>
        <w:t>（</w:t>
      </w:r>
      <w:r>
        <w:rPr>
          <w:rFonts w:hint="eastAsia"/>
        </w:rPr>
        <w:t>添付資料</w:t>
      </w:r>
      <w:r w:rsidR="000C50D4" w:rsidRPr="009C7EE0">
        <w:rPr>
          <w:rFonts w:hint="eastAsia"/>
        </w:rPr>
        <w:t>「</w:t>
      </w:r>
      <w:r w:rsidRPr="009C7EE0">
        <w:rPr>
          <w:rFonts w:hint="eastAsia"/>
        </w:rPr>
        <w:t>敷地内配置計画図</w:t>
      </w:r>
      <w:r w:rsidR="000C50D4" w:rsidRPr="009C7EE0">
        <w:rPr>
          <w:rFonts w:hint="eastAsia"/>
        </w:rPr>
        <w:t>」</w:t>
      </w:r>
      <w:r>
        <w:rPr>
          <w:rFonts w:hint="eastAsia"/>
        </w:rPr>
        <w:t>参照</w:t>
      </w:r>
      <w:r w:rsidR="002B6564">
        <w:rPr>
          <w:rFonts w:hint="eastAsia"/>
        </w:rPr>
        <w:t>）</w:t>
      </w:r>
    </w:p>
    <w:p w14:paraId="42DF946B" w14:textId="0E2E9F12" w:rsidR="005B70DF" w:rsidRPr="009C7EE0" w:rsidRDefault="005B70DF" w:rsidP="009E569D">
      <w:pPr>
        <w:pStyle w:val="5"/>
        <w:ind w:left="210" w:hanging="315"/>
      </w:pPr>
      <w:r>
        <w:rPr>
          <w:rFonts w:hint="eastAsia"/>
        </w:rPr>
        <w:t>敷地周辺設備</w:t>
      </w:r>
      <w:r w:rsidR="002B6564">
        <w:rPr>
          <w:rFonts w:hint="eastAsia"/>
        </w:rPr>
        <w:t>（</w:t>
      </w:r>
      <w:r>
        <w:rPr>
          <w:rFonts w:hint="eastAsia"/>
        </w:rPr>
        <w:t>添付資料</w:t>
      </w:r>
      <w:r w:rsidR="000C50D4" w:rsidRPr="009C7EE0">
        <w:rPr>
          <w:rFonts w:hint="eastAsia"/>
        </w:rPr>
        <w:t>「</w:t>
      </w:r>
      <w:r w:rsidRPr="009C7EE0">
        <w:rPr>
          <w:rFonts w:hint="eastAsia"/>
        </w:rPr>
        <w:t>敷地内配置計画図</w:t>
      </w:r>
      <w:r w:rsidR="000C50D4" w:rsidRPr="009C7EE0">
        <w:rPr>
          <w:rFonts w:hint="eastAsia"/>
        </w:rPr>
        <w:t>」</w:t>
      </w:r>
      <w:r w:rsidRPr="009C7EE0">
        <w:rPr>
          <w:rFonts w:hint="eastAsia"/>
        </w:rPr>
        <w:t>参照</w:t>
      </w:r>
      <w:r w:rsidR="002B6564" w:rsidRPr="009C7EE0">
        <w:rPr>
          <w:rFonts w:hint="eastAsia"/>
        </w:rPr>
        <w:t>）</w:t>
      </w:r>
    </w:p>
    <w:p w14:paraId="164DB553" w14:textId="4C574E53" w:rsidR="005B70DF" w:rsidRDefault="005B70DF" w:rsidP="00B871EE">
      <w:pPr>
        <w:pStyle w:val="af"/>
        <w:numPr>
          <w:ilvl w:val="0"/>
          <w:numId w:val="25"/>
        </w:numPr>
        <w:ind w:leftChars="0" w:firstLineChars="0"/>
      </w:pPr>
      <w:r w:rsidRPr="009C7EE0">
        <w:rPr>
          <w:rFonts w:hint="eastAsia"/>
        </w:rPr>
        <w:t>電気</w:t>
      </w:r>
      <w:r w:rsidR="00702A14" w:rsidRPr="009C7EE0">
        <w:tab/>
      </w:r>
      <w:r w:rsidR="00274CD1" w:rsidRPr="009C7EE0">
        <w:rPr>
          <w:rFonts w:hint="eastAsia"/>
        </w:rPr>
        <w:t>受電設備は</w:t>
      </w:r>
      <w:r w:rsidR="00E82B77" w:rsidRPr="009C7EE0">
        <w:rPr>
          <w:rFonts w:hint="eastAsia"/>
        </w:rPr>
        <w:t>添付資料「</w:t>
      </w:r>
      <w:r w:rsidR="00016A1A" w:rsidRPr="00016A1A">
        <w:rPr>
          <w:rFonts w:hint="eastAsia"/>
        </w:rPr>
        <w:t>電気設備関連資料</w:t>
      </w:r>
      <w:r w:rsidR="00E82B77" w:rsidRPr="009C7EE0">
        <w:rPr>
          <w:rFonts w:hint="eastAsia"/>
        </w:rPr>
        <w:t>」</w:t>
      </w:r>
      <w:r w:rsidR="00274CD1" w:rsidRPr="009C7EE0">
        <w:rPr>
          <w:rFonts w:hint="eastAsia"/>
        </w:rPr>
        <w:t>による</w:t>
      </w:r>
    </w:p>
    <w:p w14:paraId="36A90303" w14:textId="2C870FBA" w:rsidR="00EF1299" w:rsidRDefault="005B70DF" w:rsidP="00B871EE">
      <w:pPr>
        <w:pStyle w:val="af"/>
        <w:numPr>
          <w:ilvl w:val="0"/>
          <w:numId w:val="25"/>
        </w:numPr>
        <w:ind w:leftChars="0" w:firstLineChars="0"/>
      </w:pPr>
      <w:r>
        <w:rPr>
          <w:rFonts w:hint="eastAsia"/>
        </w:rPr>
        <w:t>用水</w:t>
      </w:r>
      <w:r w:rsidR="00702A14">
        <w:tab/>
      </w:r>
      <w:r w:rsidR="00274CD1">
        <w:rPr>
          <w:rFonts w:hint="eastAsia"/>
        </w:rPr>
        <w:t>第二牧場の用水を引き込み可</w:t>
      </w:r>
    </w:p>
    <w:p w14:paraId="1C4D7874" w14:textId="11133662" w:rsidR="005B70DF" w:rsidRDefault="005B70DF" w:rsidP="00B871EE">
      <w:pPr>
        <w:pStyle w:val="af"/>
        <w:numPr>
          <w:ilvl w:val="0"/>
          <w:numId w:val="25"/>
        </w:numPr>
        <w:ind w:leftChars="0" w:firstLineChars="0"/>
      </w:pPr>
      <w:r>
        <w:rPr>
          <w:rFonts w:hint="eastAsia"/>
        </w:rPr>
        <w:t>ガス</w:t>
      </w:r>
      <w:r w:rsidR="00702A14">
        <w:tab/>
      </w:r>
      <w:r w:rsidR="00274CD1">
        <w:rPr>
          <w:rFonts w:hint="eastAsia"/>
        </w:rPr>
        <w:t>なし・必要に応じプロパンガスを利用</w:t>
      </w:r>
    </w:p>
    <w:p w14:paraId="0323B905" w14:textId="1328CD76" w:rsidR="00B93BEE" w:rsidRDefault="005B70DF" w:rsidP="00B871EE">
      <w:pPr>
        <w:pStyle w:val="af"/>
        <w:numPr>
          <w:ilvl w:val="0"/>
          <w:numId w:val="25"/>
        </w:numPr>
        <w:ind w:leftChars="0" w:firstLineChars="0"/>
      </w:pPr>
      <w:r>
        <w:rPr>
          <w:rFonts w:hint="eastAsia"/>
        </w:rPr>
        <w:t>排水</w:t>
      </w:r>
      <w:r w:rsidR="00702A14">
        <w:tab/>
      </w:r>
      <w:r w:rsidR="00523308">
        <w:rPr>
          <w:rFonts w:hint="eastAsia"/>
        </w:rPr>
        <w:t>排水は発生しない設計とすること</w:t>
      </w:r>
    </w:p>
    <w:p w14:paraId="6210B03C" w14:textId="174E7E6B" w:rsidR="005B70DF" w:rsidRDefault="005B70DF" w:rsidP="00042D50">
      <w:pPr>
        <w:pStyle w:val="3"/>
        <w:spacing w:before="180"/>
        <w:ind w:left="211" w:hanging="211"/>
      </w:pPr>
      <w:bookmarkStart w:id="14" w:name="_Toc225503379"/>
      <w:r>
        <w:rPr>
          <w:rFonts w:hint="eastAsia"/>
        </w:rPr>
        <w:t>工期</w:t>
      </w:r>
      <w:bookmarkEnd w:id="14"/>
    </w:p>
    <w:p w14:paraId="3545EA41" w14:textId="38886C40" w:rsidR="005B70DF" w:rsidRDefault="005B70DF" w:rsidP="00487E89">
      <w:pPr>
        <w:pStyle w:val="af"/>
        <w:numPr>
          <w:ilvl w:val="0"/>
          <w:numId w:val="4"/>
        </w:numPr>
        <w:ind w:leftChars="0" w:firstLineChars="0"/>
      </w:pPr>
      <w:r>
        <w:rPr>
          <w:rFonts w:hint="eastAsia"/>
        </w:rPr>
        <w:t>着</w:t>
      </w:r>
      <w:r w:rsidR="005E577E">
        <w:rPr>
          <w:rFonts w:hint="eastAsia"/>
        </w:rPr>
        <w:t>手</w:t>
      </w:r>
      <w:r>
        <w:rPr>
          <w:rFonts w:hint="eastAsia"/>
        </w:rPr>
        <w:t>予定</w:t>
      </w:r>
      <w:r w:rsidR="005E577E">
        <w:rPr>
          <w:rFonts w:hint="eastAsia"/>
        </w:rPr>
        <w:t xml:space="preserve">　</w:t>
      </w:r>
      <w:r w:rsidR="005C1061">
        <w:rPr>
          <w:rFonts w:hint="eastAsia"/>
        </w:rPr>
        <w:t>工事請負</w:t>
      </w:r>
      <w:r w:rsidR="005E577E">
        <w:rPr>
          <w:rFonts w:hint="eastAsia"/>
        </w:rPr>
        <w:t>契約締結日</w:t>
      </w:r>
    </w:p>
    <w:p w14:paraId="424D6BFC" w14:textId="70BF3F02" w:rsidR="005E577E" w:rsidRDefault="005B70DF" w:rsidP="00487E89">
      <w:pPr>
        <w:pStyle w:val="af"/>
        <w:numPr>
          <w:ilvl w:val="0"/>
          <w:numId w:val="4"/>
        </w:numPr>
        <w:ind w:leftChars="0" w:firstLineChars="0"/>
      </w:pPr>
      <w:r>
        <w:rPr>
          <w:rFonts w:hint="eastAsia"/>
        </w:rPr>
        <w:t>竣工予定</w:t>
      </w:r>
      <w:r w:rsidR="005E577E">
        <w:rPr>
          <w:rFonts w:hint="eastAsia"/>
        </w:rPr>
        <w:t xml:space="preserve">　令和</w:t>
      </w:r>
      <w:r w:rsidR="00923719">
        <w:rPr>
          <w:rFonts w:hint="eastAsia"/>
        </w:rPr>
        <w:t>10</w:t>
      </w:r>
      <w:r w:rsidR="00ED4530" w:rsidRPr="00EF2363">
        <w:rPr>
          <w:rFonts w:hint="eastAsia"/>
        </w:rPr>
        <w:t>年</w:t>
      </w:r>
      <w:r w:rsidR="00411C6D" w:rsidRPr="00EF2363">
        <w:rPr>
          <w:rFonts w:hint="eastAsia"/>
        </w:rPr>
        <w:t>2</w:t>
      </w:r>
      <w:r w:rsidR="00ED4530" w:rsidRPr="00EF2363">
        <w:rPr>
          <w:rFonts w:hint="eastAsia"/>
        </w:rPr>
        <w:t>月</w:t>
      </w:r>
    </w:p>
    <w:p w14:paraId="1954A572" w14:textId="45C234BF" w:rsidR="009A5013" w:rsidRDefault="009A5013" w:rsidP="009A5013">
      <w:pPr>
        <w:pStyle w:val="2"/>
        <w:spacing w:before="360" w:after="180"/>
      </w:pPr>
      <w:bookmarkStart w:id="15" w:name="_Ref212125726"/>
      <w:bookmarkStart w:id="16" w:name="_Ref212125729"/>
      <w:bookmarkStart w:id="17" w:name="_Toc225503380"/>
      <w:bookmarkStart w:id="18" w:name="_Ref210812765"/>
      <w:bookmarkStart w:id="19" w:name="_Ref210812771"/>
      <w:r>
        <w:rPr>
          <w:rFonts w:hint="eastAsia"/>
        </w:rPr>
        <w:t>工事範囲</w:t>
      </w:r>
      <w:bookmarkEnd w:id="15"/>
      <w:bookmarkEnd w:id="16"/>
      <w:bookmarkEnd w:id="17"/>
    </w:p>
    <w:p w14:paraId="665F026C" w14:textId="3A19EB02" w:rsidR="00A17784" w:rsidRDefault="009A5013" w:rsidP="009A5013">
      <w:pPr>
        <w:ind w:firstLine="210"/>
        <w:rPr>
          <w:highlight w:val="cyan"/>
        </w:rPr>
      </w:pPr>
      <w:r>
        <w:rPr>
          <w:rFonts w:hint="eastAsia"/>
        </w:rPr>
        <w:t>本工事</w:t>
      </w:r>
      <w:r w:rsidR="008C3E1B">
        <w:rPr>
          <w:rFonts w:hint="eastAsia"/>
        </w:rPr>
        <w:t>の</w:t>
      </w:r>
      <w:r>
        <w:rPr>
          <w:rFonts w:hint="eastAsia"/>
        </w:rPr>
        <w:t>範囲は次のとおり</w:t>
      </w:r>
      <w:r w:rsidR="008C3E1B">
        <w:rPr>
          <w:rFonts w:hint="eastAsia"/>
        </w:rPr>
        <w:t>である</w:t>
      </w:r>
      <w:r>
        <w:rPr>
          <w:rFonts w:hint="eastAsia"/>
        </w:rPr>
        <w:t>。</w:t>
      </w:r>
      <w:r w:rsidR="00FE6D24">
        <w:rPr>
          <w:rFonts w:hint="eastAsia"/>
        </w:rPr>
        <w:t>工事に際しては</w:t>
      </w:r>
      <w:r w:rsidR="00E628CC">
        <w:rPr>
          <w:rFonts w:hint="eastAsia"/>
        </w:rPr>
        <w:t>、</w:t>
      </w:r>
      <w:r w:rsidR="008C3E1B">
        <w:rPr>
          <w:rFonts w:hint="eastAsia"/>
        </w:rPr>
        <w:t>本</w:t>
      </w:r>
      <w:r w:rsidR="00D25A2E">
        <w:rPr>
          <w:rFonts w:hint="eastAsia"/>
        </w:rPr>
        <w:t>要求水準書</w:t>
      </w:r>
      <w:r w:rsidR="008C3E1B">
        <w:rPr>
          <w:rFonts w:hint="eastAsia"/>
        </w:rPr>
        <w:t>に</w:t>
      </w:r>
      <w:r w:rsidR="00906288" w:rsidRPr="00906288">
        <w:rPr>
          <w:rFonts w:hint="eastAsia"/>
        </w:rPr>
        <w:t>記載の事項</w:t>
      </w:r>
      <w:r w:rsidR="008C3E1B">
        <w:rPr>
          <w:rFonts w:hint="eastAsia"/>
        </w:rPr>
        <w:t>について</w:t>
      </w:r>
      <w:r w:rsidR="00906288" w:rsidRPr="00906288">
        <w:rPr>
          <w:rFonts w:hint="eastAsia"/>
        </w:rPr>
        <w:t>不足なく実施すること</w:t>
      </w:r>
      <w:r w:rsidR="00906288">
        <w:rPr>
          <w:rFonts w:hint="eastAsia"/>
        </w:rPr>
        <w:t>。</w:t>
      </w:r>
    </w:p>
    <w:p w14:paraId="780B3C95" w14:textId="77777777" w:rsidR="00E628CC" w:rsidRDefault="00E628CC" w:rsidP="00E628CC">
      <w:pPr>
        <w:ind w:firstLine="210"/>
      </w:pPr>
      <w:r>
        <w:rPr>
          <w:rFonts w:hint="eastAsia"/>
        </w:rPr>
        <w:t>・工事事前調査</w:t>
      </w:r>
    </w:p>
    <w:p w14:paraId="62202952" w14:textId="77777777" w:rsidR="00E628CC" w:rsidRDefault="00E628CC" w:rsidP="00E628CC">
      <w:pPr>
        <w:ind w:firstLine="210"/>
      </w:pPr>
      <w:r>
        <w:rPr>
          <w:rFonts w:hint="eastAsia"/>
        </w:rPr>
        <w:t>・実施設計</w:t>
      </w:r>
    </w:p>
    <w:p w14:paraId="06DE1F1C" w14:textId="0E1269A2" w:rsidR="00E628CC" w:rsidRDefault="00E628CC" w:rsidP="00E628CC">
      <w:pPr>
        <w:ind w:firstLine="210"/>
      </w:pPr>
      <w:r>
        <w:rPr>
          <w:rFonts w:hint="eastAsia"/>
        </w:rPr>
        <w:t>・</w:t>
      </w:r>
      <w:r w:rsidR="00F72146">
        <w:rPr>
          <w:rFonts w:hint="eastAsia"/>
        </w:rPr>
        <w:t>本工事に係る</w:t>
      </w:r>
      <w:r>
        <w:rPr>
          <w:rFonts w:hint="eastAsia"/>
        </w:rPr>
        <w:t>各種許認可</w:t>
      </w:r>
      <w:r w:rsidR="00F72146">
        <w:rPr>
          <w:rFonts w:hint="eastAsia"/>
        </w:rPr>
        <w:t>申請</w:t>
      </w:r>
      <w:r>
        <w:rPr>
          <w:rFonts w:hint="eastAsia"/>
        </w:rPr>
        <w:t>や届出等の手続</w:t>
      </w:r>
      <w:r w:rsidR="009556DA">
        <w:rPr>
          <w:rFonts w:hint="eastAsia"/>
        </w:rPr>
        <w:t>、</w:t>
      </w:r>
      <w:r>
        <w:rPr>
          <w:rFonts w:hint="eastAsia"/>
        </w:rPr>
        <w:t>資料作成</w:t>
      </w:r>
    </w:p>
    <w:p w14:paraId="2E29417D" w14:textId="735F499A" w:rsidR="007B0A13" w:rsidRDefault="00F72146" w:rsidP="00B24F6A">
      <w:pPr>
        <w:ind w:firstLine="210"/>
      </w:pPr>
      <w:r>
        <w:rPr>
          <w:rFonts w:hint="eastAsia"/>
        </w:rPr>
        <w:t>・市が行う各種許認可申請や届出</w:t>
      </w:r>
      <w:r w:rsidR="005D44FF">
        <w:rPr>
          <w:rFonts w:hint="eastAsia"/>
        </w:rPr>
        <w:t>、関係報告</w:t>
      </w:r>
      <w:r>
        <w:rPr>
          <w:rFonts w:hint="eastAsia"/>
        </w:rPr>
        <w:t>等に係る資料作成等の協力及びサポート</w:t>
      </w:r>
    </w:p>
    <w:p w14:paraId="75622B92" w14:textId="634A3A6E" w:rsidR="00E628CC" w:rsidRDefault="00E628CC" w:rsidP="00E628CC">
      <w:pPr>
        <w:ind w:firstLine="210"/>
      </w:pPr>
      <w:r>
        <w:rPr>
          <w:rFonts w:hint="eastAsia"/>
        </w:rPr>
        <w:t>・施工及び</w:t>
      </w:r>
      <w:r w:rsidRPr="001853B8">
        <w:rPr>
          <w:rFonts w:hint="eastAsia"/>
        </w:rPr>
        <w:t>施工管理</w:t>
      </w:r>
    </w:p>
    <w:p w14:paraId="522E83D6" w14:textId="77777777" w:rsidR="00E628CC" w:rsidRDefault="00E628CC" w:rsidP="00E628CC">
      <w:pPr>
        <w:ind w:firstLine="210"/>
      </w:pPr>
      <w:r>
        <w:rPr>
          <w:rFonts w:hint="eastAsia"/>
        </w:rPr>
        <w:t>・試運転、性能確認及び引渡し</w:t>
      </w:r>
    </w:p>
    <w:p w14:paraId="5D849610" w14:textId="77777777" w:rsidR="00E628CC" w:rsidRDefault="00E628CC" w:rsidP="00E628CC">
      <w:pPr>
        <w:ind w:firstLine="210"/>
      </w:pPr>
      <w:r>
        <w:rPr>
          <w:rFonts w:hint="eastAsia"/>
        </w:rPr>
        <w:t>・運転管理者への運転指導</w:t>
      </w:r>
    </w:p>
    <w:p w14:paraId="6CF5A06F" w14:textId="316A2D17" w:rsidR="00E628CC" w:rsidRDefault="00E628CC" w:rsidP="00E628CC">
      <w:pPr>
        <w:ind w:firstLine="210"/>
      </w:pPr>
      <w:r>
        <w:rPr>
          <w:rFonts w:hint="eastAsia"/>
        </w:rPr>
        <w:t>・完成図書の作成</w:t>
      </w:r>
    </w:p>
    <w:p w14:paraId="2618A53B" w14:textId="77777777" w:rsidR="00E628CC" w:rsidRDefault="00E628CC" w:rsidP="00E628CC">
      <w:pPr>
        <w:ind w:firstLine="210"/>
      </w:pPr>
      <w:r>
        <w:rPr>
          <w:rFonts w:hint="eastAsia"/>
        </w:rPr>
        <w:t>・本市が行う近隣対応等への協力</w:t>
      </w:r>
    </w:p>
    <w:p w14:paraId="1A879949" w14:textId="77777777" w:rsidR="00E628CC" w:rsidRDefault="00E628CC" w:rsidP="00E628CC">
      <w:pPr>
        <w:ind w:firstLine="210"/>
      </w:pPr>
      <w:r>
        <w:rPr>
          <w:rFonts w:hint="eastAsia"/>
        </w:rPr>
        <w:t>・上記項目に附随する業務</w:t>
      </w:r>
    </w:p>
    <w:p w14:paraId="35C38C40" w14:textId="721691EE" w:rsidR="005B70DF" w:rsidRDefault="005B70DF" w:rsidP="00042D50">
      <w:pPr>
        <w:pStyle w:val="2"/>
        <w:spacing w:before="360" w:after="180"/>
      </w:pPr>
      <w:bookmarkStart w:id="20" w:name="_Ref212128157"/>
      <w:bookmarkStart w:id="21" w:name="_Ref212128161"/>
      <w:bookmarkStart w:id="22" w:name="_Ref212128170"/>
      <w:bookmarkStart w:id="23" w:name="_Ref212128173"/>
      <w:bookmarkStart w:id="24" w:name="_Toc225503381"/>
      <w:r>
        <w:rPr>
          <w:rFonts w:hint="eastAsia"/>
        </w:rPr>
        <w:lastRenderedPageBreak/>
        <w:t>計画主要目</w:t>
      </w:r>
      <w:bookmarkEnd w:id="18"/>
      <w:bookmarkEnd w:id="19"/>
      <w:bookmarkEnd w:id="20"/>
      <w:bookmarkEnd w:id="21"/>
      <w:bookmarkEnd w:id="22"/>
      <w:bookmarkEnd w:id="23"/>
      <w:bookmarkEnd w:id="24"/>
    </w:p>
    <w:p w14:paraId="0A71379E" w14:textId="4EB9A88C" w:rsidR="00FA0008" w:rsidRDefault="00FA0008" w:rsidP="00FA0008">
      <w:pPr>
        <w:ind w:firstLine="210"/>
      </w:pPr>
      <w:r>
        <w:rPr>
          <w:rFonts w:hint="eastAsia"/>
        </w:rPr>
        <w:t>本工事の概要範囲を図に示す。また計画主要目については、以下の</w:t>
      </w:r>
      <w:r>
        <w:rPr>
          <w:rFonts w:hint="eastAsia"/>
        </w:rPr>
        <w:t>1</w:t>
      </w:r>
      <w:r>
        <w:rPr>
          <w:rFonts w:hint="eastAsia"/>
        </w:rPr>
        <w:t>～</w:t>
      </w:r>
      <w:r>
        <w:rPr>
          <w:rFonts w:hint="eastAsia"/>
        </w:rPr>
        <w:t>7</w:t>
      </w:r>
      <w:r>
        <w:rPr>
          <w:rFonts w:hint="eastAsia"/>
        </w:rPr>
        <w:t>に示す通りである。</w:t>
      </w:r>
    </w:p>
    <w:p w14:paraId="6A9EE8F4" w14:textId="6958AF4F" w:rsidR="00F85AAE" w:rsidRPr="00F85AAE" w:rsidRDefault="00A26BBD" w:rsidP="00F85AAE">
      <w:pPr>
        <w:ind w:firstLineChars="0" w:firstLine="0"/>
        <w:jc w:val="center"/>
      </w:pPr>
      <w:r w:rsidRPr="00A26BBD">
        <w:rPr>
          <w:noProof/>
        </w:rPr>
        <w:drawing>
          <wp:inline distT="0" distB="0" distL="0" distR="0" wp14:anchorId="693D3FD8" wp14:editId="49AFE9B0">
            <wp:extent cx="4942114" cy="4419659"/>
            <wp:effectExtent l="0" t="0" r="0" b="0"/>
            <wp:docPr id="8922095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6611" cy="4423680"/>
                    </a:xfrm>
                    <a:prstGeom prst="rect">
                      <a:avLst/>
                    </a:prstGeom>
                    <a:noFill/>
                    <a:ln>
                      <a:noFill/>
                    </a:ln>
                  </pic:spPr>
                </pic:pic>
              </a:graphicData>
            </a:graphic>
          </wp:inline>
        </w:drawing>
      </w:r>
    </w:p>
    <w:p w14:paraId="29E839AF" w14:textId="586CC4EE" w:rsidR="005B70DF" w:rsidRDefault="005B70DF" w:rsidP="00042D50">
      <w:pPr>
        <w:pStyle w:val="3"/>
        <w:spacing w:before="180"/>
        <w:ind w:left="211" w:hanging="211"/>
      </w:pPr>
      <w:bookmarkStart w:id="25" w:name="_Toc225503382"/>
      <w:r>
        <w:rPr>
          <w:rFonts w:hint="eastAsia"/>
        </w:rPr>
        <w:t>処理能力</w:t>
      </w:r>
      <w:bookmarkEnd w:id="25"/>
    </w:p>
    <w:p w14:paraId="4CF9BE86" w14:textId="29276895" w:rsidR="005B70DF" w:rsidRDefault="005B70DF" w:rsidP="00042D50">
      <w:pPr>
        <w:pStyle w:val="4"/>
        <w:spacing w:before="180"/>
      </w:pPr>
      <w:r>
        <w:rPr>
          <w:rFonts w:hint="eastAsia"/>
        </w:rPr>
        <w:t>公称能力</w:t>
      </w:r>
    </w:p>
    <w:p w14:paraId="240EED41" w14:textId="5150935C" w:rsidR="005B70DF" w:rsidRDefault="009A5013" w:rsidP="005B70DF">
      <w:pPr>
        <w:ind w:firstLine="210"/>
      </w:pPr>
      <w:r>
        <w:rPr>
          <w:rFonts w:hint="eastAsia"/>
        </w:rPr>
        <w:t>原料</w:t>
      </w:r>
      <w:r w:rsidR="005B70DF">
        <w:rPr>
          <w:rFonts w:hint="eastAsia"/>
        </w:rPr>
        <w:t>をバイオガス化処理するに当たって、</w:t>
      </w:r>
      <w:r w:rsidR="00FD405B">
        <w:rPr>
          <w:rFonts w:hint="eastAsia"/>
        </w:rPr>
        <w:t>14</w:t>
      </w:r>
      <w:r w:rsidR="009F72C8">
        <w:rPr>
          <w:rFonts w:hint="eastAsia"/>
        </w:rPr>
        <w:t>.0</w:t>
      </w:r>
      <w:r w:rsidR="002436C1">
        <w:rPr>
          <w:rFonts w:hint="eastAsia"/>
        </w:rPr>
        <w:t>t</w:t>
      </w:r>
      <w:r w:rsidR="005B70DF">
        <w:rPr>
          <w:rFonts w:hint="eastAsia"/>
        </w:rPr>
        <w:t>/</w:t>
      </w:r>
      <w:r w:rsidR="005B70DF">
        <w:rPr>
          <w:rFonts w:hint="eastAsia"/>
        </w:rPr>
        <w:t>日の能力を有すること。</w:t>
      </w:r>
    </w:p>
    <w:p w14:paraId="6BB09088" w14:textId="2ADF50A0" w:rsidR="005B70DF" w:rsidRDefault="005B70DF" w:rsidP="00042D50">
      <w:pPr>
        <w:pStyle w:val="4"/>
        <w:spacing w:before="180"/>
      </w:pPr>
      <w:r>
        <w:rPr>
          <w:rFonts w:hint="eastAsia"/>
        </w:rPr>
        <w:t>処理方式</w:t>
      </w:r>
    </w:p>
    <w:p w14:paraId="6FA59AE7" w14:textId="693C500B" w:rsidR="005B70DF" w:rsidRDefault="005B70DF" w:rsidP="005B70DF">
      <w:pPr>
        <w:ind w:firstLine="210"/>
      </w:pPr>
      <w:r>
        <w:rPr>
          <w:rFonts w:hint="eastAsia"/>
        </w:rPr>
        <w:t>バイオガス化処理</w:t>
      </w:r>
      <w:r w:rsidR="002B6564">
        <w:rPr>
          <w:rFonts w:hint="eastAsia"/>
        </w:rPr>
        <w:t>（</w:t>
      </w:r>
      <w:r>
        <w:rPr>
          <w:rFonts w:hint="eastAsia"/>
        </w:rPr>
        <w:t>メタン発酵処理</w:t>
      </w:r>
      <w:r w:rsidR="002B6564">
        <w:rPr>
          <w:rFonts w:hint="eastAsia"/>
        </w:rPr>
        <w:t>）</w:t>
      </w:r>
      <w:r>
        <w:rPr>
          <w:rFonts w:hint="eastAsia"/>
        </w:rPr>
        <w:t>方式</w:t>
      </w:r>
      <w:r w:rsidR="00881F9C">
        <w:rPr>
          <w:rFonts w:hint="eastAsia"/>
        </w:rPr>
        <w:t xml:space="preserve">　</w:t>
      </w:r>
      <w:r w:rsidR="009A5013">
        <w:rPr>
          <w:rFonts w:hint="eastAsia"/>
        </w:rPr>
        <w:t>（湿式・中温処理を想定）</w:t>
      </w:r>
    </w:p>
    <w:p w14:paraId="5D19D790" w14:textId="26A92823" w:rsidR="005B70DF" w:rsidRDefault="005B70DF" w:rsidP="00902579">
      <w:pPr>
        <w:pStyle w:val="4"/>
        <w:spacing w:before="180"/>
      </w:pPr>
      <w:r>
        <w:rPr>
          <w:rFonts w:hint="eastAsia"/>
        </w:rPr>
        <w:t>バイオガス化対象物</w:t>
      </w:r>
    </w:p>
    <w:p w14:paraId="0E7B11FB" w14:textId="5B5CD001" w:rsidR="005B70DF" w:rsidRDefault="005B70DF" w:rsidP="009E569D">
      <w:pPr>
        <w:pStyle w:val="5"/>
        <w:ind w:left="210" w:hanging="315"/>
      </w:pPr>
      <w:r>
        <w:rPr>
          <w:rFonts w:hint="eastAsia"/>
        </w:rPr>
        <w:t>バイオガス化対象物の概要</w:t>
      </w:r>
    </w:p>
    <w:p w14:paraId="001756BA" w14:textId="4B844706" w:rsidR="005B70DF" w:rsidRDefault="005B70DF" w:rsidP="00B871EE">
      <w:pPr>
        <w:pStyle w:val="af"/>
        <w:numPr>
          <w:ilvl w:val="0"/>
          <w:numId w:val="26"/>
        </w:numPr>
        <w:ind w:leftChars="0" w:firstLineChars="0"/>
      </w:pPr>
      <w:r>
        <w:rPr>
          <w:rFonts w:hint="eastAsia"/>
        </w:rPr>
        <w:t>家畜ふん尿</w:t>
      </w:r>
      <w:r w:rsidR="00540BBA">
        <w:tab/>
      </w:r>
      <w:r w:rsidR="00C93D04">
        <w:tab/>
      </w:r>
      <w:r w:rsidR="00FD405B" w:rsidRPr="00364AEC">
        <w:rPr>
          <w:rFonts w:hint="eastAsia"/>
        </w:rPr>
        <w:t xml:space="preserve">10.9 </w:t>
      </w:r>
      <w:r w:rsidR="002436C1" w:rsidRPr="00364AEC">
        <w:rPr>
          <w:rFonts w:hint="eastAsia"/>
        </w:rPr>
        <w:t>t</w:t>
      </w:r>
      <w:r w:rsidRPr="00364AEC">
        <w:rPr>
          <w:rFonts w:hint="eastAsia"/>
        </w:rPr>
        <w:t>/</w:t>
      </w:r>
      <w:r w:rsidRPr="00364AEC">
        <w:rPr>
          <w:rFonts w:hint="eastAsia"/>
        </w:rPr>
        <w:t>日</w:t>
      </w:r>
    </w:p>
    <w:p w14:paraId="0C37D7BD" w14:textId="1A97F2E7" w:rsidR="003613C7" w:rsidRDefault="008C3B62" w:rsidP="00B871EE">
      <w:pPr>
        <w:pStyle w:val="af"/>
        <w:numPr>
          <w:ilvl w:val="0"/>
          <w:numId w:val="26"/>
        </w:numPr>
        <w:ind w:leftChars="0" w:firstLineChars="0"/>
      </w:pPr>
      <w:r>
        <w:rPr>
          <w:rFonts w:hint="eastAsia"/>
        </w:rPr>
        <w:t>パーラー排水</w:t>
      </w:r>
      <w:r w:rsidR="003613C7">
        <w:tab/>
      </w:r>
      <w:r w:rsidR="003613C7">
        <w:tab/>
      </w:r>
      <w:r w:rsidR="00FD405B">
        <w:rPr>
          <w:rFonts w:hint="eastAsia"/>
        </w:rPr>
        <w:t xml:space="preserve"> 2.0 </w:t>
      </w:r>
      <w:r w:rsidR="002436C1">
        <w:rPr>
          <w:rFonts w:hint="eastAsia"/>
        </w:rPr>
        <w:t>t</w:t>
      </w:r>
      <w:r w:rsidR="005B70DF">
        <w:rPr>
          <w:rFonts w:hint="eastAsia"/>
        </w:rPr>
        <w:t>/</w:t>
      </w:r>
      <w:r w:rsidR="005B70DF">
        <w:rPr>
          <w:rFonts w:hint="eastAsia"/>
        </w:rPr>
        <w:t>日</w:t>
      </w:r>
    </w:p>
    <w:p w14:paraId="1E2F8488" w14:textId="149B464C" w:rsidR="00FD405B" w:rsidRDefault="00FD405B" w:rsidP="00B871EE">
      <w:pPr>
        <w:pStyle w:val="af"/>
        <w:numPr>
          <w:ilvl w:val="0"/>
          <w:numId w:val="26"/>
        </w:numPr>
        <w:ind w:leftChars="0" w:firstLineChars="0"/>
      </w:pPr>
      <w:r>
        <w:rPr>
          <w:rFonts w:hint="eastAsia"/>
        </w:rPr>
        <w:t xml:space="preserve">再生敷料　　　　　　　　　</w:t>
      </w:r>
      <w:r>
        <w:rPr>
          <w:rFonts w:hint="eastAsia"/>
        </w:rPr>
        <w:t xml:space="preserve"> 1.1 t/</w:t>
      </w:r>
      <w:r>
        <w:rPr>
          <w:rFonts w:hint="eastAsia"/>
        </w:rPr>
        <w:t>日</w:t>
      </w:r>
    </w:p>
    <w:p w14:paraId="11B8FEA7" w14:textId="7CA96B17" w:rsidR="00BE7BD6" w:rsidRDefault="005B70DF" w:rsidP="00140907">
      <w:pPr>
        <w:pStyle w:val="af"/>
        <w:ind w:leftChars="0" w:left="420" w:firstLineChars="0" w:firstLine="420"/>
      </w:pPr>
      <w:r>
        <w:rPr>
          <w:rFonts w:hint="eastAsia"/>
        </w:rPr>
        <w:t>合</w:t>
      </w:r>
      <w:r w:rsidR="00C93D04">
        <w:rPr>
          <w:rFonts w:hint="eastAsia"/>
        </w:rPr>
        <w:t xml:space="preserve">　</w:t>
      </w:r>
      <w:r>
        <w:rPr>
          <w:rFonts w:hint="eastAsia"/>
        </w:rPr>
        <w:t>計</w:t>
      </w:r>
      <w:r w:rsidR="00C93D04">
        <w:tab/>
      </w:r>
      <w:r w:rsidR="00C93D04">
        <w:tab/>
      </w:r>
      <w:r w:rsidR="003613C7">
        <w:tab/>
      </w:r>
      <w:r w:rsidR="00FD405B">
        <w:rPr>
          <w:rFonts w:hint="eastAsia"/>
        </w:rPr>
        <w:t xml:space="preserve">14.0 </w:t>
      </w:r>
      <w:r w:rsidR="002436C1">
        <w:rPr>
          <w:rFonts w:hint="eastAsia"/>
        </w:rPr>
        <w:t>t</w:t>
      </w:r>
      <w:r>
        <w:rPr>
          <w:rFonts w:hint="eastAsia"/>
        </w:rPr>
        <w:t>/</w:t>
      </w:r>
      <w:r>
        <w:rPr>
          <w:rFonts w:hint="eastAsia"/>
        </w:rPr>
        <w:t>日</w:t>
      </w:r>
    </w:p>
    <w:p w14:paraId="38395E1B" w14:textId="770A6E65" w:rsidR="002160BE" w:rsidRDefault="002160BE" w:rsidP="0038750F">
      <w:pPr>
        <w:ind w:leftChars="100" w:left="210" w:firstLineChars="0" w:firstLine="210"/>
      </w:pPr>
      <w:r>
        <w:rPr>
          <w:rFonts w:hint="eastAsia"/>
        </w:rPr>
        <w:lastRenderedPageBreak/>
        <w:t>原料①の家畜ふん尿については、成分及び発酵試験の結果を</w:t>
      </w:r>
      <w:r w:rsidR="00BC3E15" w:rsidRPr="00BD7809">
        <w:rPr>
          <w:rFonts w:hint="eastAsia"/>
        </w:rPr>
        <w:t>添付</w:t>
      </w:r>
      <w:r w:rsidRPr="00BD7809">
        <w:rPr>
          <w:rFonts w:hint="eastAsia"/>
        </w:rPr>
        <w:t>資料</w:t>
      </w:r>
      <w:r w:rsidR="00BC3E15" w:rsidRPr="00BD7809">
        <w:rPr>
          <w:rFonts w:hint="eastAsia"/>
        </w:rPr>
        <w:t>「</w:t>
      </w:r>
      <w:r w:rsidR="00A71CC7" w:rsidRPr="00BD7809">
        <w:rPr>
          <w:rFonts w:hint="eastAsia"/>
        </w:rPr>
        <w:t>短期ラボテスト報告書</w:t>
      </w:r>
      <w:r w:rsidR="00BC3E15" w:rsidRPr="00BD7809">
        <w:rPr>
          <w:rFonts w:hint="eastAsia"/>
        </w:rPr>
        <w:t>」</w:t>
      </w:r>
      <w:r>
        <w:rPr>
          <w:rFonts w:hint="eastAsia"/>
        </w:rPr>
        <w:t>として提供する。</w:t>
      </w:r>
      <w:r w:rsidR="00960347">
        <w:rPr>
          <w:rFonts w:hint="eastAsia"/>
        </w:rPr>
        <w:t>なお</w:t>
      </w:r>
      <w:r w:rsidR="00CB5369">
        <w:rPr>
          <w:rFonts w:hint="eastAsia"/>
        </w:rPr>
        <w:t>家畜ふん尿</w:t>
      </w:r>
      <w:r w:rsidR="00960347">
        <w:rPr>
          <w:rFonts w:hint="eastAsia"/>
        </w:rPr>
        <w:t>の量</w:t>
      </w:r>
      <w:r w:rsidR="00CB5369">
        <w:rPr>
          <w:rFonts w:hint="eastAsia"/>
        </w:rPr>
        <w:t>は将来的な増頭計画を考慮した投入量である。</w:t>
      </w:r>
    </w:p>
    <w:p w14:paraId="1F95F97B" w14:textId="76FFCE7E" w:rsidR="002160BE" w:rsidRDefault="002160BE" w:rsidP="002160BE">
      <w:pPr>
        <w:pStyle w:val="5"/>
        <w:ind w:left="210" w:hanging="315"/>
      </w:pPr>
      <w:r>
        <w:rPr>
          <w:rFonts w:hint="eastAsia"/>
        </w:rPr>
        <w:t>混入が</w:t>
      </w:r>
      <w:r w:rsidR="00620702">
        <w:rPr>
          <w:rFonts w:hint="eastAsia"/>
        </w:rPr>
        <w:t>想定・懸念される異物</w:t>
      </w:r>
    </w:p>
    <w:p w14:paraId="576E8C3B" w14:textId="412829B2" w:rsidR="00620702" w:rsidRDefault="00620702" w:rsidP="00620702">
      <w:pPr>
        <w:ind w:firstLine="210"/>
      </w:pPr>
      <w:r>
        <w:rPr>
          <w:rFonts w:hint="eastAsia"/>
        </w:rPr>
        <w:t>・ビニール、プラスチック片</w:t>
      </w:r>
    </w:p>
    <w:p w14:paraId="47068C99" w14:textId="77777777" w:rsidR="00620702" w:rsidRDefault="00620702" w:rsidP="00620702">
      <w:pPr>
        <w:ind w:firstLine="210"/>
      </w:pPr>
      <w:r>
        <w:rPr>
          <w:rFonts w:hint="eastAsia"/>
        </w:rPr>
        <w:t>・家畜用包帯</w:t>
      </w:r>
    </w:p>
    <w:p w14:paraId="614CA944" w14:textId="77777777" w:rsidR="00620702" w:rsidRDefault="00620702" w:rsidP="00620702">
      <w:pPr>
        <w:ind w:firstLine="210"/>
      </w:pPr>
      <w:r>
        <w:rPr>
          <w:rFonts w:hint="eastAsia"/>
        </w:rPr>
        <w:t>・耳標</w:t>
      </w:r>
    </w:p>
    <w:p w14:paraId="55066DD1" w14:textId="6B727165" w:rsidR="00620702" w:rsidRDefault="00620702" w:rsidP="00620702">
      <w:pPr>
        <w:ind w:firstLine="210"/>
      </w:pPr>
      <w:r>
        <w:rPr>
          <w:rFonts w:hint="eastAsia"/>
        </w:rPr>
        <w:t>・礫、砂</w:t>
      </w:r>
    </w:p>
    <w:p w14:paraId="72AFDC24" w14:textId="12DA302C" w:rsidR="00620702" w:rsidRDefault="00620702" w:rsidP="00620702">
      <w:pPr>
        <w:ind w:firstLine="210"/>
      </w:pPr>
      <w:r>
        <w:rPr>
          <w:rFonts w:hint="eastAsia"/>
        </w:rPr>
        <w:t>・針金等の金属類</w:t>
      </w:r>
    </w:p>
    <w:p w14:paraId="2AF99C24" w14:textId="47E8B26F" w:rsidR="00620702" w:rsidRPr="00620702" w:rsidRDefault="00620702" w:rsidP="00620702">
      <w:pPr>
        <w:ind w:firstLine="210"/>
      </w:pPr>
      <w:r>
        <w:rPr>
          <w:rFonts w:hint="eastAsia"/>
        </w:rPr>
        <w:t>・家畜けい留用のロープや金具</w:t>
      </w:r>
    </w:p>
    <w:p w14:paraId="5C78D17A" w14:textId="701C5885" w:rsidR="005B70DF" w:rsidRDefault="005B70DF" w:rsidP="00902579">
      <w:pPr>
        <w:pStyle w:val="3"/>
        <w:spacing w:before="180"/>
        <w:ind w:left="211" w:hanging="211"/>
      </w:pPr>
      <w:bookmarkStart w:id="26" w:name="_Toc225503383"/>
      <w:r>
        <w:rPr>
          <w:rFonts w:hint="eastAsia"/>
        </w:rPr>
        <w:t>稼働時間及び系列数</w:t>
      </w:r>
      <w:bookmarkEnd w:id="26"/>
    </w:p>
    <w:p w14:paraId="39A3C1FF" w14:textId="204A7968" w:rsidR="00507B38" w:rsidRDefault="005B70DF" w:rsidP="00B871EE">
      <w:pPr>
        <w:pStyle w:val="af"/>
        <w:numPr>
          <w:ilvl w:val="0"/>
          <w:numId w:val="27"/>
        </w:numPr>
        <w:ind w:leftChars="0" w:firstLineChars="0"/>
      </w:pPr>
      <w:r>
        <w:rPr>
          <w:rFonts w:hint="eastAsia"/>
        </w:rPr>
        <w:t>原料の受入</w:t>
      </w:r>
      <w:r w:rsidR="00CD1042">
        <w:tab/>
      </w:r>
      <w:r w:rsidR="005652DB">
        <w:tab/>
      </w:r>
      <w:r w:rsidR="009A5013">
        <w:rPr>
          <w:rFonts w:hint="eastAsia"/>
        </w:rPr>
        <w:t>7</w:t>
      </w:r>
      <w:r w:rsidR="00507B38">
        <w:rPr>
          <w:rFonts w:hint="eastAsia"/>
        </w:rPr>
        <w:t>日</w:t>
      </w:r>
      <w:r>
        <w:rPr>
          <w:rFonts w:hint="eastAsia"/>
        </w:rPr>
        <w:t>/</w:t>
      </w:r>
      <w:r>
        <w:rPr>
          <w:rFonts w:hint="eastAsia"/>
        </w:rPr>
        <w:t>週</w:t>
      </w:r>
      <w:r w:rsidR="00507B38">
        <w:rPr>
          <w:rFonts w:hint="eastAsia"/>
        </w:rPr>
        <w:t xml:space="preserve">　</w:t>
      </w:r>
      <w:r>
        <w:rPr>
          <w:rFonts w:hint="eastAsia"/>
        </w:rPr>
        <w:t>5</w:t>
      </w:r>
      <w:r>
        <w:rPr>
          <w:rFonts w:hint="eastAsia"/>
        </w:rPr>
        <w:t>～</w:t>
      </w:r>
      <w:r>
        <w:rPr>
          <w:rFonts w:hint="eastAsia"/>
        </w:rPr>
        <w:t>6</w:t>
      </w:r>
      <w:r>
        <w:rPr>
          <w:rFonts w:hint="eastAsia"/>
        </w:rPr>
        <w:t>時間</w:t>
      </w:r>
      <w:r>
        <w:rPr>
          <w:rFonts w:hint="eastAsia"/>
        </w:rPr>
        <w:t>/</w:t>
      </w:r>
      <w:r>
        <w:rPr>
          <w:rFonts w:hint="eastAsia"/>
        </w:rPr>
        <w:t>日</w:t>
      </w:r>
    </w:p>
    <w:p w14:paraId="3640FCD2" w14:textId="6420558F" w:rsidR="00507B38" w:rsidRDefault="005B70DF" w:rsidP="00B871EE">
      <w:pPr>
        <w:pStyle w:val="af"/>
        <w:numPr>
          <w:ilvl w:val="0"/>
          <w:numId w:val="27"/>
        </w:numPr>
        <w:ind w:leftChars="0" w:firstLineChars="0"/>
      </w:pPr>
      <w:r>
        <w:rPr>
          <w:rFonts w:hint="eastAsia"/>
        </w:rPr>
        <w:t>原料の前処理供給</w:t>
      </w:r>
      <w:r w:rsidR="00CD1042">
        <w:tab/>
      </w:r>
      <w:r w:rsidR="005652DB">
        <w:tab/>
      </w:r>
      <w:r w:rsidR="009A5013">
        <w:rPr>
          <w:rFonts w:hint="eastAsia"/>
        </w:rPr>
        <w:t>7</w:t>
      </w:r>
      <w:r w:rsidR="00507B38">
        <w:rPr>
          <w:rFonts w:hint="eastAsia"/>
        </w:rPr>
        <w:t>日</w:t>
      </w:r>
      <w:r>
        <w:rPr>
          <w:rFonts w:hint="eastAsia"/>
        </w:rPr>
        <w:t>/</w:t>
      </w:r>
      <w:r>
        <w:rPr>
          <w:rFonts w:hint="eastAsia"/>
        </w:rPr>
        <w:t>週</w:t>
      </w:r>
      <w:r w:rsidR="00507B38">
        <w:rPr>
          <w:rFonts w:hint="eastAsia"/>
        </w:rPr>
        <w:t xml:space="preserve">　</w:t>
      </w:r>
      <w:r>
        <w:rPr>
          <w:rFonts w:hint="eastAsia"/>
        </w:rPr>
        <w:t>5</w:t>
      </w:r>
      <w:r>
        <w:rPr>
          <w:rFonts w:hint="eastAsia"/>
        </w:rPr>
        <w:t>～</w:t>
      </w:r>
      <w:r>
        <w:rPr>
          <w:rFonts w:hint="eastAsia"/>
        </w:rPr>
        <w:t>24</w:t>
      </w:r>
      <w:r>
        <w:rPr>
          <w:rFonts w:hint="eastAsia"/>
        </w:rPr>
        <w:t>時間</w:t>
      </w:r>
      <w:r>
        <w:rPr>
          <w:rFonts w:hint="eastAsia"/>
        </w:rPr>
        <w:t>/</w:t>
      </w:r>
      <w:r>
        <w:rPr>
          <w:rFonts w:hint="eastAsia"/>
        </w:rPr>
        <w:t>日</w:t>
      </w:r>
    </w:p>
    <w:p w14:paraId="26499F93" w14:textId="477F336E" w:rsidR="00507B38" w:rsidRDefault="005B70DF" w:rsidP="00B871EE">
      <w:pPr>
        <w:pStyle w:val="af"/>
        <w:numPr>
          <w:ilvl w:val="0"/>
          <w:numId w:val="27"/>
        </w:numPr>
        <w:ind w:leftChars="0" w:firstLineChars="0"/>
      </w:pPr>
      <w:r>
        <w:rPr>
          <w:rFonts w:hint="eastAsia"/>
        </w:rPr>
        <w:t>発酵処理</w:t>
      </w:r>
      <w:r w:rsidR="00507B38">
        <w:tab/>
      </w:r>
      <w:r w:rsidR="00CD1042">
        <w:tab/>
      </w:r>
      <w:r w:rsidR="005652DB">
        <w:tab/>
      </w:r>
      <w:r w:rsidR="009A5013">
        <w:rPr>
          <w:rFonts w:hint="eastAsia"/>
        </w:rPr>
        <w:t>7</w:t>
      </w:r>
      <w:r w:rsidR="00507B38">
        <w:rPr>
          <w:rFonts w:hint="eastAsia"/>
        </w:rPr>
        <w:t>日</w:t>
      </w:r>
      <w:r>
        <w:rPr>
          <w:rFonts w:hint="eastAsia"/>
        </w:rPr>
        <w:t>/</w:t>
      </w:r>
      <w:r>
        <w:rPr>
          <w:rFonts w:hint="eastAsia"/>
        </w:rPr>
        <w:t>週</w:t>
      </w:r>
      <w:r w:rsidR="00507B38">
        <w:rPr>
          <w:rFonts w:hint="eastAsia"/>
        </w:rPr>
        <w:t xml:space="preserve">　</w:t>
      </w:r>
      <w:r>
        <w:rPr>
          <w:rFonts w:hint="eastAsia"/>
        </w:rPr>
        <w:t>24</w:t>
      </w:r>
      <w:r>
        <w:rPr>
          <w:rFonts w:hint="eastAsia"/>
        </w:rPr>
        <w:t>時間</w:t>
      </w:r>
      <w:r>
        <w:rPr>
          <w:rFonts w:hint="eastAsia"/>
        </w:rPr>
        <w:t>/</w:t>
      </w:r>
      <w:r>
        <w:rPr>
          <w:rFonts w:hint="eastAsia"/>
        </w:rPr>
        <w:t>日</w:t>
      </w:r>
    </w:p>
    <w:p w14:paraId="2D19CA10" w14:textId="75E4CCB0" w:rsidR="00507B38" w:rsidRDefault="009A5013" w:rsidP="00B871EE">
      <w:pPr>
        <w:pStyle w:val="af"/>
        <w:numPr>
          <w:ilvl w:val="0"/>
          <w:numId w:val="27"/>
        </w:numPr>
        <w:ind w:leftChars="0" w:firstLineChars="0"/>
      </w:pPr>
      <w:r>
        <w:rPr>
          <w:rFonts w:hint="eastAsia"/>
        </w:rPr>
        <w:t>再生敷料の製造</w:t>
      </w:r>
      <w:r w:rsidR="000B1248">
        <w:tab/>
      </w:r>
      <w:r w:rsidR="005652DB">
        <w:tab/>
      </w:r>
      <w:r>
        <w:rPr>
          <w:rFonts w:hint="eastAsia"/>
        </w:rPr>
        <w:t>7</w:t>
      </w:r>
      <w:r w:rsidR="00507B38">
        <w:rPr>
          <w:rFonts w:hint="eastAsia"/>
        </w:rPr>
        <w:t>日</w:t>
      </w:r>
      <w:r w:rsidR="005B70DF">
        <w:rPr>
          <w:rFonts w:hint="eastAsia"/>
        </w:rPr>
        <w:t>/</w:t>
      </w:r>
      <w:r w:rsidR="005B70DF">
        <w:rPr>
          <w:rFonts w:hint="eastAsia"/>
        </w:rPr>
        <w:t>週</w:t>
      </w:r>
      <w:r w:rsidR="00507B38">
        <w:rPr>
          <w:rFonts w:hint="eastAsia"/>
        </w:rPr>
        <w:t xml:space="preserve">　</w:t>
      </w:r>
      <w:r w:rsidR="005B70DF">
        <w:rPr>
          <w:rFonts w:hint="eastAsia"/>
        </w:rPr>
        <w:t>5</w:t>
      </w:r>
      <w:r w:rsidR="005B70DF">
        <w:rPr>
          <w:rFonts w:hint="eastAsia"/>
        </w:rPr>
        <w:t>～</w:t>
      </w:r>
      <w:r w:rsidR="005B70DF">
        <w:rPr>
          <w:rFonts w:hint="eastAsia"/>
        </w:rPr>
        <w:t>24</w:t>
      </w:r>
      <w:r w:rsidR="005B70DF">
        <w:rPr>
          <w:rFonts w:hint="eastAsia"/>
        </w:rPr>
        <w:t>時間</w:t>
      </w:r>
      <w:r w:rsidR="005B70DF">
        <w:rPr>
          <w:rFonts w:hint="eastAsia"/>
        </w:rPr>
        <w:t>/</w:t>
      </w:r>
      <w:r w:rsidR="005B70DF">
        <w:rPr>
          <w:rFonts w:hint="eastAsia"/>
        </w:rPr>
        <w:t>日</w:t>
      </w:r>
    </w:p>
    <w:p w14:paraId="3062E7E3" w14:textId="67D0CF88" w:rsidR="009A5013" w:rsidRDefault="009A5013" w:rsidP="00CC4EF7">
      <w:pPr>
        <w:ind w:left="210" w:firstLine="210"/>
      </w:pPr>
      <w:r>
        <w:rPr>
          <w:rFonts w:hint="eastAsia"/>
        </w:rPr>
        <w:t>系列数については</w:t>
      </w:r>
      <w:r>
        <w:rPr>
          <w:rFonts w:hint="eastAsia"/>
        </w:rPr>
        <w:t>1</w:t>
      </w:r>
      <w:r>
        <w:rPr>
          <w:rFonts w:hint="eastAsia"/>
        </w:rPr>
        <w:t>系列を基本とするが、処理方式や効率、コスト、故障やメンテナンスの対策、安全性等を考慮し、</w:t>
      </w:r>
      <w:r>
        <w:rPr>
          <w:rFonts w:hint="eastAsia"/>
        </w:rPr>
        <w:t>2</w:t>
      </w:r>
      <w:r>
        <w:rPr>
          <w:rFonts w:hint="eastAsia"/>
        </w:rPr>
        <w:t>系列以上の設備を提案することを妨げない。</w:t>
      </w:r>
    </w:p>
    <w:p w14:paraId="77531AD0" w14:textId="720EAB30" w:rsidR="005B70DF" w:rsidRDefault="005B70DF" w:rsidP="00902579">
      <w:pPr>
        <w:pStyle w:val="3"/>
        <w:spacing w:before="180"/>
        <w:ind w:left="211" w:hanging="211"/>
      </w:pPr>
      <w:bookmarkStart w:id="27" w:name="_Toc225503384"/>
      <w:r>
        <w:rPr>
          <w:rFonts w:hint="eastAsia"/>
        </w:rPr>
        <w:t>主要設備方式</w:t>
      </w:r>
      <w:bookmarkEnd w:id="27"/>
    </w:p>
    <w:p w14:paraId="4A388C28" w14:textId="77A9FDD8" w:rsidR="005B70DF" w:rsidRDefault="005B70DF" w:rsidP="00290D8E">
      <w:pPr>
        <w:pStyle w:val="4"/>
        <w:spacing w:before="180"/>
      </w:pPr>
      <w:r>
        <w:rPr>
          <w:rFonts w:hint="eastAsia"/>
        </w:rPr>
        <w:t>運転方式</w:t>
      </w:r>
    </w:p>
    <w:p w14:paraId="7665B843" w14:textId="407AEE11" w:rsidR="005B70DF" w:rsidRDefault="005B70DF" w:rsidP="005B70DF">
      <w:pPr>
        <w:ind w:firstLine="210"/>
      </w:pPr>
      <w:r>
        <w:rPr>
          <w:rFonts w:hint="eastAsia"/>
        </w:rPr>
        <w:t>本施設は、定期修理時、定期点検時を考慮し、通常運転時</w:t>
      </w:r>
      <w:r w:rsidR="005903C4">
        <w:rPr>
          <w:rFonts w:hint="eastAsia"/>
        </w:rPr>
        <w:t>の</w:t>
      </w:r>
      <w:r>
        <w:rPr>
          <w:rFonts w:hint="eastAsia"/>
        </w:rPr>
        <w:t>全施設停止は極力避けるものとする。</w:t>
      </w:r>
    </w:p>
    <w:p w14:paraId="375AEB76" w14:textId="6B35C17E" w:rsidR="005B70DF" w:rsidRDefault="005B70DF" w:rsidP="00290D8E">
      <w:pPr>
        <w:pStyle w:val="4"/>
        <w:spacing w:before="180"/>
      </w:pPr>
      <w:r>
        <w:rPr>
          <w:rFonts w:hint="eastAsia"/>
        </w:rPr>
        <w:t>設備方式</w:t>
      </w:r>
    </w:p>
    <w:p w14:paraId="77DEC4DF" w14:textId="19103FE0" w:rsidR="00CA2A0B" w:rsidRPr="00CA2A0B" w:rsidRDefault="00CA2A0B" w:rsidP="00CA2A0B">
      <w:pPr>
        <w:ind w:firstLine="210"/>
      </w:pPr>
      <w:r>
        <w:rPr>
          <w:rFonts w:hint="eastAsia"/>
        </w:rPr>
        <w:t>本施設は以下の各設備により構成されるものとし、各設備の方式、仕様等については</w:t>
      </w:r>
      <w:r w:rsidR="00386EF8">
        <w:rPr>
          <w:rFonts w:hint="eastAsia"/>
        </w:rPr>
        <w:t>「</w:t>
      </w:r>
      <w:r w:rsidR="00386EF8">
        <w:fldChar w:fldCharType="begin"/>
      </w:r>
      <w:r w:rsidR="00386EF8">
        <w:instrText xml:space="preserve"> REF _Ref212122524 \r \h </w:instrText>
      </w:r>
      <w:r w:rsidR="00386EF8">
        <w:fldChar w:fldCharType="separate"/>
      </w:r>
      <w:r w:rsidR="00E3507A">
        <w:rPr>
          <w:rFonts w:hint="eastAsia"/>
        </w:rPr>
        <w:t>第</w:t>
      </w:r>
      <w:r w:rsidR="00E3507A">
        <w:rPr>
          <w:rFonts w:hint="eastAsia"/>
        </w:rPr>
        <w:t>2</w:t>
      </w:r>
      <w:r w:rsidR="00E3507A">
        <w:rPr>
          <w:rFonts w:hint="eastAsia"/>
        </w:rPr>
        <w:t xml:space="preserve">章　</w:t>
      </w:r>
      <w:r w:rsidR="00386EF8">
        <w:fldChar w:fldCharType="end"/>
      </w:r>
      <w:r w:rsidR="00386EF8">
        <w:fldChar w:fldCharType="begin"/>
      </w:r>
      <w:r w:rsidR="00386EF8">
        <w:instrText xml:space="preserve"> REF _Ref212122524 \h </w:instrText>
      </w:r>
      <w:r w:rsidR="00386EF8">
        <w:fldChar w:fldCharType="separate"/>
      </w:r>
      <w:r w:rsidR="00E3507A">
        <w:rPr>
          <w:rFonts w:hint="eastAsia"/>
        </w:rPr>
        <w:t>機械設備工事仕様</w:t>
      </w:r>
      <w:r w:rsidR="00386EF8">
        <w:fldChar w:fldCharType="end"/>
      </w:r>
      <w:r w:rsidR="00386EF8">
        <w:rPr>
          <w:rFonts w:hint="eastAsia"/>
        </w:rPr>
        <w:t>」</w:t>
      </w:r>
      <w:r w:rsidR="0057434E">
        <w:rPr>
          <w:rFonts w:hint="eastAsia"/>
        </w:rPr>
        <w:t>を参照すること。</w:t>
      </w:r>
    </w:p>
    <w:p w14:paraId="3607D0EE" w14:textId="47D61BA2" w:rsidR="005B70DF" w:rsidRDefault="005B70DF" w:rsidP="00B871EE">
      <w:pPr>
        <w:pStyle w:val="af"/>
        <w:numPr>
          <w:ilvl w:val="0"/>
          <w:numId w:val="28"/>
        </w:numPr>
        <w:ind w:leftChars="0" w:firstLineChars="0"/>
      </w:pPr>
      <w:r>
        <w:rPr>
          <w:rFonts w:hint="eastAsia"/>
        </w:rPr>
        <w:t>受入・</w:t>
      </w:r>
      <w:r w:rsidR="00FF4071">
        <w:rPr>
          <w:rFonts w:hint="eastAsia"/>
        </w:rPr>
        <w:t>供給</w:t>
      </w:r>
      <w:r>
        <w:rPr>
          <w:rFonts w:hint="eastAsia"/>
        </w:rPr>
        <w:t>設備</w:t>
      </w:r>
    </w:p>
    <w:p w14:paraId="64E703BD" w14:textId="46F55439" w:rsidR="005B70DF" w:rsidRDefault="005B70DF" w:rsidP="00B871EE">
      <w:pPr>
        <w:pStyle w:val="af"/>
        <w:numPr>
          <w:ilvl w:val="0"/>
          <w:numId w:val="28"/>
        </w:numPr>
        <w:ind w:leftChars="0" w:firstLineChars="0"/>
      </w:pPr>
      <w:r>
        <w:rPr>
          <w:rFonts w:hint="eastAsia"/>
        </w:rPr>
        <w:t>前処理設備</w:t>
      </w:r>
    </w:p>
    <w:p w14:paraId="0D875C3B" w14:textId="02E8B656" w:rsidR="005B70DF" w:rsidRDefault="003A6C12" w:rsidP="00B871EE">
      <w:pPr>
        <w:pStyle w:val="af"/>
        <w:numPr>
          <w:ilvl w:val="0"/>
          <w:numId w:val="28"/>
        </w:numPr>
        <w:ind w:leftChars="0" w:firstLineChars="0"/>
      </w:pPr>
      <w:r>
        <w:rPr>
          <w:rFonts w:hint="eastAsia"/>
        </w:rPr>
        <w:t>メタン</w:t>
      </w:r>
      <w:r w:rsidR="005B70DF">
        <w:rPr>
          <w:rFonts w:hint="eastAsia"/>
        </w:rPr>
        <w:t>発酵設備</w:t>
      </w:r>
    </w:p>
    <w:p w14:paraId="1CE9EC7F" w14:textId="34A7BEC2" w:rsidR="005B70DF" w:rsidRDefault="005B70DF" w:rsidP="00B871EE">
      <w:pPr>
        <w:pStyle w:val="af"/>
        <w:numPr>
          <w:ilvl w:val="0"/>
          <w:numId w:val="28"/>
        </w:numPr>
        <w:ind w:leftChars="0" w:firstLineChars="0"/>
      </w:pPr>
      <w:r>
        <w:rPr>
          <w:rFonts w:hint="eastAsia"/>
        </w:rPr>
        <w:t>バイオガス利用設備</w:t>
      </w:r>
    </w:p>
    <w:p w14:paraId="77F15DEA" w14:textId="2410CDB2" w:rsidR="00FF4071" w:rsidRDefault="005B70DF" w:rsidP="00B871EE">
      <w:pPr>
        <w:pStyle w:val="af"/>
        <w:numPr>
          <w:ilvl w:val="0"/>
          <w:numId w:val="28"/>
        </w:numPr>
        <w:ind w:leftChars="0" w:firstLineChars="0"/>
      </w:pPr>
      <w:r>
        <w:rPr>
          <w:rFonts w:hint="eastAsia"/>
        </w:rPr>
        <w:t>発酵残さ処理設備</w:t>
      </w:r>
    </w:p>
    <w:p w14:paraId="475A48F4" w14:textId="009698CD" w:rsidR="005B70DF" w:rsidRDefault="007D04B7" w:rsidP="00B871EE">
      <w:pPr>
        <w:pStyle w:val="af"/>
        <w:numPr>
          <w:ilvl w:val="0"/>
          <w:numId w:val="28"/>
        </w:numPr>
        <w:ind w:leftChars="0" w:firstLineChars="0"/>
      </w:pPr>
      <w:r>
        <w:rPr>
          <w:rFonts w:hint="eastAsia"/>
        </w:rPr>
        <w:t>消化液貯留</w:t>
      </w:r>
      <w:r w:rsidR="005B70DF">
        <w:rPr>
          <w:rFonts w:hint="eastAsia"/>
        </w:rPr>
        <w:t>設備</w:t>
      </w:r>
    </w:p>
    <w:p w14:paraId="523C4A04" w14:textId="76600931" w:rsidR="00EB32E1" w:rsidRDefault="005B70DF" w:rsidP="00B871EE">
      <w:pPr>
        <w:pStyle w:val="af"/>
        <w:numPr>
          <w:ilvl w:val="0"/>
          <w:numId w:val="28"/>
        </w:numPr>
        <w:ind w:leftChars="0" w:firstLineChars="0"/>
      </w:pPr>
      <w:r>
        <w:rPr>
          <w:rFonts w:hint="eastAsia"/>
        </w:rPr>
        <w:t>電気・計装設備</w:t>
      </w:r>
    </w:p>
    <w:p w14:paraId="51631C5F" w14:textId="564BB158" w:rsidR="0057434E" w:rsidRDefault="0057434E" w:rsidP="00B871EE">
      <w:pPr>
        <w:pStyle w:val="af"/>
        <w:numPr>
          <w:ilvl w:val="0"/>
          <w:numId w:val="28"/>
        </w:numPr>
        <w:ind w:leftChars="0" w:firstLineChars="0"/>
      </w:pPr>
      <w:r>
        <w:rPr>
          <w:rFonts w:hint="eastAsia"/>
        </w:rPr>
        <w:t>雑設備</w:t>
      </w:r>
    </w:p>
    <w:p w14:paraId="0B48AFF8" w14:textId="08E21C68" w:rsidR="005B70DF" w:rsidRDefault="005B70DF" w:rsidP="00902579">
      <w:pPr>
        <w:pStyle w:val="3"/>
        <w:spacing w:before="180"/>
        <w:ind w:left="211" w:hanging="211"/>
      </w:pPr>
      <w:bookmarkStart w:id="28" w:name="_Toc225503385"/>
      <w:r>
        <w:rPr>
          <w:rFonts w:hint="eastAsia"/>
        </w:rPr>
        <w:lastRenderedPageBreak/>
        <w:t>バイオガス利用計画</w:t>
      </w:r>
      <w:bookmarkEnd w:id="28"/>
    </w:p>
    <w:p w14:paraId="73669EB8" w14:textId="040D941D" w:rsidR="00523308" w:rsidRPr="00523308" w:rsidRDefault="00523308" w:rsidP="001B0561">
      <w:pPr>
        <w:ind w:firstLine="210"/>
      </w:pPr>
      <w:r>
        <w:rPr>
          <w:rFonts w:hint="eastAsia"/>
        </w:rPr>
        <w:t>バイオガス利用に</w:t>
      </w:r>
      <w:r w:rsidR="008F4630">
        <w:rPr>
          <w:rFonts w:hint="eastAsia"/>
        </w:rPr>
        <w:t>当た</w:t>
      </w:r>
      <w:r>
        <w:rPr>
          <w:rFonts w:hint="eastAsia"/>
        </w:rPr>
        <w:t>っては、主要な利用機器をバイオガスコージェネレーションとし、発電による電力は所内利用を想定している。余剰電力が生じる場合は、固定価格買い取り制度</w:t>
      </w:r>
      <w:r w:rsidRPr="00523308">
        <w:rPr>
          <w:rFonts w:hint="eastAsia"/>
          <w:u w:val="single"/>
        </w:rPr>
        <w:t>以外</w:t>
      </w:r>
      <w:r>
        <w:rPr>
          <w:rFonts w:hint="eastAsia"/>
        </w:rPr>
        <w:t>の活用方法とすること。また、発生する熱は発酵槽の加温</w:t>
      </w:r>
      <w:r w:rsidR="00495E7E">
        <w:rPr>
          <w:rFonts w:hint="eastAsia"/>
        </w:rPr>
        <w:t>、ロードヒーティング、牛の飲水加温</w:t>
      </w:r>
      <w:r>
        <w:rPr>
          <w:rFonts w:hint="eastAsia"/>
        </w:rPr>
        <w:t>に利用</w:t>
      </w:r>
      <w:r w:rsidR="005570F8">
        <w:rPr>
          <w:rFonts w:hint="eastAsia"/>
        </w:rPr>
        <w:t>し</w:t>
      </w:r>
      <w:r w:rsidRPr="00D71DE3">
        <w:rPr>
          <w:rFonts w:hint="eastAsia"/>
        </w:rPr>
        <w:t>、</w:t>
      </w:r>
      <w:r w:rsidR="005570F8">
        <w:rPr>
          <w:rFonts w:hint="eastAsia"/>
        </w:rPr>
        <w:t>余剰熱も</w:t>
      </w:r>
      <w:r>
        <w:rPr>
          <w:rFonts w:hint="eastAsia"/>
        </w:rPr>
        <w:t>有効</w:t>
      </w:r>
      <w:r w:rsidR="00E54B54">
        <w:rPr>
          <w:rFonts w:hint="eastAsia"/>
        </w:rPr>
        <w:t>利用</w:t>
      </w:r>
      <w:r w:rsidR="00495E7E">
        <w:rPr>
          <w:rFonts w:hint="eastAsia"/>
        </w:rPr>
        <w:t>を検討</w:t>
      </w:r>
      <w:r w:rsidR="006651FD">
        <w:rPr>
          <w:rFonts w:hint="eastAsia"/>
        </w:rPr>
        <w:t>する</w:t>
      </w:r>
      <w:r>
        <w:rPr>
          <w:rFonts w:hint="eastAsia"/>
        </w:rPr>
        <w:t>こと。その他、バイオガスボイラを設置するなど、施設の安定稼働とバイオガス有効活用を両立する用途検討を行うこと。</w:t>
      </w:r>
    </w:p>
    <w:p w14:paraId="52828184" w14:textId="03FD527B" w:rsidR="005B70DF" w:rsidRDefault="005B70DF" w:rsidP="00902579">
      <w:pPr>
        <w:pStyle w:val="3"/>
        <w:spacing w:before="180"/>
        <w:ind w:left="211" w:hanging="211"/>
      </w:pPr>
      <w:bookmarkStart w:id="29" w:name="_Toc225503386"/>
      <w:r>
        <w:rPr>
          <w:rFonts w:hint="eastAsia"/>
        </w:rPr>
        <w:t>公害防止基準</w:t>
      </w:r>
      <w:r w:rsidR="00661499">
        <w:rPr>
          <w:rFonts w:hint="eastAsia"/>
        </w:rPr>
        <w:t>・環境保全</w:t>
      </w:r>
      <w:bookmarkEnd w:id="29"/>
    </w:p>
    <w:p w14:paraId="1BDCC1AD" w14:textId="00F9E9BC" w:rsidR="005B70DF" w:rsidRDefault="00257004" w:rsidP="00E50A57">
      <w:pPr>
        <w:ind w:firstLine="210"/>
      </w:pPr>
      <w:r>
        <w:rPr>
          <w:rFonts w:hint="eastAsia"/>
        </w:rPr>
        <w:t>排ガス</w:t>
      </w:r>
      <w:r w:rsidR="00F35F30">
        <w:rPr>
          <w:rFonts w:hint="eastAsia"/>
        </w:rPr>
        <w:t>・排水・騒音・振動・悪臭</w:t>
      </w:r>
      <w:r>
        <w:rPr>
          <w:rFonts w:hint="eastAsia"/>
        </w:rPr>
        <w:t>等の公害防止</w:t>
      </w:r>
      <w:r w:rsidR="008666D1">
        <w:rPr>
          <w:rFonts w:hint="eastAsia"/>
        </w:rPr>
        <w:t>基準値</w:t>
      </w:r>
      <w:r>
        <w:rPr>
          <w:rFonts w:hint="eastAsia"/>
        </w:rPr>
        <w:t>については、</w:t>
      </w:r>
      <w:r w:rsidRPr="00257004">
        <w:rPr>
          <w:rFonts w:hint="eastAsia"/>
        </w:rPr>
        <w:t>公害関係法令</w:t>
      </w:r>
      <w:r w:rsidR="00C80A49">
        <w:rPr>
          <w:rFonts w:hint="eastAsia"/>
        </w:rPr>
        <w:t>・</w:t>
      </w:r>
      <w:r w:rsidR="00BB3630">
        <w:rPr>
          <w:rFonts w:hint="eastAsia"/>
        </w:rPr>
        <w:t>規制</w:t>
      </w:r>
      <w:r w:rsidR="00194B94">
        <w:rPr>
          <w:rFonts w:hint="eastAsia"/>
        </w:rPr>
        <w:t>、</w:t>
      </w:r>
      <w:r w:rsidRPr="00257004">
        <w:rPr>
          <w:rFonts w:hint="eastAsia"/>
        </w:rPr>
        <w:t>その他の法令等</w:t>
      </w:r>
      <w:r>
        <w:rPr>
          <w:rFonts w:hint="eastAsia"/>
        </w:rPr>
        <w:t>を</w:t>
      </w:r>
      <w:r w:rsidR="00C80A49">
        <w:rPr>
          <w:rFonts w:hint="eastAsia"/>
        </w:rPr>
        <w:t>遵守すること。これらに適合した</w:t>
      </w:r>
      <w:r w:rsidR="00103475">
        <w:rPr>
          <w:rFonts w:hint="eastAsia"/>
        </w:rPr>
        <w:t>構造・設備</w:t>
      </w:r>
      <w:r w:rsidR="008666D1">
        <w:rPr>
          <w:rFonts w:hint="eastAsia"/>
        </w:rPr>
        <w:t>設計</w:t>
      </w:r>
      <w:r w:rsidR="00103475">
        <w:rPr>
          <w:rFonts w:hint="eastAsia"/>
        </w:rPr>
        <w:t>を選定し</w:t>
      </w:r>
      <w:r w:rsidR="00F67F53">
        <w:rPr>
          <w:rFonts w:hint="eastAsia"/>
        </w:rPr>
        <w:t>、必要</w:t>
      </w:r>
      <w:r w:rsidR="00103475">
        <w:rPr>
          <w:rFonts w:hint="eastAsia"/>
        </w:rPr>
        <w:t>に応じて</w:t>
      </w:r>
      <w:r w:rsidR="00F67F53">
        <w:rPr>
          <w:rFonts w:hint="eastAsia"/>
        </w:rPr>
        <w:t>対策を実施</w:t>
      </w:r>
      <w:r>
        <w:rPr>
          <w:rFonts w:hint="eastAsia"/>
        </w:rPr>
        <w:t>すること。</w:t>
      </w:r>
      <w:r w:rsidR="00E50A57">
        <w:rPr>
          <w:rFonts w:hint="eastAsia"/>
        </w:rPr>
        <w:t>また、</w:t>
      </w:r>
      <w:r w:rsidR="00E50A57" w:rsidRPr="00E50A57">
        <w:rPr>
          <w:rFonts w:hint="eastAsia"/>
        </w:rPr>
        <w:t>本施設内の各設備から発生する排水については受入槽に戻すなど、本施設から排水が発生しない構造とすること。</w:t>
      </w:r>
    </w:p>
    <w:p w14:paraId="7EFEBCDF" w14:textId="7A6F65E5" w:rsidR="005B70DF" w:rsidRDefault="005B70DF" w:rsidP="00902579">
      <w:pPr>
        <w:pStyle w:val="3"/>
        <w:spacing w:before="180"/>
        <w:ind w:left="211" w:hanging="211"/>
      </w:pPr>
      <w:bookmarkStart w:id="30" w:name="_Toc225503387"/>
      <w:r>
        <w:rPr>
          <w:rFonts w:hint="eastAsia"/>
        </w:rPr>
        <w:t>運転管理</w:t>
      </w:r>
      <w:bookmarkEnd w:id="30"/>
    </w:p>
    <w:p w14:paraId="0DA0AB9B" w14:textId="26D0E519" w:rsidR="005B70DF" w:rsidRDefault="005B70DF" w:rsidP="005B70DF">
      <w:pPr>
        <w:ind w:firstLine="210"/>
      </w:pPr>
      <w:r>
        <w:rPr>
          <w:rFonts w:hint="eastAsia"/>
        </w:rPr>
        <w:t>本施設は必要最小限の人数で運転</w:t>
      </w:r>
      <w:r w:rsidR="00980B51">
        <w:rPr>
          <w:rFonts w:hint="eastAsia"/>
        </w:rPr>
        <w:t>管理が</w:t>
      </w:r>
      <w:r>
        <w:rPr>
          <w:rFonts w:hint="eastAsia"/>
        </w:rPr>
        <w:t>可能な</w:t>
      </w:r>
      <w:r w:rsidR="00980B51">
        <w:rPr>
          <w:rFonts w:hint="eastAsia"/>
        </w:rPr>
        <w:t>設計</w:t>
      </w:r>
      <w:r>
        <w:rPr>
          <w:rFonts w:hint="eastAsia"/>
        </w:rPr>
        <w:t>とし、安定化、安全化、効率化及び経済性を考慮して各工程を可能な範囲において機械化、自動化し、経費の節減と省力化を図るものとする。ま</w:t>
      </w:r>
      <w:r w:rsidRPr="00D71DE3">
        <w:rPr>
          <w:rFonts w:hint="eastAsia"/>
        </w:rPr>
        <w:t>た、運転管理は</w:t>
      </w:r>
      <w:r w:rsidR="00232C88" w:rsidRPr="00D71DE3">
        <w:rPr>
          <w:rFonts w:hint="eastAsia"/>
        </w:rPr>
        <w:t>遠隔</w:t>
      </w:r>
      <w:r w:rsidRPr="00D71DE3">
        <w:rPr>
          <w:rFonts w:hint="eastAsia"/>
        </w:rPr>
        <w:t>監視が可能な方式とする。</w:t>
      </w:r>
    </w:p>
    <w:p w14:paraId="30AEE502" w14:textId="24B086BD" w:rsidR="005B70DF" w:rsidRDefault="005B70DF" w:rsidP="00902579">
      <w:pPr>
        <w:pStyle w:val="3"/>
        <w:spacing w:before="180"/>
        <w:ind w:left="211" w:hanging="211"/>
      </w:pPr>
      <w:bookmarkStart w:id="31" w:name="_Toc225503388"/>
      <w:r>
        <w:rPr>
          <w:rFonts w:hint="eastAsia"/>
        </w:rPr>
        <w:t>安全衛生管理</w:t>
      </w:r>
      <w:r w:rsidR="002B6564">
        <w:rPr>
          <w:rFonts w:hint="eastAsia"/>
        </w:rPr>
        <w:t>（</w:t>
      </w:r>
      <w:r>
        <w:rPr>
          <w:rFonts w:hint="eastAsia"/>
        </w:rPr>
        <w:t>作業環境基準</w:t>
      </w:r>
      <w:r w:rsidR="002B6564">
        <w:rPr>
          <w:rFonts w:hint="eastAsia"/>
        </w:rPr>
        <w:t>）</w:t>
      </w:r>
      <w:bookmarkEnd w:id="31"/>
    </w:p>
    <w:p w14:paraId="4094383F" w14:textId="3B3A0250" w:rsidR="005B70DF" w:rsidRDefault="005B70DF" w:rsidP="005B70DF">
      <w:pPr>
        <w:ind w:firstLine="210"/>
      </w:pPr>
      <w:r>
        <w:rPr>
          <w:rFonts w:hint="eastAsia"/>
        </w:rPr>
        <w:t>運転管理上の安全確保</w:t>
      </w:r>
      <w:r w:rsidR="002B6564">
        <w:rPr>
          <w:rFonts w:hint="eastAsia"/>
        </w:rPr>
        <w:t>（</w:t>
      </w:r>
      <w:r>
        <w:rPr>
          <w:rFonts w:hint="eastAsia"/>
        </w:rPr>
        <w:t>保守の容易さ、作業の安全、各種保安装置、バイパスの設置及び必要機器の予備確保等</w:t>
      </w:r>
      <w:r w:rsidR="002B6564">
        <w:rPr>
          <w:rFonts w:hint="eastAsia"/>
        </w:rPr>
        <w:t>）</w:t>
      </w:r>
      <w:r>
        <w:rPr>
          <w:rFonts w:hint="eastAsia"/>
        </w:rPr>
        <w:t>に留意すること。</w:t>
      </w:r>
    </w:p>
    <w:p w14:paraId="113E9D69" w14:textId="4056F358" w:rsidR="005B70DF" w:rsidRDefault="005B70DF" w:rsidP="005B70DF">
      <w:pPr>
        <w:ind w:firstLine="210"/>
      </w:pPr>
      <w:r>
        <w:rPr>
          <w:rFonts w:hint="eastAsia"/>
        </w:rPr>
        <w:t>また、関係法令、諸規則に準拠して安全衛生設備を完備するほか作業環境を良好な状態に保つことに留意し、換気、騒音防止、必要照度の確保、余裕のあるスペースの確保</w:t>
      </w:r>
      <w:r w:rsidR="005934EF">
        <w:rPr>
          <w:rFonts w:hint="eastAsia"/>
        </w:rPr>
        <w:t>を</w:t>
      </w:r>
      <w:r>
        <w:rPr>
          <w:rFonts w:hint="eastAsia"/>
        </w:rPr>
        <w:t>心掛けること。</w:t>
      </w:r>
    </w:p>
    <w:p w14:paraId="5EA82F7C" w14:textId="6B7DA968" w:rsidR="00904E53" w:rsidRDefault="005B70DF" w:rsidP="005B70DF">
      <w:pPr>
        <w:ind w:firstLine="210"/>
      </w:pPr>
      <w:r>
        <w:rPr>
          <w:rFonts w:hint="eastAsia"/>
        </w:rPr>
        <w:t>硫化水素等の発生が認められる箇所には、密閉化又は局所排気装置等を設け、発散抑制対策を十分考慮すること。特にばく露する恐れのある所には、有害ガス用防毒マスク等の有効な呼吸用保護具を完備すること。また</w:t>
      </w:r>
      <w:r w:rsidR="00F319D1">
        <w:rPr>
          <w:rFonts w:hint="eastAsia"/>
        </w:rPr>
        <w:t>必要箇所には</w:t>
      </w:r>
      <w:r w:rsidR="00BB3229">
        <w:rPr>
          <w:rFonts w:hint="eastAsia"/>
        </w:rPr>
        <w:t>、</w:t>
      </w:r>
      <w:r>
        <w:rPr>
          <w:rFonts w:hint="eastAsia"/>
        </w:rPr>
        <w:t>作業者等が見やすい場所に硫化水素が人体に及ぼす作用、施設維持管理上の取扱い上の注意事項及び中毒が発生した場合の応急処置等を記載したパネルを設置する等、厚生労働省、関係官庁からの通知、指導を遵守し、硫化水素等のばく露防止に努めること。</w:t>
      </w:r>
    </w:p>
    <w:p w14:paraId="08AB7AD7" w14:textId="3E77EAC3" w:rsidR="005B70DF" w:rsidRDefault="005B70DF" w:rsidP="00B871EE">
      <w:pPr>
        <w:pStyle w:val="af"/>
        <w:numPr>
          <w:ilvl w:val="0"/>
          <w:numId w:val="29"/>
        </w:numPr>
        <w:ind w:leftChars="0" w:firstLineChars="0"/>
      </w:pPr>
      <w:r>
        <w:rPr>
          <w:rFonts w:hint="eastAsia"/>
        </w:rPr>
        <w:t>安全対策</w:t>
      </w:r>
    </w:p>
    <w:p w14:paraId="3594435A" w14:textId="201BF63B" w:rsidR="005B70DF" w:rsidRDefault="005B70DF" w:rsidP="00B871EE">
      <w:pPr>
        <w:pStyle w:val="af"/>
        <w:numPr>
          <w:ilvl w:val="1"/>
          <w:numId w:val="29"/>
        </w:numPr>
        <w:ind w:leftChars="0" w:firstLineChars="0"/>
      </w:pPr>
      <w:r>
        <w:rPr>
          <w:rFonts w:hint="eastAsia"/>
        </w:rPr>
        <w:t>設備装置の配置、建設、据付はすべて労働安全衛生法令及び規則に定めるところによるとともに、施設は、運転・作業・保守点検に必要な歩廊、階段、手摺、防護柵等を完備すること。</w:t>
      </w:r>
    </w:p>
    <w:p w14:paraId="13E8A4D8" w14:textId="2F53159E" w:rsidR="005B70DF" w:rsidRDefault="005B70DF" w:rsidP="00B871EE">
      <w:pPr>
        <w:pStyle w:val="af"/>
        <w:numPr>
          <w:ilvl w:val="0"/>
          <w:numId w:val="29"/>
        </w:numPr>
        <w:ind w:leftChars="0" w:firstLineChars="0"/>
      </w:pPr>
      <w:r>
        <w:rPr>
          <w:rFonts w:hint="eastAsia"/>
        </w:rPr>
        <w:t>災害対策</w:t>
      </w:r>
    </w:p>
    <w:p w14:paraId="5F08C171" w14:textId="422B59C0" w:rsidR="005B70DF" w:rsidRDefault="005B70DF" w:rsidP="00B871EE">
      <w:pPr>
        <w:pStyle w:val="af"/>
        <w:numPr>
          <w:ilvl w:val="1"/>
          <w:numId w:val="29"/>
        </w:numPr>
        <w:ind w:leftChars="0" w:firstLineChars="0"/>
      </w:pPr>
      <w:r>
        <w:rPr>
          <w:rFonts w:hint="eastAsia"/>
        </w:rPr>
        <w:t>消防関連法令及び消防当局の指導に従って、火災対策設備を設けること。また、万一の火災に備えること。</w:t>
      </w:r>
    </w:p>
    <w:p w14:paraId="6DF1F71F" w14:textId="638C01DE" w:rsidR="005B70DF" w:rsidRDefault="005B70DF" w:rsidP="00B871EE">
      <w:pPr>
        <w:pStyle w:val="af"/>
        <w:numPr>
          <w:ilvl w:val="1"/>
          <w:numId w:val="29"/>
        </w:numPr>
        <w:ind w:leftChars="0" w:firstLineChars="0"/>
      </w:pPr>
      <w:r>
        <w:rPr>
          <w:rFonts w:hint="eastAsia"/>
        </w:rPr>
        <w:t>メタン発酵槽には異常圧を防止する安全弁の設置を行う</w:t>
      </w:r>
      <w:r w:rsidR="008C29CC">
        <w:rPr>
          <w:rFonts w:hint="eastAsia"/>
        </w:rPr>
        <w:t>こ</w:t>
      </w:r>
      <w:r>
        <w:rPr>
          <w:rFonts w:hint="eastAsia"/>
        </w:rPr>
        <w:t>と</w:t>
      </w:r>
      <w:r w:rsidR="00D02EAC">
        <w:rPr>
          <w:rFonts w:hint="eastAsia"/>
        </w:rPr>
        <w:t>。また、法令上必要な</w:t>
      </w:r>
      <w:r w:rsidR="00D02EAC">
        <w:rPr>
          <w:rFonts w:hint="eastAsia"/>
        </w:rPr>
        <w:lastRenderedPageBreak/>
        <w:t>場所にはガス検知器を設置すること。</w:t>
      </w:r>
    </w:p>
    <w:p w14:paraId="76A24FC1" w14:textId="7C7778C8" w:rsidR="005B70DF" w:rsidRDefault="005B70DF" w:rsidP="00B871EE">
      <w:pPr>
        <w:pStyle w:val="af"/>
        <w:numPr>
          <w:ilvl w:val="1"/>
          <w:numId w:val="29"/>
        </w:numPr>
        <w:ind w:leftChars="0" w:firstLineChars="0"/>
      </w:pPr>
      <w:r>
        <w:rPr>
          <w:rFonts w:hint="eastAsia"/>
        </w:rPr>
        <w:t>地震対策として、地域の基準に基づく地震力に耐える構造とするとともに、配管破断の恐れのある箇所は伸縮継ぎ手を設置すること。</w:t>
      </w:r>
    </w:p>
    <w:p w14:paraId="18FCE7C4" w14:textId="60368D6C" w:rsidR="005B70DF" w:rsidRDefault="00F75C70" w:rsidP="00E50A57">
      <w:pPr>
        <w:pStyle w:val="af"/>
        <w:numPr>
          <w:ilvl w:val="1"/>
          <w:numId w:val="29"/>
        </w:numPr>
        <w:ind w:leftChars="0" w:firstLineChars="0"/>
      </w:pPr>
      <w:r w:rsidRPr="00BC06ED">
        <w:rPr>
          <w:rFonts w:hint="eastAsia"/>
        </w:rPr>
        <w:t>自然災害発生時や非常時において安全性を確保した施設とするほか、浸水対策、強風対策及び落雷対策に十分留意すること。</w:t>
      </w:r>
    </w:p>
    <w:p w14:paraId="2AA0AF3E" w14:textId="4C256818" w:rsidR="005B70DF" w:rsidRDefault="005B70DF" w:rsidP="00B871EE">
      <w:pPr>
        <w:pStyle w:val="af"/>
        <w:numPr>
          <w:ilvl w:val="1"/>
          <w:numId w:val="29"/>
        </w:numPr>
        <w:ind w:leftChars="0" w:firstLineChars="0"/>
      </w:pPr>
      <w:r>
        <w:rPr>
          <w:rFonts w:hint="eastAsia"/>
        </w:rPr>
        <w:t>乾式脱硫装置には給水口を設けること。</w:t>
      </w:r>
    </w:p>
    <w:p w14:paraId="61457138" w14:textId="0A2FB507" w:rsidR="005B70DF" w:rsidRDefault="005B70DF" w:rsidP="00902579">
      <w:pPr>
        <w:pStyle w:val="2"/>
        <w:spacing w:before="360" w:after="180"/>
      </w:pPr>
      <w:bookmarkStart w:id="32" w:name="_Toc225503389"/>
      <w:r>
        <w:rPr>
          <w:rFonts w:hint="eastAsia"/>
        </w:rPr>
        <w:t>施設機能の確保</w:t>
      </w:r>
      <w:bookmarkEnd w:id="32"/>
    </w:p>
    <w:p w14:paraId="40156AA7" w14:textId="634077F3" w:rsidR="005B70DF" w:rsidRDefault="005B70DF" w:rsidP="00A00DF5">
      <w:pPr>
        <w:pStyle w:val="3"/>
        <w:spacing w:before="180"/>
        <w:ind w:left="211" w:hanging="211"/>
      </w:pPr>
      <w:bookmarkStart w:id="33" w:name="_Toc225503390"/>
      <w:r>
        <w:rPr>
          <w:rFonts w:hint="eastAsia"/>
        </w:rPr>
        <w:t>適用範囲</w:t>
      </w:r>
      <w:bookmarkEnd w:id="33"/>
    </w:p>
    <w:p w14:paraId="4E4500AE" w14:textId="02D82120" w:rsidR="005B70DF" w:rsidRDefault="005B70DF" w:rsidP="00FA26E3">
      <w:pPr>
        <w:ind w:firstLine="210"/>
      </w:pPr>
      <w:r>
        <w:rPr>
          <w:rFonts w:hint="eastAsia"/>
        </w:rPr>
        <w:t>本</w:t>
      </w:r>
      <w:r w:rsidR="00D25A2E">
        <w:rPr>
          <w:rFonts w:hint="eastAsia"/>
        </w:rPr>
        <w:t>要求水準書</w:t>
      </w:r>
      <w:r>
        <w:rPr>
          <w:rFonts w:hint="eastAsia"/>
        </w:rPr>
        <w:t>は、本施設の基本的内容について定めるものであり、本</w:t>
      </w:r>
      <w:r w:rsidR="00D25A2E">
        <w:rPr>
          <w:rFonts w:hint="eastAsia"/>
        </w:rPr>
        <w:t>要求水準書</w:t>
      </w:r>
      <w:r>
        <w:rPr>
          <w:rFonts w:hint="eastAsia"/>
        </w:rPr>
        <w:t>に明記されない事項であっても、施設の目的達成のために必要な設備等、又は工事の性質上当然必要と思われるものについては記載の有無にかかわらず、工事受注者</w:t>
      </w:r>
      <w:r w:rsidR="002B6564">
        <w:rPr>
          <w:rFonts w:hint="eastAsia"/>
        </w:rPr>
        <w:t>（</w:t>
      </w:r>
      <w:r>
        <w:rPr>
          <w:rFonts w:hint="eastAsia"/>
        </w:rPr>
        <w:t>以下「受注者」という。</w:t>
      </w:r>
      <w:r w:rsidR="002B6564">
        <w:rPr>
          <w:rFonts w:hint="eastAsia"/>
        </w:rPr>
        <w:t>）</w:t>
      </w:r>
      <w:r>
        <w:rPr>
          <w:rFonts w:hint="eastAsia"/>
        </w:rPr>
        <w:t>の責任において完備すること。</w:t>
      </w:r>
    </w:p>
    <w:p w14:paraId="4837F00C" w14:textId="3B469E23" w:rsidR="005B70DF" w:rsidRDefault="005B70DF" w:rsidP="00A00DF5">
      <w:pPr>
        <w:pStyle w:val="3"/>
        <w:spacing w:before="180"/>
        <w:ind w:left="211" w:hanging="211"/>
      </w:pPr>
      <w:bookmarkStart w:id="34" w:name="_Toc225503391"/>
      <w:r>
        <w:rPr>
          <w:rFonts w:hint="eastAsia"/>
        </w:rPr>
        <w:t>疑義</w:t>
      </w:r>
      <w:bookmarkEnd w:id="34"/>
    </w:p>
    <w:p w14:paraId="2500D839" w14:textId="1AE1D437" w:rsidR="005B70DF" w:rsidRDefault="005B70DF" w:rsidP="005B70DF">
      <w:pPr>
        <w:ind w:firstLine="210"/>
      </w:pPr>
      <w:r>
        <w:rPr>
          <w:rFonts w:hint="eastAsia"/>
        </w:rPr>
        <w:t>受注者は、本</w:t>
      </w:r>
      <w:r w:rsidR="00D25A2E">
        <w:rPr>
          <w:rFonts w:hint="eastAsia"/>
        </w:rPr>
        <w:t>要求水準書</w:t>
      </w:r>
      <w:r>
        <w:rPr>
          <w:rFonts w:hint="eastAsia"/>
        </w:rPr>
        <w:t>を</w:t>
      </w:r>
      <w:r w:rsidR="00EB01AD">
        <w:rPr>
          <w:rFonts w:hint="eastAsia"/>
        </w:rPr>
        <w:t>十分に確認</w:t>
      </w:r>
      <w:r>
        <w:rPr>
          <w:rFonts w:hint="eastAsia"/>
        </w:rPr>
        <w:t>し、もし、疑義ある場合は</w:t>
      </w:r>
      <w:r w:rsidR="00A70CAE">
        <w:rPr>
          <w:rFonts w:hint="eastAsia"/>
        </w:rPr>
        <w:t>本市</w:t>
      </w:r>
      <w:r>
        <w:rPr>
          <w:rFonts w:hint="eastAsia"/>
        </w:rPr>
        <w:t>に照会し、指示に従うこと。また、工事施工中に疑義が生じた場合には、その都度書面にて</w:t>
      </w:r>
      <w:r w:rsidR="00A70CAE">
        <w:rPr>
          <w:rFonts w:hint="eastAsia"/>
        </w:rPr>
        <w:t>本市</w:t>
      </w:r>
      <w:r>
        <w:rPr>
          <w:rFonts w:hint="eastAsia"/>
        </w:rPr>
        <w:t>と協議しその指示に従うとともに、</w:t>
      </w:r>
      <w:r w:rsidR="00DC4F39" w:rsidRPr="001A176A">
        <w:rPr>
          <w:rFonts w:hint="eastAsia"/>
        </w:rPr>
        <w:t>協議</w:t>
      </w:r>
      <w:r w:rsidRPr="001A176A">
        <w:rPr>
          <w:rFonts w:hint="eastAsia"/>
        </w:rPr>
        <w:t>記録</w:t>
      </w:r>
      <w:r>
        <w:rPr>
          <w:rFonts w:hint="eastAsia"/>
        </w:rPr>
        <w:t>を提出すること。</w:t>
      </w:r>
    </w:p>
    <w:p w14:paraId="2C73D0B5" w14:textId="1F2D7E08" w:rsidR="005B70DF" w:rsidRDefault="005B70DF" w:rsidP="00A00DF5">
      <w:pPr>
        <w:pStyle w:val="3"/>
        <w:spacing w:before="180"/>
        <w:ind w:left="211" w:hanging="211"/>
      </w:pPr>
      <w:bookmarkStart w:id="35" w:name="_Toc225503392"/>
      <w:r>
        <w:rPr>
          <w:rFonts w:hint="eastAsia"/>
        </w:rPr>
        <w:t>変更</w:t>
      </w:r>
      <w:bookmarkEnd w:id="35"/>
    </w:p>
    <w:p w14:paraId="7F9EB811" w14:textId="245641C8" w:rsidR="005B70DF" w:rsidRDefault="005B70DF" w:rsidP="00B871EE">
      <w:pPr>
        <w:pStyle w:val="af"/>
        <w:numPr>
          <w:ilvl w:val="0"/>
          <w:numId w:val="30"/>
        </w:numPr>
        <w:ind w:leftChars="0" w:firstLineChars="0"/>
      </w:pPr>
      <w:r>
        <w:rPr>
          <w:rFonts w:hint="eastAsia"/>
        </w:rPr>
        <w:t>提出済みの見積設計図書については、原則として変更は認めないものとする。ただし、</w:t>
      </w:r>
      <w:r w:rsidR="00A70CAE">
        <w:rPr>
          <w:rFonts w:hint="eastAsia"/>
        </w:rPr>
        <w:t>本市</w:t>
      </w:r>
      <w:r>
        <w:rPr>
          <w:rFonts w:hint="eastAsia"/>
        </w:rPr>
        <w:t>の指示及び</w:t>
      </w:r>
      <w:r w:rsidR="00A70CAE">
        <w:rPr>
          <w:rFonts w:hint="eastAsia"/>
        </w:rPr>
        <w:t>本市</w:t>
      </w:r>
      <w:r>
        <w:rPr>
          <w:rFonts w:hint="eastAsia"/>
        </w:rPr>
        <w:t>と受注者との協議等により変更する場合はこの限りではない。</w:t>
      </w:r>
    </w:p>
    <w:p w14:paraId="0B5BDEB1" w14:textId="74661645" w:rsidR="005B70DF" w:rsidRPr="00441F1B" w:rsidRDefault="005B70DF" w:rsidP="00B871EE">
      <w:pPr>
        <w:pStyle w:val="af"/>
        <w:numPr>
          <w:ilvl w:val="0"/>
          <w:numId w:val="30"/>
        </w:numPr>
        <w:ind w:leftChars="0" w:firstLineChars="0"/>
      </w:pPr>
      <w:r>
        <w:rPr>
          <w:rFonts w:hint="eastAsia"/>
        </w:rPr>
        <w:t>実施設計に先立ち、契約設計図書を提出すること。なお、見積設計図書に変更がない場合は、見積設計図書を契約設計図書とすることができる。</w:t>
      </w:r>
    </w:p>
    <w:p w14:paraId="2E15225E" w14:textId="122D4ED2" w:rsidR="005B70DF" w:rsidRDefault="005B70DF" w:rsidP="00B871EE">
      <w:pPr>
        <w:pStyle w:val="af"/>
        <w:numPr>
          <w:ilvl w:val="0"/>
          <w:numId w:val="30"/>
        </w:numPr>
        <w:ind w:leftChars="0" w:firstLineChars="0"/>
      </w:pPr>
      <w:r>
        <w:rPr>
          <w:rFonts w:hint="eastAsia"/>
        </w:rPr>
        <w:t>実施設計は原則として契約設計図書によるものとする。</w:t>
      </w:r>
      <w:r w:rsidR="0053233B">
        <w:rPr>
          <w:rFonts w:hint="eastAsia"/>
        </w:rPr>
        <w:t>実施設計</w:t>
      </w:r>
      <w:r w:rsidR="007C2B26">
        <w:rPr>
          <w:rFonts w:hint="eastAsia"/>
        </w:rPr>
        <w:t>中</w:t>
      </w:r>
      <w:r w:rsidR="00C21BFF">
        <w:rPr>
          <w:rFonts w:hint="eastAsia"/>
        </w:rPr>
        <w:t>及び完了後に</w:t>
      </w:r>
      <w:r w:rsidR="000569F0">
        <w:rPr>
          <w:rFonts w:hint="eastAsia"/>
        </w:rPr>
        <w:t>、</w:t>
      </w:r>
      <w:r>
        <w:rPr>
          <w:rFonts w:hint="eastAsia"/>
        </w:rPr>
        <w:t>契約設計図書に対し</w:t>
      </w:r>
      <w:r w:rsidR="008A7957">
        <w:rPr>
          <w:rFonts w:hint="eastAsia"/>
        </w:rPr>
        <w:t>本</w:t>
      </w:r>
      <w:r w:rsidR="00D25A2E">
        <w:rPr>
          <w:rFonts w:hint="eastAsia"/>
        </w:rPr>
        <w:t>要求水準書</w:t>
      </w:r>
      <w:r w:rsidR="008A7957">
        <w:rPr>
          <w:rFonts w:hint="eastAsia"/>
        </w:rPr>
        <w:t>に適合しない箇所や施設機能を達成することができない箇所が発見された場合は、</w:t>
      </w:r>
      <w:r>
        <w:rPr>
          <w:rFonts w:hint="eastAsia"/>
        </w:rPr>
        <w:t>機能及び管理上の内容が下回らない限度において、</w:t>
      </w:r>
      <w:r w:rsidR="00A70CAE">
        <w:rPr>
          <w:rFonts w:hint="eastAsia"/>
        </w:rPr>
        <w:t>本市</w:t>
      </w:r>
      <w:r>
        <w:rPr>
          <w:rFonts w:hint="eastAsia"/>
        </w:rPr>
        <w:t>の指示又は承諾を得て</w:t>
      </w:r>
      <w:r w:rsidR="008A7957">
        <w:rPr>
          <w:rFonts w:hint="eastAsia"/>
        </w:rPr>
        <w:t>改善・</w:t>
      </w:r>
      <w:r>
        <w:rPr>
          <w:rFonts w:hint="eastAsia"/>
        </w:rPr>
        <w:t>変更することができる。この場合は請負金額の増減は行わない</w:t>
      </w:r>
      <w:r w:rsidR="008A7957">
        <w:rPr>
          <w:rFonts w:hint="eastAsia"/>
        </w:rPr>
        <w:t>ものとし、受注者の負担</w:t>
      </w:r>
      <w:r w:rsidR="00D93096">
        <w:rPr>
          <w:rFonts w:hint="eastAsia"/>
        </w:rPr>
        <w:t>と</w:t>
      </w:r>
      <w:r w:rsidR="008A7957">
        <w:rPr>
          <w:rFonts w:hint="eastAsia"/>
        </w:rPr>
        <w:t>責任において改善・変更を行うものとする</w:t>
      </w:r>
      <w:r>
        <w:rPr>
          <w:rFonts w:hint="eastAsia"/>
        </w:rPr>
        <w:t>。</w:t>
      </w:r>
    </w:p>
    <w:p w14:paraId="7BD43A2D" w14:textId="68B83C8F" w:rsidR="005B70DF" w:rsidRDefault="005B70DF" w:rsidP="00B871EE">
      <w:pPr>
        <w:pStyle w:val="af"/>
        <w:numPr>
          <w:ilvl w:val="0"/>
          <w:numId w:val="30"/>
        </w:numPr>
        <w:ind w:leftChars="0" w:firstLineChars="0"/>
      </w:pPr>
      <w:r>
        <w:rPr>
          <w:rFonts w:hint="eastAsia"/>
        </w:rPr>
        <w:t>その他本施設の建設に当たって変更の必要が生じた場合は、</w:t>
      </w:r>
      <w:r w:rsidR="00A70CAE">
        <w:rPr>
          <w:rFonts w:hint="eastAsia"/>
        </w:rPr>
        <w:t>本市</w:t>
      </w:r>
      <w:r>
        <w:rPr>
          <w:rFonts w:hint="eastAsia"/>
        </w:rPr>
        <w:t>の定める契約条項によるものとする。</w:t>
      </w:r>
    </w:p>
    <w:p w14:paraId="17C8BBDF" w14:textId="1A03806C" w:rsidR="005B70DF" w:rsidRDefault="005B70DF" w:rsidP="00441F1B">
      <w:pPr>
        <w:pStyle w:val="3"/>
        <w:spacing w:before="180"/>
        <w:ind w:left="211" w:hanging="211"/>
      </w:pPr>
      <w:bookmarkStart w:id="36" w:name="_Toc225503393"/>
      <w:r>
        <w:rPr>
          <w:rFonts w:hint="eastAsia"/>
        </w:rPr>
        <w:t>性能と規模</w:t>
      </w:r>
      <w:bookmarkEnd w:id="36"/>
    </w:p>
    <w:p w14:paraId="0ADC26AB" w14:textId="3D030B02" w:rsidR="005B70DF" w:rsidRDefault="005B70DF" w:rsidP="005B70DF">
      <w:pPr>
        <w:ind w:firstLine="210"/>
      </w:pPr>
      <w:r>
        <w:rPr>
          <w:rFonts w:hint="eastAsia"/>
        </w:rPr>
        <w:t>本施設に採用する設備、装置及び機器類は、本施設の目的達成のために必要な能力と規模を有し、かつ管理的経費の節減及び温室効果ガス排出削減など環境保全を十分考慮したものでなければならない。</w:t>
      </w:r>
    </w:p>
    <w:p w14:paraId="103E6849" w14:textId="5CE372F4" w:rsidR="005B70DF" w:rsidRDefault="005B70DF" w:rsidP="00902579">
      <w:pPr>
        <w:pStyle w:val="2"/>
        <w:spacing w:before="360" w:after="180"/>
      </w:pPr>
      <w:bookmarkStart w:id="37" w:name="_Toc225503394"/>
      <w:r>
        <w:rPr>
          <w:rFonts w:hint="eastAsia"/>
        </w:rPr>
        <w:lastRenderedPageBreak/>
        <w:t>材料及び機器</w:t>
      </w:r>
      <w:bookmarkEnd w:id="37"/>
    </w:p>
    <w:p w14:paraId="45336B2C" w14:textId="1CBDDF0C" w:rsidR="005B70DF" w:rsidRDefault="005B70DF" w:rsidP="00A00DF5">
      <w:pPr>
        <w:pStyle w:val="3"/>
        <w:spacing w:before="180"/>
        <w:ind w:left="211" w:hanging="211"/>
      </w:pPr>
      <w:bookmarkStart w:id="38" w:name="_Toc225503395"/>
      <w:r>
        <w:rPr>
          <w:rFonts w:hint="eastAsia"/>
        </w:rPr>
        <w:t>使用材料規格</w:t>
      </w:r>
      <w:bookmarkEnd w:id="38"/>
    </w:p>
    <w:p w14:paraId="183CAC3D" w14:textId="22BB405D" w:rsidR="008A049B" w:rsidRDefault="005B70DF" w:rsidP="005B70DF">
      <w:pPr>
        <w:ind w:firstLine="210"/>
      </w:pPr>
      <w:r>
        <w:rPr>
          <w:rFonts w:hint="eastAsia"/>
        </w:rPr>
        <w:t>使用材料及び機器は全てそれぞれ用途に適合する欠点のない製品で、かつ全て新品とし、日本工業規格</w:t>
      </w:r>
      <w:r w:rsidR="002B6564">
        <w:rPr>
          <w:rFonts w:hint="eastAsia"/>
        </w:rPr>
        <w:t>（</w:t>
      </w:r>
      <w:r>
        <w:rPr>
          <w:rFonts w:hint="eastAsia"/>
        </w:rPr>
        <w:t>JIS</w:t>
      </w:r>
      <w:r w:rsidR="002B6564">
        <w:rPr>
          <w:rFonts w:hint="eastAsia"/>
        </w:rPr>
        <w:t>）</w:t>
      </w:r>
      <w:r>
        <w:rPr>
          <w:rFonts w:hint="eastAsia"/>
        </w:rPr>
        <w:t>、電気学会電気規格調査会標準規格</w:t>
      </w:r>
      <w:r w:rsidR="002B6564">
        <w:rPr>
          <w:rFonts w:hint="eastAsia"/>
        </w:rPr>
        <w:t>（</w:t>
      </w:r>
      <w:r>
        <w:rPr>
          <w:rFonts w:hint="eastAsia"/>
        </w:rPr>
        <w:t>JEC</w:t>
      </w:r>
      <w:r w:rsidR="002B6564">
        <w:rPr>
          <w:rFonts w:hint="eastAsia"/>
        </w:rPr>
        <w:t>）</w:t>
      </w:r>
      <w:r>
        <w:rPr>
          <w:rFonts w:hint="eastAsia"/>
        </w:rPr>
        <w:t>、日本電気工業会標準規格</w:t>
      </w:r>
      <w:r w:rsidR="002B6564">
        <w:rPr>
          <w:rFonts w:hint="eastAsia"/>
        </w:rPr>
        <w:t>（</w:t>
      </w:r>
      <w:r>
        <w:rPr>
          <w:rFonts w:hint="eastAsia"/>
        </w:rPr>
        <w:t>JEM</w:t>
      </w:r>
      <w:r w:rsidR="002B6564">
        <w:rPr>
          <w:rFonts w:hint="eastAsia"/>
        </w:rPr>
        <w:t>）</w:t>
      </w:r>
      <w:r>
        <w:rPr>
          <w:rFonts w:hint="eastAsia"/>
        </w:rPr>
        <w:t>、日本水道協会規格</w:t>
      </w:r>
      <w:r w:rsidR="002B6564">
        <w:rPr>
          <w:rFonts w:hint="eastAsia"/>
        </w:rPr>
        <w:t>（</w:t>
      </w:r>
      <w:r>
        <w:rPr>
          <w:rFonts w:hint="eastAsia"/>
        </w:rPr>
        <w:t>JWWA</w:t>
      </w:r>
      <w:r w:rsidR="002B6564">
        <w:rPr>
          <w:rFonts w:hint="eastAsia"/>
        </w:rPr>
        <w:t>）</w:t>
      </w:r>
      <w:r>
        <w:rPr>
          <w:rFonts w:hint="eastAsia"/>
        </w:rPr>
        <w:t>、空気調和・衛生工学会規格</w:t>
      </w:r>
      <w:r w:rsidR="002B6564">
        <w:rPr>
          <w:rFonts w:hint="eastAsia"/>
        </w:rPr>
        <w:t>（</w:t>
      </w:r>
      <w:r>
        <w:rPr>
          <w:rFonts w:hint="eastAsia"/>
        </w:rPr>
        <w:t>HASS</w:t>
      </w:r>
      <w:r w:rsidR="002B6564">
        <w:rPr>
          <w:rFonts w:hint="eastAsia"/>
        </w:rPr>
        <w:t>）</w:t>
      </w:r>
      <w:r>
        <w:rPr>
          <w:rFonts w:hint="eastAsia"/>
        </w:rPr>
        <w:t>、日本塗料工業会規格</w:t>
      </w:r>
      <w:r w:rsidR="002B6564">
        <w:rPr>
          <w:rFonts w:hint="eastAsia"/>
        </w:rPr>
        <w:t>（</w:t>
      </w:r>
      <w:r>
        <w:rPr>
          <w:rFonts w:hint="eastAsia"/>
        </w:rPr>
        <w:t>JPMS</w:t>
      </w:r>
      <w:r w:rsidR="002B6564">
        <w:rPr>
          <w:rFonts w:hint="eastAsia"/>
        </w:rPr>
        <w:t>）</w:t>
      </w:r>
      <w:r>
        <w:rPr>
          <w:rFonts w:hint="eastAsia"/>
        </w:rPr>
        <w:t>等の規格が定められているものは、</w:t>
      </w:r>
      <w:r w:rsidR="00936264">
        <w:rPr>
          <w:rFonts w:hint="eastAsia"/>
        </w:rPr>
        <w:t>可能な限り</w:t>
      </w:r>
      <w:r>
        <w:rPr>
          <w:rFonts w:hint="eastAsia"/>
        </w:rPr>
        <w:t>これらの規格品を使用</w:t>
      </w:r>
      <w:r w:rsidR="00936264">
        <w:rPr>
          <w:rFonts w:hint="eastAsia"/>
        </w:rPr>
        <w:t>すること</w:t>
      </w:r>
      <w:r>
        <w:rPr>
          <w:rFonts w:hint="eastAsia"/>
        </w:rPr>
        <w:t>。</w:t>
      </w:r>
    </w:p>
    <w:p w14:paraId="059B9C60" w14:textId="7FEC3BA9" w:rsidR="005B70DF" w:rsidRDefault="005B70DF" w:rsidP="00E50A57">
      <w:pPr>
        <w:ind w:firstLine="210"/>
      </w:pPr>
      <w:r>
        <w:rPr>
          <w:rFonts w:hint="eastAsia"/>
        </w:rPr>
        <w:t>海外調達材料及び機器等を使用する場合は</w:t>
      </w:r>
      <w:r w:rsidR="00E50A57">
        <w:rPr>
          <w:rFonts w:hint="eastAsia"/>
        </w:rPr>
        <w:t>、</w:t>
      </w:r>
      <w:r>
        <w:rPr>
          <w:rFonts w:hint="eastAsia"/>
        </w:rPr>
        <w:t>竣工後の維持管理における材料・機器等の調達について、将来とも速やかに調達できる体制を継続的に有すること</w:t>
      </w:r>
      <w:r w:rsidR="00E50A57">
        <w:rPr>
          <w:rFonts w:hint="eastAsia"/>
        </w:rPr>
        <w:t>を原則とする</w:t>
      </w:r>
      <w:r>
        <w:rPr>
          <w:rFonts w:hint="eastAsia"/>
        </w:rPr>
        <w:t>。</w:t>
      </w:r>
    </w:p>
    <w:p w14:paraId="3DCACF64" w14:textId="3B22921F" w:rsidR="005B70DF" w:rsidRDefault="005B70DF" w:rsidP="00A00DF5">
      <w:pPr>
        <w:pStyle w:val="3"/>
        <w:spacing w:before="180"/>
        <w:ind w:left="211" w:hanging="211"/>
      </w:pPr>
      <w:bookmarkStart w:id="39" w:name="_Toc225503396"/>
      <w:r>
        <w:rPr>
          <w:rFonts w:hint="eastAsia"/>
        </w:rPr>
        <w:t>使用材質</w:t>
      </w:r>
      <w:bookmarkEnd w:id="39"/>
    </w:p>
    <w:p w14:paraId="2882F1DE" w14:textId="72C7CD41" w:rsidR="005B70DF" w:rsidRDefault="005B70DF" w:rsidP="005B70DF">
      <w:pPr>
        <w:ind w:firstLine="210"/>
      </w:pPr>
      <w:r>
        <w:rPr>
          <w:rFonts w:hint="eastAsia"/>
        </w:rPr>
        <w:t>有機物の生物分解に伴う腐食性のある条件下及び酸、アルカリ等腐食性のある条件下で使用される材料についてはそれぞれ耐食、耐酸、耐アルカリ性等を考慮した材料を使用すること。また、高温部が発生する場合は、高温部に使用される材料は耐熱性に優れたものを使用すること。</w:t>
      </w:r>
    </w:p>
    <w:p w14:paraId="42859083" w14:textId="384C8308" w:rsidR="005B70DF" w:rsidRDefault="005B70DF" w:rsidP="00A00DF5">
      <w:pPr>
        <w:pStyle w:val="3"/>
        <w:spacing w:before="180"/>
        <w:ind w:left="211" w:hanging="211"/>
      </w:pPr>
      <w:bookmarkStart w:id="40" w:name="_Toc225503397"/>
      <w:r>
        <w:rPr>
          <w:rFonts w:hint="eastAsia"/>
        </w:rPr>
        <w:t>使用材料・機器の統一</w:t>
      </w:r>
      <w:bookmarkEnd w:id="40"/>
    </w:p>
    <w:p w14:paraId="1905DAA4" w14:textId="78DAA931" w:rsidR="005B70DF" w:rsidRDefault="005B70DF" w:rsidP="005B70DF">
      <w:pPr>
        <w:ind w:firstLine="210"/>
      </w:pPr>
      <w:r>
        <w:rPr>
          <w:rFonts w:hint="eastAsia"/>
        </w:rPr>
        <w:t>使用する材料及び機器は、過去の実績、公的機関の試験成績等を十分検討の上選定し、極力メーカーの統一に努め互換性に配慮すること。</w:t>
      </w:r>
    </w:p>
    <w:p w14:paraId="10A19262" w14:textId="61C070A0" w:rsidR="005B70DF" w:rsidRDefault="005B70DF" w:rsidP="005B70DF">
      <w:pPr>
        <w:ind w:firstLine="210"/>
      </w:pPr>
      <w:r>
        <w:rPr>
          <w:rFonts w:hint="eastAsia"/>
        </w:rPr>
        <w:t>原則として、事前</w:t>
      </w:r>
      <w:r w:rsidRPr="000B11E2">
        <w:rPr>
          <w:rFonts w:hint="eastAsia"/>
        </w:rPr>
        <w:t>にメーカーのリストを</w:t>
      </w:r>
      <w:r w:rsidR="00A70CAE" w:rsidRPr="000B11E2">
        <w:rPr>
          <w:rFonts w:hint="eastAsia"/>
        </w:rPr>
        <w:t>本</w:t>
      </w:r>
      <w:r w:rsidR="00A70CAE">
        <w:rPr>
          <w:rFonts w:hint="eastAsia"/>
        </w:rPr>
        <w:t>市</w:t>
      </w:r>
      <w:r>
        <w:rPr>
          <w:rFonts w:hint="eastAsia"/>
        </w:rPr>
        <w:t>に提出し、承諾を受けるものとし、材料・機器類のメーカーの選定に当たっては、アフターサービスについても十分考慮し、万全を期すること。</w:t>
      </w:r>
    </w:p>
    <w:p w14:paraId="4B65BDE9" w14:textId="1D5E0152" w:rsidR="005B70DF" w:rsidRDefault="005B70DF" w:rsidP="002D105F">
      <w:pPr>
        <w:ind w:firstLine="210"/>
      </w:pPr>
      <w:r>
        <w:rPr>
          <w:rFonts w:hint="eastAsia"/>
        </w:rPr>
        <w:t>また、省エネルギータイプの電線、照明器具等を採用する等、環境に配慮した材料・機器の優先的な使用を考慮すること。</w:t>
      </w:r>
    </w:p>
    <w:p w14:paraId="19336D69" w14:textId="6810D8AF" w:rsidR="005B70DF" w:rsidRDefault="005B70DF" w:rsidP="00902579">
      <w:pPr>
        <w:pStyle w:val="2"/>
        <w:spacing w:before="360" w:after="180"/>
      </w:pPr>
      <w:bookmarkStart w:id="41" w:name="_Toc225503398"/>
      <w:r>
        <w:rPr>
          <w:rFonts w:hint="eastAsia"/>
        </w:rPr>
        <w:t>試運転及び指導期間</w:t>
      </w:r>
      <w:bookmarkEnd w:id="41"/>
    </w:p>
    <w:p w14:paraId="64F91FD9" w14:textId="69558E1C" w:rsidR="005B70DF" w:rsidRDefault="005B70DF" w:rsidP="00A00DF5">
      <w:pPr>
        <w:pStyle w:val="3"/>
        <w:spacing w:before="180"/>
        <w:ind w:left="211" w:hanging="211"/>
      </w:pPr>
      <w:bookmarkStart w:id="42" w:name="_Toc225503399"/>
      <w:r>
        <w:rPr>
          <w:rFonts w:hint="eastAsia"/>
        </w:rPr>
        <w:t>試運転</w:t>
      </w:r>
      <w:bookmarkEnd w:id="42"/>
    </w:p>
    <w:p w14:paraId="733542C3" w14:textId="20286B37" w:rsidR="008D2EBF" w:rsidRPr="00132F5B" w:rsidRDefault="005B70DF" w:rsidP="00B871EE">
      <w:pPr>
        <w:pStyle w:val="af"/>
        <w:numPr>
          <w:ilvl w:val="0"/>
          <w:numId w:val="32"/>
        </w:numPr>
        <w:ind w:leftChars="0" w:firstLineChars="0"/>
      </w:pPr>
      <w:r>
        <w:rPr>
          <w:rFonts w:hint="eastAsia"/>
        </w:rPr>
        <w:t>工事完了後、工期内に試運転を行うものとする。この期間は、受電後の単体機器調整、水運転、空運転、実負荷運転、性能試験及び性能試験結果確認を含め</w:t>
      </w:r>
      <w:r w:rsidRPr="003F4EA2">
        <w:rPr>
          <w:rFonts w:hint="eastAsia"/>
        </w:rPr>
        <w:t>て</w:t>
      </w:r>
      <w:r w:rsidR="00747D41" w:rsidRPr="003F4EA2">
        <w:rPr>
          <w:rFonts w:hint="eastAsia"/>
        </w:rPr>
        <w:t>90</w:t>
      </w:r>
      <w:r w:rsidR="00507B38" w:rsidRPr="003F4EA2">
        <w:rPr>
          <w:rFonts w:hint="eastAsia"/>
        </w:rPr>
        <w:t>日</w:t>
      </w:r>
      <w:r>
        <w:rPr>
          <w:rFonts w:hint="eastAsia"/>
        </w:rPr>
        <w:t>間以上とする。</w:t>
      </w:r>
    </w:p>
    <w:p w14:paraId="0B9EEED3" w14:textId="23B91C97" w:rsidR="005B70DF" w:rsidRPr="00620456" w:rsidRDefault="005B70DF" w:rsidP="00B871EE">
      <w:pPr>
        <w:pStyle w:val="af"/>
        <w:numPr>
          <w:ilvl w:val="0"/>
          <w:numId w:val="32"/>
        </w:numPr>
        <w:ind w:leftChars="0" w:firstLineChars="0"/>
      </w:pPr>
      <w:r>
        <w:rPr>
          <w:rFonts w:hint="eastAsia"/>
        </w:rPr>
        <w:t>試運転は、受注者が</w:t>
      </w:r>
      <w:r w:rsidR="00A70CAE">
        <w:rPr>
          <w:rFonts w:hint="eastAsia"/>
        </w:rPr>
        <w:t>本市</w:t>
      </w:r>
      <w:r>
        <w:rPr>
          <w:rFonts w:hint="eastAsia"/>
        </w:rPr>
        <w:t>とあらかじめ協議のうえ</w:t>
      </w:r>
      <w:r w:rsidRPr="00620456">
        <w:rPr>
          <w:rFonts w:hint="eastAsia"/>
        </w:rPr>
        <w:t>受注者において運転を行うこと。</w:t>
      </w:r>
    </w:p>
    <w:p w14:paraId="6B3CBD90" w14:textId="48FB6258" w:rsidR="005B70DF" w:rsidRDefault="005B70DF" w:rsidP="00B871EE">
      <w:pPr>
        <w:pStyle w:val="af"/>
        <w:numPr>
          <w:ilvl w:val="0"/>
          <w:numId w:val="32"/>
        </w:numPr>
        <w:ind w:leftChars="0" w:firstLineChars="0"/>
      </w:pPr>
      <w:r w:rsidRPr="00620456">
        <w:rPr>
          <w:rFonts w:hint="eastAsia"/>
        </w:rPr>
        <w:t>試運転の実施において支障が生じた場合は、</w:t>
      </w:r>
      <w:r w:rsidR="00A70CAE" w:rsidRPr="00620456">
        <w:rPr>
          <w:rFonts w:hint="eastAsia"/>
        </w:rPr>
        <w:t>本市</w:t>
      </w:r>
      <w:r w:rsidRPr="00620456">
        <w:rPr>
          <w:rFonts w:hint="eastAsia"/>
        </w:rPr>
        <w:t>が現場の状況を判断し指示する。</w:t>
      </w:r>
    </w:p>
    <w:p w14:paraId="1E7A5016" w14:textId="17F7D99B" w:rsidR="001B00A9" w:rsidRDefault="005B70DF" w:rsidP="00412F6F">
      <w:pPr>
        <w:pStyle w:val="af"/>
        <w:numPr>
          <w:ilvl w:val="0"/>
          <w:numId w:val="32"/>
        </w:numPr>
        <w:ind w:leftChars="0" w:firstLineChars="0"/>
      </w:pPr>
      <w:r>
        <w:rPr>
          <w:rFonts w:hint="eastAsia"/>
        </w:rPr>
        <w:t>この期間に行われる調整及び点検には、原則として</w:t>
      </w:r>
      <w:r w:rsidR="00F14DE2">
        <w:rPr>
          <w:rFonts w:hint="eastAsia"/>
        </w:rPr>
        <w:t>運転管理者</w:t>
      </w:r>
      <w:r>
        <w:rPr>
          <w:rFonts w:hint="eastAsia"/>
        </w:rPr>
        <w:t>の立会を要し、</w:t>
      </w:r>
      <w:r w:rsidR="001B00A9">
        <w:rPr>
          <w:rFonts w:hint="eastAsia"/>
        </w:rPr>
        <w:t>受注者は</w:t>
      </w:r>
      <w:r w:rsidR="001B00A9" w:rsidRPr="00F502B0">
        <w:rPr>
          <w:rFonts w:hint="eastAsia"/>
        </w:rPr>
        <w:t>調整及び点検</w:t>
      </w:r>
      <w:r w:rsidR="00F502B0">
        <w:rPr>
          <w:rFonts w:hint="eastAsia"/>
        </w:rPr>
        <w:t>事項を</w:t>
      </w:r>
      <w:r w:rsidR="001B00A9" w:rsidRPr="00F502B0">
        <w:rPr>
          <w:rFonts w:hint="eastAsia"/>
        </w:rPr>
        <w:t>記録</w:t>
      </w:r>
      <w:r w:rsidR="00F502B0" w:rsidRPr="0030692A">
        <w:rPr>
          <w:rFonts w:hint="eastAsia"/>
        </w:rPr>
        <w:t>した試運転報告書を</w:t>
      </w:r>
      <w:r w:rsidR="001B00A9" w:rsidRPr="0030692A">
        <w:rPr>
          <w:rFonts w:hint="eastAsia"/>
        </w:rPr>
        <w:t>作成の</w:t>
      </w:r>
      <w:r w:rsidR="001B00A9">
        <w:rPr>
          <w:rFonts w:hint="eastAsia"/>
        </w:rPr>
        <w:t>うえ、試運転期間終了後に提出すること。</w:t>
      </w:r>
    </w:p>
    <w:p w14:paraId="3C02D6DE" w14:textId="00A20562" w:rsidR="00586E0C" w:rsidRPr="00857348" w:rsidRDefault="001B00A9" w:rsidP="00412F6F">
      <w:pPr>
        <w:pStyle w:val="af"/>
        <w:numPr>
          <w:ilvl w:val="0"/>
          <w:numId w:val="32"/>
        </w:numPr>
        <w:ind w:leftChars="0" w:firstLineChars="0"/>
      </w:pPr>
      <w:r>
        <w:rPr>
          <w:rFonts w:hint="eastAsia"/>
        </w:rPr>
        <w:t>この期間に実施した</w:t>
      </w:r>
      <w:r w:rsidR="005B70DF">
        <w:rPr>
          <w:rFonts w:hint="eastAsia"/>
        </w:rPr>
        <w:t>補修については、その原因及び補修内容</w:t>
      </w:r>
      <w:r w:rsidR="005B70DF" w:rsidRPr="00017F7F">
        <w:rPr>
          <w:rFonts w:hint="eastAsia"/>
        </w:rPr>
        <w:t>を</w:t>
      </w:r>
      <w:r w:rsidR="00A70CAE" w:rsidRPr="00017F7F">
        <w:rPr>
          <w:rFonts w:hint="eastAsia"/>
        </w:rPr>
        <w:t>本市</w:t>
      </w:r>
      <w:r w:rsidR="005B70DF">
        <w:rPr>
          <w:rFonts w:hint="eastAsia"/>
        </w:rPr>
        <w:t>に</w:t>
      </w:r>
      <w:r>
        <w:rPr>
          <w:rFonts w:hint="eastAsia"/>
        </w:rPr>
        <w:t>書面にて</w:t>
      </w:r>
      <w:r w:rsidR="005B70DF">
        <w:rPr>
          <w:rFonts w:hint="eastAsia"/>
        </w:rPr>
        <w:t>報告</w:t>
      </w:r>
      <w:r w:rsidR="005B70DF">
        <w:rPr>
          <w:rFonts w:hint="eastAsia"/>
        </w:rPr>
        <w:lastRenderedPageBreak/>
        <w:t>すること。</w:t>
      </w:r>
    </w:p>
    <w:p w14:paraId="15C8C381" w14:textId="1239AE87" w:rsidR="005B70DF" w:rsidRDefault="005B70DF" w:rsidP="00A00DF5">
      <w:pPr>
        <w:pStyle w:val="3"/>
        <w:spacing w:before="180"/>
        <w:ind w:left="211" w:hanging="211"/>
      </w:pPr>
      <w:bookmarkStart w:id="43" w:name="_Toc225503400"/>
      <w:r>
        <w:rPr>
          <w:rFonts w:hint="eastAsia"/>
        </w:rPr>
        <w:t>運転指導</w:t>
      </w:r>
      <w:bookmarkEnd w:id="43"/>
    </w:p>
    <w:p w14:paraId="5200EDF3" w14:textId="46273F20" w:rsidR="005B70DF" w:rsidRDefault="005B70DF" w:rsidP="00B871EE">
      <w:pPr>
        <w:pStyle w:val="af"/>
        <w:numPr>
          <w:ilvl w:val="0"/>
          <w:numId w:val="33"/>
        </w:numPr>
        <w:ind w:leftChars="0" w:firstLineChars="0"/>
      </w:pPr>
      <w:r>
        <w:rPr>
          <w:rFonts w:hint="eastAsia"/>
        </w:rPr>
        <w:t>受注者は本施設に配置される</w:t>
      </w:r>
      <w:r w:rsidR="00231453">
        <w:rPr>
          <w:rFonts w:hint="eastAsia"/>
        </w:rPr>
        <w:t>本市</w:t>
      </w:r>
      <w:r>
        <w:rPr>
          <w:rFonts w:hint="eastAsia"/>
        </w:rPr>
        <w:t>の職員</w:t>
      </w:r>
      <w:r w:rsidR="00231453">
        <w:rPr>
          <w:rFonts w:hint="eastAsia"/>
        </w:rPr>
        <w:t>及び</w:t>
      </w:r>
      <w:r>
        <w:rPr>
          <w:rFonts w:hint="eastAsia"/>
        </w:rPr>
        <w:t>運転</w:t>
      </w:r>
      <w:r w:rsidR="00231453">
        <w:rPr>
          <w:rFonts w:hint="eastAsia"/>
        </w:rPr>
        <w:t>管理者</w:t>
      </w:r>
      <w:r>
        <w:rPr>
          <w:rFonts w:hint="eastAsia"/>
        </w:rPr>
        <w:t>に対し、施設の円滑な操業に必要な機器の運転管理及び取り扱い</w:t>
      </w:r>
      <w:r w:rsidR="002B6564">
        <w:rPr>
          <w:rFonts w:hint="eastAsia"/>
        </w:rPr>
        <w:t>（</w:t>
      </w:r>
      <w:r>
        <w:rPr>
          <w:rFonts w:hint="eastAsia"/>
        </w:rPr>
        <w:t>点検業務を含む</w:t>
      </w:r>
      <w:r w:rsidR="002B6564">
        <w:rPr>
          <w:rFonts w:hint="eastAsia"/>
        </w:rPr>
        <w:t>）</w:t>
      </w:r>
      <w:r>
        <w:rPr>
          <w:rFonts w:hint="eastAsia"/>
        </w:rPr>
        <w:t>について、必要にして十分な教育指導を行うこと。</w:t>
      </w:r>
    </w:p>
    <w:p w14:paraId="52755136" w14:textId="50EF5D40" w:rsidR="00132F5B" w:rsidRDefault="005B70DF" w:rsidP="00B871EE">
      <w:pPr>
        <w:pStyle w:val="af"/>
        <w:numPr>
          <w:ilvl w:val="0"/>
          <w:numId w:val="33"/>
        </w:numPr>
        <w:ind w:leftChars="0" w:firstLineChars="0"/>
      </w:pPr>
      <w:r>
        <w:rPr>
          <w:rFonts w:hint="eastAsia"/>
        </w:rPr>
        <w:t>本施設の運転指導期間は試運転期間中の</w:t>
      </w:r>
      <w:r w:rsidR="00EB58FA">
        <w:rPr>
          <w:rFonts w:hint="eastAsia"/>
        </w:rPr>
        <w:t>1</w:t>
      </w:r>
      <w:r w:rsidR="00507B38">
        <w:rPr>
          <w:rFonts w:hint="eastAsia"/>
        </w:rPr>
        <w:t>日</w:t>
      </w:r>
      <w:r>
        <w:rPr>
          <w:rFonts w:hint="eastAsia"/>
        </w:rPr>
        <w:t>間とするが、この期間以外であっても教育指導を行う必要が生じた場合、又は教育指導を行うことがより効果が上がると判断される場合には、</w:t>
      </w:r>
      <w:r w:rsidR="00A70CAE">
        <w:rPr>
          <w:rFonts w:hint="eastAsia"/>
        </w:rPr>
        <w:t>本市</w:t>
      </w:r>
      <w:r>
        <w:rPr>
          <w:rFonts w:hint="eastAsia"/>
        </w:rPr>
        <w:t>と受注者の協議のうえ、実施しなければならない。</w:t>
      </w:r>
    </w:p>
    <w:p w14:paraId="0060E5DD" w14:textId="4F44466D" w:rsidR="005B70DF" w:rsidRDefault="005B70DF" w:rsidP="00A00DF5">
      <w:pPr>
        <w:pStyle w:val="3"/>
        <w:spacing w:before="180"/>
        <w:ind w:left="211" w:hanging="211"/>
      </w:pPr>
      <w:bookmarkStart w:id="44" w:name="_Toc225503401"/>
      <w:r>
        <w:rPr>
          <w:rFonts w:hint="eastAsia"/>
        </w:rPr>
        <w:t>試運転及び運転指導にかかる経費</w:t>
      </w:r>
      <w:bookmarkEnd w:id="44"/>
    </w:p>
    <w:p w14:paraId="6E2C4DC2" w14:textId="77777777" w:rsidR="00AD3EC9" w:rsidRDefault="005B70DF" w:rsidP="005B70DF">
      <w:pPr>
        <w:ind w:firstLine="210"/>
      </w:pPr>
      <w:r>
        <w:rPr>
          <w:rFonts w:hint="eastAsia"/>
        </w:rPr>
        <w:t>本施設引渡しまでの試運転、運転指導に必要な費用の負担は次のとおりとする。</w:t>
      </w:r>
    </w:p>
    <w:p w14:paraId="205F108D" w14:textId="20715A7A" w:rsidR="005B70DF" w:rsidRDefault="00A70CAE" w:rsidP="00B871EE">
      <w:pPr>
        <w:pStyle w:val="af"/>
        <w:numPr>
          <w:ilvl w:val="0"/>
          <w:numId w:val="6"/>
        </w:numPr>
        <w:ind w:leftChars="0" w:firstLineChars="0"/>
      </w:pPr>
      <w:r>
        <w:rPr>
          <w:rFonts w:hint="eastAsia"/>
        </w:rPr>
        <w:t>本市</w:t>
      </w:r>
      <w:r w:rsidR="00EB01AD">
        <w:rPr>
          <w:rFonts w:hint="eastAsia"/>
        </w:rPr>
        <w:t>及び運転管理者</w:t>
      </w:r>
      <w:r w:rsidR="005B70DF">
        <w:rPr>
          <w:rFonts w:hint="eastAsia"/>
        </w:rPr>
        <w:t>の負担</w:t>
      </w:r>
    </w:p>
    <w:p w14:paraId="676939D7" w14:textId="77777777" w:rsidR="001418DC" w:rsidRDefault="002E391A" w:rsidP="001418DC">
      <w:pPr>
        <w:ind w:leftChars="200" w:left="420" w:firstLine="210"/>
      </w:pPr>
      <w:r>
        <w:rPr>
          <w:rFonts w:hint="eastAsia"/>
        </w:rPr>
        <w:t>原料</w:t>
      </w:r>
      <w:r w:rsidR="005B70DF">
        <w:rPr>
          <w:rFonts w:hint="eastAsia"/>
        </w:rPr>
        <w:t>の搬入</w:t>
      </w:r>
    </w:p>
    <w:p w14:paraId="63CCE526" w14:textId="4E32C014" w:rsidR="001418DC" w:rsidRDefault="005B70DF" w:rsidP="001418DC">
      <w:pPr>
        <w:ind w:leftChars="200" w:left="420" w:firstLine="210"/>
      </w:pPr>
      <w:r>
        <w:rPr>
          <w:rFonts w:hint="eastAsia"/>
        </w:rPr>
        <w:t>各処理物</w:t>
      </w:r>
      <w:r w:rsidR="00EB01AD">
        <w:rPr>
          <w:rFonts w:hint="eastAsia"/>
        </w:rPr>
        <w:t>（再生敷料及び消化液）</w:t>
      </w:r>
      <w:r>
        <w:rPr>
          <w:rFonts w:hint="eastAsia"/>
        </w:rPr>
        <w:t>の搬出・</w:t>
      </w:r>
      <w:r w:rsidR="00EB01AD">
        <w:rPr>
          <w:rFonts w:hint="eastAsia"/>
        </w:rPr>
        <w:t>運搬・利用</w:t>
      </w:r>
    </w:p>
    <w:p w14:paraId="0BFF8BB2" w14:textId="744C2381" w:rsidR="004E4DC5" w:rsidRDefault="004E4DC5" w:rsidP="001418DC">
      <w:pPr>
        <w:ind w:leftChars="200" w:left="420" w:firstLine="210"/>
      </w:pPr>
      <w:r>
        <w:rPr>
          <w:rFonts w:hint="eastAsia"/>
        </w:rPr>
        <w:t>用水費</w:t>
      </w:r>
    </w:p>
    <w:p w14:paraId="73833BD5" w14:textId="2802C56B" w:rsidR="004E4DC5" w:rsidRDefault="004E4DC5" w:rsidP="001418DC">
      <w:pPr>
        <w:ind w:leftChars="200" w:left="420" w:firstLine="210"/>
      </w:pPr>
      <w:r>
        <w:rPr>
          <w:rFonts w:hint="eastAsia"/>
        </w:rPr>
        <w:t>種菌</w:t>
      </w:r>
      <w:r w:rsidR="00B07D00">
        <w:rPr>
          <w:rFonts w:hint="eastAsia"/>
        </w:rPr>
        <w:t>の購入・運搬</w:t>
      </w:r>
      <w:r>
        <w:rPr>
          <w:rFonts w:hint="eastAsia"/>
        </w:rPr>
        <w:t>費</w:t>
      </w:r>
    </w:p>
    <w:p w14:paraId="52F60066" w14:textId="16E46C20" w:rsidR="00C03636" w:rsidRDefault="005B70DF" w:rsidP="00C03636">
      <w:pPr>
        <w:ind w:leftChars="200" w:left="420" w:firstLine="210"/>
      </w:pPr>
      <w:r>
        <w:rPr>
          <w:rFonts w:hint="eastAsia"/>
        </w:rPr>
        <w:t>本施設に配置される職員の人件費</w:t>
      </w:r>
    </w:p>
    <w:p w14:paraId="424F1BAC" w14:textId="495EBFEF" w:rsidR="005B70DF" w:rsidRDefault="005B70DF" w:rsidP="00B871EE">
      <w:pPr>
        <w:pStyle w:val="af"/>
        <w:numPr>
          <w:ilvl w:val="0"/>
          <w:numId w:val="6"/>
        </w:numPr>
        <w:ind w:leftChars="0" w:firstLineChars="0"/>
      </w:pPr>
      <w:r>
        <w:rPr>
          <w:rFonts w:hint="eastAsia"/>
        </w:rPr>
        <w:t>受注者の負担</w:t>
      </w:r>
    </w:p>
    <w:p w14:paraId="4D7FB0C2" w14:textId="4C2F3DEC" w:rsidR="005B70DF" w:rsidRDefault="005B70DF" w:rsidP="009F1482">
      <w:pPr>
        <w:ind w:leftChars="200" w:left="420" w:firstLine="210"/>
      </w:pPr>
      <w:r>
        <w:rPr>
          <w:rFonts w:hint="eastAsia"/>
        </w:rPr>
        <w:t>前項以外の用役費等試運転・運転指導に必要なすべての経費を受注者が負担することで見積計上すること</w:t>
      </w:r>
      <w:r w:rsidR="000E32E7">
        <w:rPr>
          <w:rFonts w:hint="eastAsia"/>
        </w:rPr>
        <w:t>。</w:t>
      </w:r>
    </w:p>
    <w:p w14:paraId="36ACE3CF" w14:textId="0E5D46C6" w:rsidR="005B70DF" w:rsidRDefault="005B70DF" w:rsidP="00902579">
      <w:pPr>
        <w:pStyle w:val="2"/>
        <w:spacing w:before="360" w:after="180"/>
      </w:pPr>
      <w:bookmarkStart w:id="45" w:name="_Ref210831864"/>
      <w:bookmarkStart w:id="46" w:name="_Ref210831866"/>
      <w:bookmarkStart w:id="47" w:name="_Toc225503402"/>
      <w:r>
        <w:rPr>
          <w:rFonts w:hint="eastAsia"/>
        </w:rPr>
        <w:t>性能保証</w:t>
      </w:r>
      <w:bookmarkEnd w:id="45"/>
      <w:bookmarkEnd w:id="46"/>
      <w:bookmarkEnd w:id="47"/>
    </w:p>
    <w:p w14:paraId="21AC542B" w14:textId="554E4DCA" w:rsidR="005B70DF" w:rsidRDefault="005B70DF" w:rsidP="005B70DF">
      <w:pPr>
        <w:ind w:firstLine="210"/>
      </w:pPr>
      <w:r>
        <w:rPr>
          <w:rFonts w:hint="eastAsia"/>
        </w:rPr>
        <w:t>性能保証事項の確認については、施設を引き渡す際に行う引渡性能試験に基づいて行う。引渡性能試験の実施条件等は以下に示すとおりである。</w:t>
      </w:r>
    </w:p>
    <w:p w14:paraId="6B25B289" w14:textId="2B70CB29" w:rsidR="005B70DF" w:rsidRDefault="005B70DF" w:rsidP="00A00DF5">
      <w:pPr>
        <w:pStyle w:val="3"/>
        <w:spacing w:before="180"/>
        <w:ind w:left="211" w:hanging="211"/>
      </w:pPr>
      <w:bookmarkStart w:id="48" w:name="_Ref210816313"/>
      <w:bookmarkStart w:id="49" w:name="_Ref210816316"/>
      <w:bookmarkStart w:id="50" w:name="_Toc225503403"/>
      <w:r>
        <w:rPr>
          <w:rFonts w:hint="eastAsia"/>
        </w:rPr>
        <w:t>保証事項</w:t>
      </w:r>
      <w:bookmarkEnd w:id="48"/>
      <w:bookmarkEnd w:id="49"/>
      <w:bookmarkEnd w:id="50"/>
    </w:p>
    <w:p w14:paraId="203F2576" w14:textId="5A82E0E3" w:rsidR="005B70DF" w:rsidRDefault="005B70DF" w:rsidP="001D31B1">
      <w:pPr>
        <w:pStyle w:val="4"/>
        <w:spacing w:before="180"/>
      </w:pPr>
      <w:r>
        <w:rPr>
          <w:rFonts w:hint="eastAsia"/>
        </w:rPr>
        <w:t>責任施工</w:t>
      </w:r>
    </w:p>
    <w:p w14:paraId="318CE4BA" w14:textId="5FECDECD" w:rsidR="005B70DF" w:rsidRDefault="005B70DF" w:rsidP="005B70DF">
      <w:pPr>
        <w:ind w:firstLine="210"/>
      </w:pPr>
      <w:r>
        <w:rPr>
          <w:rFonts w:hint="eastAsia"/>
        </w:rPr>
        <w:t>本施設の処理能力及び性能は全て受注者の責任により発揮させなければならない。また、受注者は設計図書に明示されていない事項であっても性能を発揮するために当然必要なものは、</w:t>
      </w:r>
      <w:r w:rsidR="00A70CAE">
        <w:rPr>
          <w:rFonts w:hint="eastAsia"/>
        </w:rPr>
        <w:t>本市</w:t>
      </w:r>
      <w:r>
        <w:rPr>
          <w:rFonts w:hint="eastAsia"/>
        </w:rPr>
        <w:t>の指示に従い、受注者の負担で施工しなければならない。</w:t>
      </w:r>
    </w:p>
    <w:p w14:paraId="052F8AA4" w14:textId="419977F9" w:rsidR="005B70DF" w:rsidRDefault="005B70DF" w:rsidP="001D31B1">
      <w:pPr>
        <w:pStyle w:val="4"/>
        <w:spacing w:before="180"/>
      </w:pPr>
      <w:r>
        <w:rPr>
          <w:rFonts w:hint="eastAsia"/>
        </w:rPr>
        <w:t>性能保証事項</w:t>
      </w:r>
    </w:p>
    <w:p w14:paraId="0BE66B9B" w14:textId="1EA12CEB" w:rsidR="005B70DF" w:rsidRDefault="005B70DF" w:rsidP="009E569D">
      <w:pPr>
        <w:pStyle w:val="5"/>
        <w:ind w:left="210" w:hanging="315"/>
      </w:pPr>
      <w:r>
        <w:rPr>
          <w:rFonts w:hint="eastAsia"/>
        </w:rPr>
        <w:t>処理能力及び公害防止基準等</w:t>
      </w:r>
    </w:p>
    <w:p w14:paraId="143B2DA3" w14:textId="26C3BFAF" w:rsidR="001D31B1" w:rsidRDefault="005B70DF" w:rsidP="005B70DF">
      <w:pPr>
        <w:ind w:firstLine="210"/>
      </w:pPr>
      <w:r>
        <w:rPr>
          <w:rFonts w:hint="eastAsia"/>
        </w:rPr>
        <w:t>以下の項目について</w:t>
      </w:r>
      <w:r w:rsidR="00253436">
        <w:rPr>
          <w:rFonts w:hint="eastAsia"/>
        </w:rPr>
        <w:t>本章</w:t>
      </w:r>
      <w:r>
        <w:rPr>
          <w:rFonts w:hint="eastAsia"/>
        </w:rPr>
        <w:t>「</w:t>
      </w:r>
      <w:r w:rsidR="00E92F42">
        <w:fldChar w:fldCharType="begin"/>
      </w:r>
      <w:r w:rsidR="00E92F42">
        <w:instrText xml:space="preserve"> </w:instrText>
      </w:r>
      <w:r w:rsidR="00E92F42">
        <w:rPr>
          <w:rFonts w:hint="eastAsia"/>
        </w:rPr>
        <w:instrText>REF _Ref212128157 \r \h</w:instrText>
      </w:r>
      <w:r w:rsidR="00E92F42">
        <w:instrText xml:space="preserve"> </w:instrText>
      </w:r>
      <w:r w:rsidR="00E92F42">
        <w:fldChar w:fldCharType="separate"/>
      </w:r>
      <w:r w:rsidR="00E3507A">
        <w:rPr>
          <w:rFonts w:hint="eastAsia"/>
        </w:rPr>
        <w:t>第</w:t>
      </w:r>
      <w:r w:rsidR="00E3507A">
        <w:rPr>
          <w:rFonts w:hint="eastAsia"/>
        </w:rPr>
        <w:t>3</w:t>
      </w:r>
      <w:r w:rsidR="00E3507A">
        <w:rPr>
          <w:rFonts w:hint="eastAsia"/>
        </w:rPr>
        <w:t xml:space="preserve">節　</w:t>
      </w:r>
      <w:r w:rsidR="00E92F42">
        <w:fldChar w:fldCharType="end"/>
      </w:r>
      <w:r w:rsidR="00E92F42">
        <w:fldChar w:fldCharType="begin"/>
      </w:r>
      <w:r w:rsidR="00E92F42">
        <w:instrText xml:space="preserve"> REF _Ref212128161 \h </w:instrText>
      </w:r>
      <w:r w:rsidR="00E92F42">
        <w:fldChar w:fldCharType="separate"/>
      </w:r>
      <w:r w:rsidR="00E3507A">
        <w:rPr>
          <w:rFonts w:hint="eastAsia"/>
        </w:rPr>
        <w:t>計画主要目</w:t>
      </w:r>
      <w:r w:rsidR="00E92F42">
        <w:fldChar w:fldCharType="end"/>
      </w:r>
      <w:r>
        <w:rPr>
          <w:rFonts w:hint="eastAsia"/>
        </w:rPr>
        <w:t>」に記載された</w:t>
      </w:r>
      <w:r w:rsidR="009F6AA0">
        <w:rPr>
          <w:rFonts w:hint="eastAsia"/>
        </w:rPr>
        <w:t>内容</w:t>
      </w:r>
      <w:r>
        <w:rPr>
          <w:rFonts w:hint="eastAsia"/>
        </w:rPr>
        <w:t>に適合すること。</w:t>
      </w:r>
    </w:p>
    <w:p w14:paraId="21BACB5D" w14:textId="3A7FB4FB" w:rsidR="005B70DF" w:rsidRPr="00D70369" w:rsidRDefault="005B70DF" w:rsidP="00B871EE">
      <w:pPr>
        <w:pStyle w:val="af"/>
        <w:numPr>
          <w:ilvl w:val="0"/>
          <w:numId w:val="34"/>
        </w:numPr>
        <w:ind w:leftChars="0" w:firstLineChars="0"/>
      </w:pPr>
      <w:r w:rsidRPr="00D70369">
        <w:rPr>
          <w:rFonts w:hint="eastAsia"/>
        </w:rPr>
        <w:t>処理能力</w:t>
      </w:r>
    </w:p>
    <w:p w14:paraId="16186F27" w14:textId="1791A0A0" w:rsidR="005B70DF" w:rsidRDefault="005B70DF" w:rsidP="00B871EE">
      <w:pPr>
        <w:pStyle w:val="af"/>
        <w:numPr>
          <w:ilvl w:val="0"/>
          <w:numId w:val="34"/>
        </w:numPr>
        <w:ind w:leftChars="0" w:firstLineChars="0"/>
      </w:pPr>
      <w:r>
        <w:rPr>
          <w:rFonts w:hint="eastAsia"/>
        </w:rPr>
        <w:t>公害防止基準</w:t>
      </w:r>
      <w:r w:rsidR="002B6564">
        <w:rPr>
          <w:rFonts w:hint="eastAsia"/>
        </w:rPr>
        <w:t>（</w:t>
      </w:r>
      <w:r>
        <w:rPr>
          <w:rFonts w:hint="eastAsia"/>
        </w:rPr>
        <w:t>排ガス、排水、騒音、振動、悪臭等</w:t>
      </w:r>
      <w:r w:rsidR="002B6564">
        <w:rPr>
          <w:rFonts w:hint="eastAsia"/>
        </w:rPr>
        <w:t>）</w:t>
      </w:r>
    </w:p>
    <w:p w14:paraId="426CDFC5" w14:textId="1F85D8B0" w:rsidR="005B70DF" w:rsidRDefault="005B70DF" w:rsidP="00B871EE">
      <w:pPr>
        <w:pStyle w:val="af"/>
        <w:numPr>
          <w:ilvl w:val="0"/>
          <w:numId w:val="34"/>
        </w:numPr>
        <w:ind w:leftChars="0" w:firstLineChars="0"/>
      </w:pPr>
      <w:r>
        <w:rPr>
          <w:rFonts w:hint="eastAsia"/>
        </w:rPr>
        <w:lastRenderedPageBreak/>
        <w:t>緊急作動試験</w:t>
      </w:r>
    </w:p>
    <w:p w14:paraId="2D80995B" w14:textId="45363EC1" w:rsidR="00C24057" w:rsidRPr="00C24057" w:rsidRDefault="00BD569B" w:rsidP="001D19B4">
      <w:pPr>
        <w:ind w:leftChars="200" w:left="420" w:firstLine="210"/>
        <w:rPr>
          <w:color w:val="EE0000"/>
        </w:rPr>
      </w:pPr>
      <w:r>
        <w:rPr>
          <w:rFonts w:hint="eastAsia"/>
        </w:rPr>
        <w:t>「</w:t>
      </w:r>
      <w:r w:rsidR="00E92F42">
        <w:fldChar w:fldCharType="begin"/>
      </w:r>
      <w:r w:rsidR="00E92F42">
        <w:instrText xml:space="preserve"> </w:instrText>
      </w:r>
      <w:r w:rsidR="00E92F42">
        <w:rPr>
          <w:rFonts w:hint="eastAsia"/>
        </w:rPr>
        <w:instrText>REF _Ref212128170 \r \h</w:instrText>
      </w:r>
      <w:r w:rsidR="00E92F42">
        <w:instrText xml:space="preserve"> </w:instrText>
      </w:r>
      <w:r w:rsidR="00E92F42">
        <w:fldChar w:fldCharType="separate"/>
      </w:r>
      <w:r w:rsidR="00E3507A">
        <w:rPr>
          <w:rFonts w:hint="eastAsia"/>
        </w:rPr>
        <w:t>第</w:t>
      </w:r>
      <w:r w:rsidR="00E3507A">
        <w:rPr>
          <w:rFonts w:hint="eastAsia"/>
        </w:rPr>
        <w:t>3</w:t>
      </w:r>
      <w:r w:rsidR="00E3507A">
        <w:rPr>
          <w:rFonts w:hint="eastAsia"/>
        </w:rPr>
        <w:t xml:space="preserve">節　</w:t>
      </w:r>
      <w:r w:rsidR="00E92F42">
        <w:fldChar w:fldCharType="end"/>
      </w:r>
      <w:r w:rsidR="00E92F42">
        <w:fldChar w:fldCharType="begin"/>
      </w:r>
      <w:r w:rsidR="00E92F42">
        <w:instrText xml:space="preserve"> REF _Ref212128173 \h </w:instrText>
      </w:r>
      <w:r w:rsidR="00E92F42">
        <w:fldChar w:fldCharType="separate"/>
      </w:r>
      <w:r w:rsidR="00E3507A">
        <w:rPr>
          <w:rFonts w:hint="eastAsia"/>
        </w:rPr>
        <w:t>計画主要目</w:t>
      </w:r>
      <w:r w:rsidR="00E92F42">
        <w:fldChar w:fldCharType="end"/>
      </w:r>
      <w:r>
        <w:rPr>
          <w:rFonts w:hint="eastAsia"/>
        </w:rPr>
        <w:t>」</w:t>
      </w:r>
      <w:r w:rsidR="00374989">
        <w:rPr>
          <w:rFonts w:hint="eastAsia"/>
        </w:rPr>
        <w:t>に記載</w:t>
      </w:r>
      <w:r w:rsidR="004760F4">
        <w:rPr>
          <w:rFonts w:hint="eastAsia"/>
        </w:rPr>
        <w:t>の内容に加え、</w:t>
      </w:r>
      <w:r w:rsidR="005B70DF">
        <w:rPr>
          <w:rFonts w:hint="eastAsia"/>
        </w:rPr>
        <w:t>非常停電</w:t>
      </w:r>
      <w:r w:rsidR="002B6564">
        <w:rPr>
          <w:rFonts w:hint="eastAsia"/>
        </w:rPr>
        <w:t>（</w:t>
      </w:r>
      <w:r w:rsidR="005B70DF">
        <w:rPr>
          <w:rFonts w:hint="eastAsia"/>
        </w:rPr>
        <w:t>受電、自家発電などの一切の停電を含む</w:t>
      </w:r>
      <w:r w:rsidR="002B6564">
        <w:rPr>
          <w:rFonts w:hint="eastAsia"/>
        </w:rPr>
        <w:t>）</w:t>
      </w:r>
      <w:r w:rsidR="005B70DF">
        <w:rPr>
          <w:rFonts w:hint="eastAsia"/>
        </w:rPr>
        <w:t>、機器故障など本施設の運転時に想定される重大事故について、緊急作動試験を行い、本施設の機能の安全を確認すること。</w:t>
      </w:r>
    </w:p>
    <w:p w14:paraId="2B5714F1" w14:textId="212EA456" w:rsidR="005B70DF" w:rsidRDefault="005B70DF" w:rsidP="003F7154">
      <w:pPr>
        <w:pStyle w:val="3"/>
        <w:spacing w:before="180"/>
        <w:ind w:left="211" w:hanging="211"/>
      </w:pPr>
      <w:bookmarkStart w:id="51" w:name="_Toc225503404"/>
      <w:r>
        <w:rPr>
          <w:rFonts w:hint="eastAsia"/>
        </w:rPr>
        <w:t>引渡性能試験</w:t>
      </w:r>
      <w:bookmarkEnd w:id="51"/>
    </w:p>
    <w:p w14:paraId="46CB2B5B" w14:textId="6D0280F7" w:rsidR="005B70DF" w:rsidRDefault="005B70DF" w:rsidP="00B46561">
      <w:pPr>
        <w:pStyle w:val="4"/>
        <w:spacing w:before="180"/>
      </w:pPr>
      <w:r>
        <w:rPr>
          <w:rFonts w:hint="eastAsia"/>
        </w:rPr>
        <w:t>引渡性能試験条件</w:t>
      </w:r>
    </w:p>
    <w:p w14:paraId="0AFE7DCB" w14:textId="280161F6" w:rsidR="005B70DF" w:rsidRDefault="005B70DF" w:rsidP="000F38A8">
      <w:pPr>
        <w:pStyle w:val="af"/>
        <w:numPr>
          <w:ilvl w:val="0"/>
          <w:numId w:val="35"/>
        </w:numPr>
        <w:ind w:leftChars="0" w:firstLineChars="0"/>
      </w:pPr>
      <w:r>
        <w:rPr>
          <w:rFonts w:hint="eastAsia"/>
        </w:rPr>
        <w:t>引渡性能試験における</w:t>
      </w:r>
      <w:r w:rsidR="00BD48D5">
        <w:rPr>
          <w:rFonts w:hint="eastAsia"/>
        </w:rPr>
        <w:t>畜産バイオマス発電施設</w:t>
      </w:r>
      <w:r>
        <w:rPr>
          <w:rFonts w:hint="eastAsia"/>
        </w:rPr>
        <w:t>の運転はできるだけ</w:t>
      </w:r>
      <w:r w:rsidR="00BB048A">
        <w:rPr>
          <w:rFonts w:hint="eastAsia"/>
        </w:rPr>
        <w:t>本施設の</w:t>
      </w:r>
      <w:r w:rsidR="00231453">
        <w:rPr>
          <w:rFonts w:hint="eastAsia"/>
        </w:rPr>
        <w:t>運転管理者</w:t>
      </w:r>
      <w:r>
        <w:rPr>
          <w:rFonts w:hint="eastAsia"/>
        </w:rPr>
        <w:t>が実施するものとし、機器の調整、試料の採取、計測・分析・記録等その他の事項は受注者が実施すること。</w:t>
      </w:r>
    </w:p>
    <w:p w14:paraId="2533DE3F" w14:textId="50A0AFB1" w:rsidR="005B70DF" w:rsidRDefault="005B70DF" w:rsidP="00B871EE">
      <w:pPr>
        <w:pStyle w:val="af"/>
        <w:numPr>
          <w:ilvl w:val="0"/>
          <w:numId w:val="35"/>
        </w:numPr>
        <w:ind w:leftChars="0" w:firstLineChars="0"/>
      </w:pPr>
      <w:r>
        <w:rPr>
          <w:rFonts w:hint="eastAsia"/>
        </w:rPr>
        <w:t>引渡性能試験の結果、性能保証値を満足できない場合は、必要な改造、調整を行い改めて引渡性能試験を行うものとする。</w:t>
      </w:r>
    </w:p>
    <w:p w14:paraId="51E1DC7F" w14:textId="55C61648" w:rsidR="005B70DF" w:rsidRDefault="005B70DF" w:rsidP="00B46561">
      <w:pPr>
        <w:pStyle w:val="4"/>
        <w:spacing w:before="180"/>
      </w:pPr>
      <w:r>
        <w:rPr>
          <w:rFonts w:hint="eastAsia"/>
        </w:rPr>
        <w:t>引渡性能試験方法</w:t>
      </w:r>
    </w:p>
    <w:p w14:paraId="60D4C429" w14:textId="4E9B27B3" w:rsidR="005B70DF" w:rsidRDefault="005B70DF" w:rsidP="005B70DF">
      <w:pPr>
        <w:ind w:firstLine="210"/>
      </w:pPr>
      <w:r>
        <w:rPr>
          <w:rFonts w:hint="eastAsia"/>
        </w:rPr>
        <w:t>受注者は、引渡性能試験を行うに当たって、あらかじめ</w:t>
      </w:r>
      <w:r w:rsidR="00FA3445">
        <w:rPr>
          <w:rFonts w:hint="eastAsia"/>
        </w:rPr>
        <w:t>試験の内容及び運転計画等を</w:t>
      </w:r>
      <w:r w:rsidR="00A70CAE">
        <w:rPr>
          <w:rFonts w:hint="eastAsia"/>
        </w:rPr>
        <w:t>本市</w:t>
      </w:r>
      <w:r>
        <w:rPr>
          <w:rFonts w:hint="eastAsia"/>
        </w:rPr>
        <w:t>と協議</w:t>
      </w:r>
      <w:r w:rsidR="007A46A2">
        <w:rPr>
          <w:rFonts w:hint="eastAsia"/>
        </w:rPr>
        <w:t>する</w:t>
      </w:r>
      <w:r w:rsidR="00FA3445">
        <w:rPr>
          <w:rFonts w:hint="eastAsia"/>
        </w:rPr>
        <w:t>こと。</w:t>
      </w:r>
    </w:p>
    <w:p w14:paraId="74CFDDFE" w14:textId="61871E1D" w:rsidR="005B70DF" w:rsidRDefault="005B70DF" w:rsidP="001D4DA4">
      <w:pPr>
        <w:ind w:firstLine="210"/>
      </w:pPr>
      <w:r>
        <w:rPr>
          <w:rFonts w:hint="eastAsia"/>
        </w:rPr>
        <w:t>性能保証事項に関する引渡性能試験方法</w:t>
      </w:r>
      <w:r w:rsidR="002B6564">
        <w:rPr>
          <w:rFonts w:hint="eastAsia"/>
        </w:rPr>
        <w:t>（</w:t>
      </w:r>
      <w:r>
        <w:rPr>
          <w:rFonts w:hint="eastAsia"/>
        </w:rPr>
        <w:t>分析方法、測定方法、試験方法</w:t>
      </w:r>
      <w:r w:rsidR="002B6564">
        <w:rPr>
          <w:rFonts w:hint="eastAsia"/>
        </w:rPr>
        <w:t>）</w:t>
      </w:r>
      <w:r>
        <w:rPr>
          <w:rFonts w:hint="eastAsia"/>
        </w:rPr>
        <w:t>は、最も適切な試験方法を</w:t>
      </w:r>
      <w:r w:rsidR="00DC4F39">
        <w:rPr>
          <w:rFonts w:hint="eastAsia"/>
        </w:rPr>
        <w:t>本市の</w:t>
      </w:r>
      <w:r>
        <w:rPr>
          <w:rFonts w:hint="eastAsia"/>
        </w:rPr>
        <w:t>承諾を得て実施する</w:t>
      </w:r>
      <w:r w:rsidR="007A46A2">
        <w:rPr>
          <w:rFonts w:hint="eastAsia"/>
        </w:rPr>
        <w:t>こと</w:t>
      </w:r>
      <w:r>
        <w:rPr>
          <w:rFonts w:hint="eastAsia"/>
        </w:rPr>
        <w:t>。</w:t>
      </w:r>
    </w:p>
    <w:p w14:paraId="65844ED5" w14:textId="4DB00123" w:rsidR="005B70DF" w:rsidRDefault="005B70DF" w:rsidP="00B46561">
      <w:pPr>
        <w:pStyle w:val="4"/>
        <w:spacing w:before="180"/>
      </w:pPr>
      <w:r>
        <w:rPr>
          <w:rFonts w:hint="eastAsia"/>
        </w:rPr>
        <w:t>引渡性能試験</w:t>
      </w:r>
      <w:r w:rsidR="008D260E">
        <w:rPr>
          <w:rFonts w:hint="eastAsia"/>
        </w:rPr>
        <w:t>の実施</w:t>
      </w:r>
      <w:r w:rsidR="007F7FC0">
        <w:rPr>
          <w:rFonts w:hint="eastAsia"/>
        </w:rPr>
        <w:t>及び報告</w:t>
      </w:r>
    </w:p>
    <w:p w14:paraId="492A3815" w14:textId="4E180167" w:rsidR="005B70DF" w:rsidRDefault="004F6250" w:rsidP="00B46561">
      <w:pPr>
        <w:ind w:firstLine="210"/>
      </w:pPr>
      <w:r>
        <w:rPr>
          <w:rFonts w:hint="eastAsia"/>
        </w:rPr>
        <w:t>試運転</w:t>
      </w:r>
      <w:r w:rsidR="005B70DF">
        <w:rPr>
          <w:rFonts w:hint="eastAsia"/>
        </w:rPr>
        <w:t>期間中に引渡性能試験を行うものとする。試験に先立っ</w:t>
      </w:r>
      <w:r w:rsidR="005B70DF" w:rsidRPr="00DB0FEF">
        <w:rPr>
          <w:rFonts w:hint="eastAsia"/>
        </w:rPr>
        <w:t>て</w:t>
      </w:r>
      <w:r w:rsidR="00FA3445" w:rsidRPr="00DB0FEF">
        <w:t>2</w:t>
      </w:r>
      <w:r w:rsidR="00507B38" w:rsidRPr="00DB0FEF">
        <w:rPr>
          <w:rFonts w:hint="eastAsia"/>
        </w:rPr>
        <w:t>日</w:t>
      </w:r>
      <w:r w:rsidR="005B70DF" w:rsidRPr="00DB0FEF">
        <w:rPr>
          <w:rFonts w:hint="eastAsia"/>
        </w:rPr>
        <w:t>以上前から定格運転に入るものとし、引き続き定格能力試験を</w:t>
      </w:r>
      <w:r w:rsidR="00FA3445" w:rsidRPr="00DB0FEF">
        <w:t>5</w:t>
      </w:r>
      <w:r w:rsidR="00507B38" w:rsidRPr="00DB0FEF">
        <w:rPr>
          <w:rFonts w:hint="eastAsia"/>
        </w:rPr>
        <w:t>日</w:t>
      </w:r>
      <w:r w:rsidR="005B70DF" w:rsidRPr="00DB0FEF">
        <w:rPr>
          <w:rFonts w:hint="eastAsia"/>
        </w:rPr>
        <w:t>以上連続して行う</w:t>
      </w:r>
      <w:r w:rsidR="005B70DF">
        <w:rPr>
          <w:rFonts w:hint="eastAsia"/>
        </w:rPr>
        <w:t>ものとする。引渡性能試験は、</w:t>
      </w:r>
      <w:r w:rsidR="00A70CAE">
        <w:rPr>
          <w:rFonts w:hint="eastAsia"/>
        </w:rPr>
        <w:t>本市</w:t>
      </w:r>
      <w:r w:rsidR="005B70DF">
        <w:rPr>
          <w:rFonts w:hint="eastAsia"/>
        </w:rPr>
        <w:t>立会のもとに</w:t>
      </w:r>
      <w:r w:rsidR="007A7AF4">
        <w:rPr>
          <w:rFonts w:hint="eastAsia"/>
        </w:rPr>
        <w:t>「</w:t>
      </w:r>
      <w:r w:rsidR="007A7AF4">
        <w:fldChar w:fldCharType="begin"/>
      </w:r>
      <w:r w:rsidR="007A7AF4">
        <w:instrText xml:space="preserve"> </w:instrText>
      </w:r>
      <w:r w:rsidR="007A7AF4">
        <w:rPr>
          <w:rFonts w:hint="eastAsia"/>
        </w:rPr>
        <w:instrText>REF _Ref210816313 \r \h</w:instrText>
      </w:r>
      <w:r w:rsidR="007A7AF4">
        <w:instrText xml:space="preserve"> </w:instrText>
      </w:r>
      <w:r w:rsidR="007A7AF4">
        <w:fldChar w:fldCharType="separate"/>
      </w:r>
      <w:r w:rsidR="00E3507A">
        <w:rPr>
          <w:rFonts w:hint="eastAsia"/>
        </w:rPr>
        <w:t>1</w:t>
      </w:r>
      <w:r w:rsidR="00E3507A">
        <w:rPr>
          <w:rFonts w:hint="eastAsia"/>
        </w:rPr>
        <w:t xml:space="preserve">　</w:t>
      </w:r>
      <w:r w:rsidR="007A7AF4">
        <w:fldChar w:fldCharType="end"/>
      </w:r>
      <w:r w:rsidR="007A7AF4">
        <w:fldChar w:fldCharType="begin"/>
      </w:r>
      <w:r w:rsidR="007A7AF4">
        <w:instrText xml:space="preserve"> REF _Ref210816316 \h </w:instrText>
      </w:r>
      <w:r w:rsidR="007A7AF4">
        <w:fldChar w:fldCharType="separate"/>
      </w:r>
      <w:r w:rsidR="00E3507A">
        <w:rPr>
          <w:rFonts w:hint="eastAsia"/>
        </w:rPr>
        <w:t>保証事項</w:t>
      </w:r>
      <w:r w:rsidR="007A7AF4">
        <w:fldChar w:fldCharType="end"/>
      </w:r>
      <w:r w:rsidR="007A7AF4">
        <w:rPr>
          <w:rFonts w:hint="eastAsia"/>
        </w:rPr>
        <w:t>」に</w:t>
      </w:r>
      <w:r w:rsidR="005B70DF">
        <w:rPr>
          <w:rFonts w:hint="eastAsia"/>
        </w:rPr>
        <w:t>規定する性能保証事項について実施すること。</w:t>
      </w:r>
      <w:r w:rsidR="000561D7">
        <w:rPr>
          <w:rFonts w:hint="eastAsia"/>
        </w:rPr>
        <w:t>また、受注者は試運転期間中に引渡性能試験結果の報告を行い、本市の承諾を受けること。</w:t>
      </w:r>
    </w:p>
    <w:p w14:paraId="73B64B1A" w14:textId="1E3A99AB" w:rsidR="005B70DF" w:rsidRDefault="005B70DF" w:rsidP="00B46561">
      <w:pPr>
        <w:pStyle w:val="4"/>
        <w:spacing w:before="180"/>
      </w:pPr>
      <w:r>
        <w:rPr>
          <w:rFonts w:hint="eastAsia"/>
        </w:rPr>
        <w:t>性能試験にかかる費用</w:t>
      </w:r>
    </w:p>
    <w:p w14:paraId="55B89235" w14:textId="24848B28" w:rsidR="005B70DF" w:rsidRDefault="005B70DF" w:rsidP="00B40264">
      <w:pPr>
        <w:ind w:firstLine="210"/>
      </w:pPr>
      <w:r>
        <w:rPr>
          <w:rFonts w:hint="eastAsia"/>
        </w:rPr>
        <w:t>引渡性能試験による性能確認に必要な</w:t>
      </w:r>
      <w:r w:rsidR="00971FA8">
        <w:rPr>
          <w:rFonts w:hint="eastAsia"/>
        </w:rPr>
        <w:t>分析等の</w:t>
      </w:r>
      <w:r>
        <w:rPr>
          <w:rFonts w:hint="eastAsia"/>
        </w:rPr>
        <w:t>費用については、すべて受注者負担とする。</w:t>
      </w:r>
    </w:p>
    <w:p w14:paraId="568E0319" w14:textId="05219CA7" w:rsidR="00B40264" w:rsidRDefault="00060B03" w:rsidP="00FA26E3">
      <w:pPr>
        <w:pStyle w:val="2"/>
        <w:spacing w:before="360" w:after="180"/>
      </w:pPr>
      <w:bookmarkStart w:id="52" w:name="_Toc225503405"/>
      <w:r>
        <w:rPr>
          <w:rFonts w:hint="eastAsia"/>
        </w:rPr>
        <w:t>契約不適合責任</w:t>
      </w:r>
      <w:bookmarkEnd w:id="52"/>
    </w:p>
    <w:p w14:paraId="08FE99AD" w14:textId="06BC80ED" w:rsidR="005B70DF" w:rsidRDefault="005B70DF" w:rsidP="005B70DF">
      <w:pPr>
        <w:ind w:firstLine="210"/>
      </w:pPr>
      <w:r>
        <w:rPr>
          <w:rFonts w:hint="eastAsia"/>
        </w:rPr>
        <w:t>設計、施工及び材質並びに構造上の欠陥によるすべての破損及び故障等は受注者の負担にて速やかに補修、改造、改善又は取替を行わなければならない。</w:t>
      </w:r>
    </w:p>
    <w:p w14:paraId="2A5A3FBD" w14:textId="35D14265" w:rsidR="005B70DF" w:rsidRDefault="005B70DF" w:rsidP="005B70DF">
      <w:pPr>
        <w:ind w:firstLine="210"/>
      </w:pPr>
      <w:r>
        <w:rPr>
          <w:rFonts w:hint="eastAsia"/>
        </w:rPr>
        <w:t>本施設は性能発注</w:t>
      </w:r>
      <w:r w:rsidR="002B6564">
        <w:rPr>
          <w:rFonts w:hint="eastAsia"/>
        </w:rPr>
        <w:t>（</w:t>
      </w:r>
      <w:r>
        <w:rPr>
          <w:rFonts w:hint="eastAsia"/>
        </w:rPr>
        <w:t>設計施工契約</w:t>
      </w:r>
      <w:r w:rsidR="002B6564">
        <w:rPr>
          <w:rFonts w:hint="eastAsia"/>
        </w:rPr>
        <w:t>）</w:t>
      </w:r>
      <w:r>
        <w:rPr>
          <w:rFonts w:hint="eastAsia"/>
        </w:rPr>
        <w:t>という発注方法を採用しているため、受注者は施工の</w:t>
      </w:r>
      <w:r w:rsidR="00060B03">
        <w:rPr>
          <w:rFonts w:hint="eastAsia"/>
        </w:rPr>
        <w:t>契約不適合</w:t>
      </w:r>
      <w:r>
        <w:rPr>
          <w:rFonts w:hint="eastAsia"/>
        </w:rPr>
        <w:t>に加えて設計の</w:t>
      </w:r>
      <w:r w:rsidR="00060B03">
        <w:rPr>
          <w:rFonts w:hint="eastAsia"/>
        </w:rPr>
        <w:t>契約不適合</w:t>
      </w:r>
      <w:r>
        <w:rPr>
          <w:rFonts w:hint="eastAsia"/>
        </w:rPr>
        <w:t>についても担保する責任を負う。</w:t>
      </w:r>
    </w:p>
    <w:p w14:paraId="634C10D9" w14:textId="6E89E5CC" w:rsidR="005B70DF" w:rsidRDefault="00060B03" w:rsidP="005B70DF">
      <w:pPr>
        <w:ind w:firstLine="210"/>
      </w:pPr>
      <w:r>
        <w:rPr>
          <w:rFonts w:hint="eastAsia"/>
        </w:rPr>
        <w:t>契約不適合</w:t>
      </w:r>
      <w:r w:rsidR="005B70DF">
        <w:rPr>
          <w:rFonts w:hint="eastAsia"/>
        </w:rPr>
        <w:t>の改善等に関しては、</w:t>
      </w:r>
      <w:r>
        <w:rPr>
          <w:rFonts w:hint="eastAsia"/>
        </w:rPr>
        <w:t>契約不適合責任</w:t>
      </w:r>
      <w:r w:rsidR="005B70DF">
        <w:rPr>
          <w:rFonts w:hint="eastAsia"/>
        </w:rPr>
        <w:t>期間を定め、この期間内に性能、機能、耐用等に関して疑義が発生した場合、</w:t>
      </w:r>
      <w:r w:rsidR="00A70CAE">
        <w:rPr>
          <w:rFonts w:hint="eastAsia"/>
        </w:rPr>
        <w:t>本市</w:t>
      </w:r>
      <w:r w:rsidR="005B70DF">
        <w:rPr>
          <w:rFonts w:hint="eastAsia"/>
        </w:rPr>
        <w:t>は受注者に対し</w:t>
      </w:r>
      <w:r w:rsidR="00B946B0">
        <w:rPr>
          <w:rFonts w:hint="eastAsia"/>
        </w:rPr>
        <w:t>、</w:t>
      </w:r>
      <w:r>
        <w:rPr>
          <w:rFonts w:hint="eastAsia"/>
        </w:rPr>
        <w:t>契約不適合の</w:t>
      </w:r>
      <w:r w:rsidR="005B70DF">
        <w:rPr>
          <w:rFonts w:hint="eastAsia"/>
        </w:rPr>
        <w:t>改善を要求できる。</w:t>
      </w:r>
    </w:p>
    <w:p w14:paraId="4571AA68" w14:textId="705CE957" w:rsidR="005B70DF" w:rsidRDefault="00060B03" w:rsidP="00611E12">
      <w:pPr>
        <w:ind w:firstLine="210"/>
      </w:pPr>
      <w:r>
        <w:rPr>
          <w:rFonts w:hint="eastAsia"/>
        </w:rPr>
        <w:lastRenderedPageBreak/>
        <w:t>契約不適合</w:t>
      </w:r>
      <w:r w:rsidR="005B70DF">
        <w:rPr>
          <w:rFonts w:hint="eastAsia"/>
        </w:rPr>
        <w:t>の有無については、適時</w:t>
      </w:r>
      <w:r>
        <w:rPr>
          <w:rFonts w:hint="eastAsia"/>
        </w:rPr>
        <w:t>契約不適合</w:t>
      </w:r>
      <w:r w:rsidR="005B70DF">
        <w:rPr>
          <w:rFonts w:hint="eastAsia"/>
        </w:rPr>
        <w:t>検査を行いその結果を基に判定するものとする。</w:t>
      </w:r>
    </w:p>
    <w:p w14:paraId="34A32CD3" w14:textId="405420C1" w:rsidR="005B70DF" w:rsidRDefault="00060B03" w:rsidP="00A00DF5">
      <w:pPr>
        <w:pStyle w:val="3"/>
        <w:spacing w:before="180"/>
        <w:ind w:left="211" w:hanging="211"/>
      </w:pPr>
      <w:bookmarkStart w:id="53" w:name="_Toc225503406"/>
      <w:r>
        <w:rPr>
          <w:rFonts w:hint="eastAsia"/>
        </w:rPr>
        <w:t>契約不適合責任</w:t>
      </w:r>
      <w:bookmarkEnd w:id="53"/>
    </w:p>
    <w:p w14:paraId="72FB7AB5" w14:textId="2821379C" w:rsidR="005B70DF" w:rsidRDefault="005B70DF" w:rsidP="00194930">
      <w:pPr>
        <w:pStyle w:val="4"/>
        <w:spacing w:before="180"/>
      </w:pPr>
      <w:r>
        <w:rPr>
          <w:rFonts w:hint="eastAsia"/>
        </w:rPr>
        <w:t>設計の</w:t>
      </w:r>
      <w:r w:rsidR="00060B03">
        <w:rPr>
          <w:rFonts w:hint="eastAsia"/>
        </w:rPr>
        <w:t>契約不適合責任</w:t>
      </w:r>
    </w:p>
    <w:p w14:paraId="794DFEA7" w14:textId="4A49D88C" w:rsidR="005B70DF" w:rsidRDefault="005B70DF" w:rsidP="00EF37FB">
      <w:pPr>
        <w:ind w:firstLine="210"/>
      </w:pPr>
      <w:r>
        <w:rPr>
          <w:rFonts w:hint="eastAsia"/>
        </w:rPr>
        <w:t>設計の</w:t>
      </w:r>
      <w:r w:rsidR="00060B03">
        <w:rPr>
          <w:rFonts w:hint="eastAsia"/>
        </w:rPr>
        <w:t>契約不適合責任</w:t>
      </w:r>
      <w:r>
        <w:rPr>
          <w:rFonts w:hint="eastAsia"/>
        </w:rPr>
        <w:t>期間は原則として、引</w:t>
      </w:r>
      <w:r w:rsidRPr="00026699">
        <w:rPr>
          <w:rFonts w:hint="eastAsia"/>
        </w:rPr>
        <w:t>渡後</w:t>
      </w:r>
      <w:r w:rsidR="0096511B" w:rsidRPr="00026699">
        <w:rPr>
          <w:rFonts w:hint="eastAsia"/>
        </w:rPr>
        <w:t>1</w:t>
      </w:r>
      <w:r w:rsidR="0096511B" w:rsidRPr="00026699">
        <w:t>0</w:t>
      </w:r>
      <w:r w:rsidR="00ED4530" w:rsidRPr="00026699">
        <w:rPr>
          <w:rFonts w:hint="eastAsia"/>
        </w:rPr>
        <w:t>年</w:t>
      </w:r>
      <w:r w:rsidRPr="00026699">
        <w:rPr>
          <w:rFonts w:hint="eastAsia"/>
        </w:rPr>
        <w:t>間</w:t>
      </w:r>
      <w:r>
        <w:rPr>
          <w:rFonts w:hint="eastAsia"/>
        </w:rPr>
        <w:t>とする。この期間内に発生した設計の</w:t>
      </w:r>
      <w:r w:rsidR="00060B03">
        <w:rPr>
          <w:rFonts w:hint="eastAsia"/>
        </w:rPr>
        <w:t>契約不適合</w:t>
      </w:r>
      <w:r>
        <w:rPr>
          <w:rFonts w:hint="eastAsia"/>
        </w:rPr>
        <w:t>は、設計図書に記載した施設の性能及び機能、主要装置の耐用に対して、すべて受注者の責任において、改善等すること。なお、設計図書とは、本章</w:t>
      </w:r>
      <w:r w:rsidR="00253436">
        <w:rPr>
          <w:rFonts w:hint="eastAsia"/>
        </w:rPr>
        <w:t>「</w:t>
      </w:r>
      <w:r w:rsidR="00F049CE">
        <w:fldChar w:fldCharType="begin"/>
      </w:r>
      <w:r w:rsidR="00F049CE">
        <w:instrText xml:space="preserve"> </w:instrText>
      </w:r>
      <w:r w:rsidR="00F049CE">
        <w:rPr>
          <w:rFonts w:hint="eastAsia"/>
        </w:rPr>
        <w:instrText>REF _Ref210816830 \r \h</w:instrText>
      </w:r>
      <w:r w:rsidR="00F049CE">
        <w:instrText xml:space="preserve"> </w:instrText>
      </w:r>
      <w:r w:rsidR="00F049CE">
        <w:fldChar w:fldCharType="separate"/>
      </w:r>
      <w:r w:rsidR="00E3507A">
        <w:rPr>
          <w:rFonts w:hint="eastAsia"/>
        </w:rPr>
        <w:t>第</w:t>
      </w:r>
      <w:r w:rsidR="00E3507A">
        <w:rPr>
          <w:rFonts w:hint="eastAsia"/>
        </w:rPr>
        <w:t>9</w:t>
      </w:r>
      <w:r w:rsidR="00E3507A">
        <w:rPr>
          <w:rFonts w:hint="eastAsia"/>
        </w:rPr>
        <w:t xml:space="preserve">節　</w:t>
      </w:r>
      <w:r w:rsidR="00F049CE">
        <w:fldChar w:fldCharType="end"/>
      </w:r>
      <w:r w:rsidR="00F049CE">
        <w:fldChar w:fldCharType="begin"/>
      </w:r>
      <w:r w:rsidR="00F049CE">
        <w:instrText xml:space="preserve"> </w:instrText>
      </w:r>
      <w:r w:rsidR="00F049CE">
        <w:rPr>
          <w:rFonts w:hint="eastAsia"/>
        </w:rPr>
        <w:instrText>REF _Ref210816818 \h</w:instrText>
      </w:r>
      <w:r w:rsidR="00F049CE">
        <w:instrText xml:space="preserve"> </w:instrText>
      </w:r>
      <w:r w:rsidR="00F049CE">
        <w:fldChar w:fldCharType="separate"/>
      </w:r>
      <w:r w:rsidR="00E3507A">
        <w:rPr>
          <w:rFonts w:hint="eastAsia"/>
        </w:rPr>
        <w:t>提出図書</w:t>
      </w:r>
      <w:r w:rsidR="00F049CE">
        <w:fldChar w:fldCharType="end"/>
      </w:r>
      <w:r w:rsidR="00253436">
        <w:rPr>
          <w:rFonts w:hint="eastAsia"/>
        </w:rPr>
        <w:t>」</w:t>
      </w:r>
      <w:r>
        <w:rPr>
          <w:rFonts w:hint="eastAsia"/>
        </w:rPr>
        <w:t>に規定する実施設計図書、完成図書とする。</w:t>
      </w:r>
    </w:p>
    <w:p w14:paraId="5BC93A1E" w14:textId="1F316185" w:rsidR="005B70DF" w:rsidRDefault="005B70DF" w:rsidP="0052095B">
      <w:pPr>
        <w:pStyle w:val="4"/>
        <w:spacing w:before="180"/>
      </w:pPr>
      <w:r>
        <w:rPr>
          <w:rFonts w:hint="eastAsia"/>
        </w:rPr>
        <w:t>施工の</w:t>
      </w:r>
      <w:r w:rsidR="00060B03">
        <w:rPr>
          <w:rFonts w:hint="eastAsia"/>
        </w:rPr>
        <w:t>契約不適合責任</w:t>
      </w:r>
    </w:p>
    <w:p w14:paraId="51C76AF6" w14:textId="5A584711" w:rsidR="005B70DF" w:rsidRDefault="005B70DF" w:rsidP="009E569D">
      <w:pPr>
        <w:pStyle w:val="5"/>
        <w:ind w:left="210" w:hanging="315"/>
      </w:pPr>
      <w:r>
        <w:rPr>
          <w:rFonts w:hint="eastAsia"/>
        </w:rPr>
        <w:t>プラント工事関係</w:t>
      </w:r>
    </w:p>
    <w:p w14:paraId="1A21E9E7" w14:textId="2859DE7E" w:rsidR="005B70DF" w:rsidRDefault="005B70DF" w:rsidP="0052095B">
      <w:pPr>
        <w:ind w:firstLine="210"/>
      </w:pPr>
      <w:r>
        <w:rPr>
          <w:rFonts w:hint="eastAsia"/>
        </w:rPr>
        <w:t>プラント工事関係の</w:t>
      </w:r>
      <w:r w:rsidR="00060B03">
        <w:rPr>
          <w:rFonts w:hint="eastAsia"/>
        </w:rPr>
        <w:t>契約不適合責任</w:t>
      </w:r>
      <w:r>
        <w:rPr>
          <w:rFonts w:hint="eastAsia"/>
        </w:rPr>
        <w:t>期間は原則として、引渡後</w:t>
      </w:r>
      <w:r w:rsidR="0096511B">
        <w:rPr>
          <w:rFonts w:hint="eastAsia"/>
        </w:rPr>
        <w:t>1</w:t>
      </w:r>
      <w:r w:rsidR="00ED4530">
        <w:rPr>
          <w:rFonts w:hint="eastAsia"/>
        </w:rPr>
        <w:t>年</w:t>
      </w:r>
      <w:r>
        <w:rPr>
          <w:rFonts w:hint="eastAsia"/>
        </w:rPr>
        <w:t>間とする。</w:t>
      </w:r>
    </w:p>
    <w:p w14:paraId="2217041C" w14:textId="4221E917" w:rsidR="005B70DF" w:rsidRDefault="005B70DF" w:rsidP="009E569D">
      <w:pPr>
        <w:pStyle w:val="5"/>
        <w:ind w:left="210" w:hanging="315"/>
      </w:pPr>
      <w:r>
        <w:rPr>
          <w:rFonts w:hint="eastAsia"/>
        </w:rPr>
        <w:t>建築工事関係</w:t>
      </w:r>
    </w:p>
    <w:p w14:paraId="68055AB2" w14:textId="3C630CB6" w:rsidR="005B70DF" w:rsidRDefault="005B70DF" w:rsidP="005B70DF">
      <w:pPr>
        <w:ind w:firstLine="210"/>
      </w:pPr>
      <w:r>
        <w:rPr>
          <w:rFonts w:hint="eastAsia"/>
        </w:rPr>
        <w:t>建築工事関係の</w:t>
      </w:r>
      <w:r w:rsidR="00060B03">
        <w:rPr>
          <w:rFonts w:hint="eastAsia"/>
        </w:rPr>
        <w:t>契約不適合責任</w:t>
      </w:r>
      <w:r>
        <w:rPr>
          <w:rFonts w:hint="eastAsia"/>
        </w:rPr>
        <w:t>期間は原則として引渡後</w:t>
      </w:r>
      <w:r w:rsidR="0096511B">
        <w:t>1</w:t>
      </w:r>
      <w:r w:rsidR="00ED4530">
        <w:rPr>
          <w:rFonts w:hint="eastAsia"/>
        </w:rPr>
        <w:t>年</w:t>
      </w:r>
      <w:r>
        <w:rPr>
          <w:rFonts w:hint="eastAsia"/>
        </w:rPr>
        <w:t>間とする。</w:t>
      </w:r>
    </w:p>
    <w:p w14:paraId="66500EAE" w14:textId="0A39EAC1" w:rsidR="005B70DF" w:rsidRDefault="005B70DF" w:rsidP="005D0DBC">
      <w:pPr>
        <w:ind w:firstLine="210"/>
      </w:pPr>
      <w:r>
        <w:rPr>
          <w:rFonts w:hint="eastAsia"/>
        </w:rPr>
        <w:t>また、防水工事等について</w:t>
      </w:r>
      <w:r w:rsidRPr="0030692A">
        <w:rPr>
          <w:rFonts w:hint="eastAsia"/>
        </w:rPr>
        <w:t>は「建築工事共通仕様書</w:t>
      </w:r>
      <w:r w:rsidR="002B6564" w:rsidRPr="0030692A">
        <w:rPr>
          <w:rFonts w:hint="eastAsia"/>
        </w:rPr>
        <w:t>（</w:t>
      </w:r>
      <w:r w:rsidRPr="0030692A">
        <w:rPr>
          <w:rFonts w:hint="eastAsia"/>
        </w:rPr>
        <w:t>最新</w:t>
      </w:r>
      <w:r>
        <w:rPr>
          <w:rFonts w:hint="eastAsia"/>
        </w:rPr>
        <w:t>版</w:t>
      </w:r>
      <w:r w:rsidR="002B6564">
        <w:rPr>
          <w:rFonts w:hint="eastAsia"/>
        </w:rPr>
        <w:t>）</w:t>
      </w:r>
      <w:r>
        <w:rPr>
          <w:rFonts w:hint="eastAsia"/>
        </w:rPr>
        <w:t>」を基本とし、保証年数を明記した</w:t>
      </w:r>
      <w:r w:rsidRPr="003024BB">
        <w:rPr>
          <w:rFonts w:hint="eastAsia"/>
        </w:rPr>
        <w:t>保証書を</w:t>
      </w:r>
      <w:r>
        <w:rPr>
          <w:rFonts w:hint="eastAsia"/>
        </w:rPr>
        <w:t>提出すること。</w:t>
      </w:r>
    </w:p>
    <w:p w14:paraId="28501064" w14:textId="470BE6ED" w:rsidR="005B70DF" w:rsidRDefault="00060B03" w:rsidP="00A00DF5">
      <w:pPr>
        <w:pStyle w:val="3"/>
        <w:spacing w:before="180"/>
        <w:ind w:left="211" w:hanging="211"/>
      </w:pPr>
      <w:bookmarkStart w:id="54" w:name="_Toc225503407"/>
      <w:r>
        <w:rPr>
          <w:rFonts w:hint="eastAsia"/>
        </w:rPr>
        <w:t>契約不適合</w:t>
      </w:r>
      <w:r w:rsidR="005B70DF">
        <w:rPr>
          <w:rFonts w:hint="eastAsia"/>
        </w:rPr>
        <w:t>検査</w:t>
      </w:r>
      <w:bookmarkEnd w:id="54"/>
    </w:p>
    <w:p w14:paraId="0CE636F3" w14:textId="579921F0" w:rsidR="005B70DF" w:rsidRDefault="00A70CAE" w:rsidP="00F1579E">
      <w:pPr>
        <w:ind w:firstLine="210"/>
      </w:pPr>
      <w:r>
        <w:rPr>
          <w:rFonts w:hint="eastAsia"/>
        </w:rPr>
        <w:t>本市</w:t>
      </w:r>
      <w:r w:rsidR="005B70DF">
        <w:rPr>
          <w:rFonts w:hint="eastAsia"/>
        </w:rPr>
        <w:t>は施設の性能、機能、耐用等疑義が生じた場合は、受注者に対し</w:t>
      </w:r>
      <w:r w:rsidR="00060B03">
        <w:rPr>
          <w:rFonts w:hint="eastAsia"/>
        </w:rPr>
        <w:t>契約不適合</w:t>
      </w:r>
      <w:r w:rsidR="005B70DF">
        <w:rPr>
          <w:rFonts w:hint="eastAsia"/>
        </w:rPr>
        <w:t>検査を行わせることが出来るものとする。受注者は</w:t>
      </w:r>
      <w:r>
        <w:rPr>
          <w:rFonts w:hint="eastAsia"/>
        </w:rPr>
        <w:t>本市</w:t>
      </w:r>
      <w:r w:rsidR="005B70DF">
        <w:rPr>
          <w:rFonts w:hint="eastAsia"/>
        </w:rPr>
        <w:t>と協議し、</w:t>
      </w:r>
      <w:r w:rsidR="001D6E23">
        <w:rPr>
          <w:rFonts w:hint="eastAsia"/>
        </w:rPr>
        <w:t>あ</w:t>
      </w:r>
      <w:r w:rsidR="001D6E23" w:rsidRPr="0030692A">
        <w:rPr>
          <w:rFonts w:hint="eastAsia"/>
        </w:rPr>
        <w:t>らかじめ</w:t>
      </w:r>
      <w:r w:rsidR="00213FCD" w:rsidRPr="0030692A">
        <w:rPr>
          <w:rFonts w:hint="eastAsia"/>
        </w:rPr>
        <w:t>契約不適合</w:t>
      </w:r>
      <w:r w:rsidR="001D6E23" w:rsidRPr="0030692A">
        <w:rPr>
          <w:rFonts w:hint="eastAsia"/>
        </w:rPr>
        <w:t>確認要領書</w:t>
      </w:r>
      <w:r w:rsidR="001D6E23">
        <w:rPr>
          <w:rFonts w:hint="eastAsia"/>
        </w:rPr>
        <w:t>を本市に提出し承諾を受けたうえで</w:t>
      </w:r>
      <w:r w:rsidR="00060B03">
        <w:rPr>
          <w:rFonts w:hint="eastAsia"/>
        </w:rPr>
        <w:t>契約不適合</w:t>
      </w:r>
      <w:r w:rsidR="005B70DF">
        <w:rPr>
          <w:rFonts w:hint="eastAsia"/>
        </w:rPr>
        <w:t>検査を実施し</w:t>
      </w:r>
      <w:r w:rsidR="001D6E23">
        <w:rPr>
          <w:rFonts w:hint="eastAsia"/>
        </w:rPr>
        <w:t>、</w:t>
      </w:r>
      <w:r w:rsidR="005B70DF">
        <w:rPr>
          <w:rFonts w:hint="eastAsia"/>
        </w:rPr>
        <w:t>その結果を報告すること。</w:t>
      </w:r>
      <w:r w:rsidR="00060B03">
        <w:rPr>
          <w:rFonts w:hint="eastAsia"/>
        </w:rPr>
        <w:t>契約不適合</w:t>
      </w:r>
      <w:r w:rsidR="005B70DF">
        <w:rPr>
          <w:rFonts w:hint="eastAsia"/>
        </w:rPr>
        <w:t>検査にかかる費用は受注者の負担とする。ただし、このうち新たに必要となる分析等にかかる費用は責任者負担とする。</w:t>
      </w:r>
      <w:r w:rsidR="00060B03">
        <w:rPr>
          <w:rFonts w:hint="eastAsia"/>
        </w:rPr>
        <w:t>契約不適合</w:t>
      </w:r>
      <w:r w:rsidR="005B70DF">
        <w:rPr>
          <w:rFonts w:hint="eastAsia"/>
        </w:rPr>
        <w:t>の判定は</w:t>
      </w:r>
      <w:r w:rsidR="00213FCD" w:rsidRPr="00213FCD">
        <w:rPr>
          <w:rFonts w:hint="eastAsia"/>
        </w:rPr>
        <w:t>契約不適合</w:t>
      </w:r>
      <w:r w:rsidR="005B70DF" w:rsidRPr="001D6E23">
        <w:rPr>
          <w:rFonts w:hint="eastAsia"/>
        </w:rPr>
        <w:t>確認要領書</w:t>
      </w:r>
      <w:r w:rsidR="005B70DF">
        <w:rPr>
          <w:rFonts w:hint="eastAsia"/>
        </w:rPr>
        <w:t>により行うものと</w:t>
      </w:r>
      <w:r w:rsidR="00FC332F">
        <w:rPr>
          <w:rFonts w:hint="eastAsia"/>
        </w:rPr>
        <w:t>し、</w:t>
      </w:r>
      <w:r w:rsidR="00060B03">
        <w:rPr>
          <w:rFonts w:hint="eastAsia"/>
        </w:rPr>
        <w:t>契約不適合</w:t>
      </w:r>
      <w:r w:rsidR="005B70DF">
        <w:rPr>
          <w:rFonts w:hint="eastAsia"/>
        </w:rPr>
        <w:t>と認められる部分については受注者の責任において改善、補修すること。</w:t>
      </w:r>
    </w:p>
    <w:p w14:paraId="244C8003" w14:textId="3562D80A" w:rsidR="005B70DF" w:rsidRDefault="00060B03" w:rsidP="00A00DF5">
      <w:pPr>
        <w:pStyle w:val="3"/>
        <w:spacing w:before="180"/>
        <w:ind w:left="211" w:hanging="211"/>
      </w:pPr>
      <w:bookmarkStart w:id="55" w:name="_Toc225503408"/>
      <w:r>
        <w:rPr>
          <w:rFonts w:hint="eastAsia"/>
        </w:rPr>
        <w:t>契約不適合</w:t>
      </w:r>
      <w:r w:rsidR="005B70DF">
        <w:rPr>
          <w:rFonts w:hint="eastAsia"/>
        </w:rPr>
        <w:t>確認の基準</w:t>
      </w:r>
      <w:bookmarkEnd w:id="55"/>
    </w:p>
    <w:p w14:paraId="25D7ACC9" w14:textId="1ABBF65C" w:rsidR="005B70DF" w:rsidRDefault="00060B03" w:rsidP="005B70DF">
      <w:pPr>
        <w:ind w:firstLine="210"/>
      </w:pPr>
      <w:r>
        <w:rPr>
          <w:rFonts w:hint="eastAsia"/>
        </w:rPr>
        <w:t>契約不適合</w:t>
      </w:r>
      <w:r w:rsidR="005B70DF">
        <w:rPr>
          <w:rFonts w:hint="eastAsia"/>
        </w:rPr>
        <w:t>確認の基本的な考え方は以下のとおりとする。</w:t>
      </w:r>
    </w:p>
    <w:p w14:paraId="5E0C6F9D" w14:textId="0A8EA6C1" w:rsidR="005B70DF" w:rsidRDefault="005B70DF" w:rsidP="00B871EE">
      <w:pPr>
        <w:pStyle w:val="af"/>
        <w:numPr>
          <w:ilvl w:val="0"/>
          <w:numId w:val="7"/>
        </w:numPr>
        <w:ind w:leftChars="0" w:firstLineChars="0"/>
      </w:pPr>
      <w:r>
        <w:rPr>
          <w:rFonts w:hint="eastAsia"/>
        </w:rPr>
        <w:t>運転上支障がある事態が発生した場合</w:t>
      </w:r>
    </w:p>
    <w:p w14:paraId="1E22B6A6" w14:textId="041335B2" w:rsidR="005B70DF" w:rsidRDefault="005B70DF" w:rsidP="00B871EE">
      <w:pPr>
        <w:pStyle w:val="af"/>
        <w:numPr>
          <w:ilvl w:val="0"/>
          <w:numId w:val="7"/>
        </w:numPr>
        <w:ind w:leftChars="0" w:firstLineChars="0"/>
      </w:pPr>
      <w:r>
        <w:rPr>
          <w:rFonts w:hint="eastAsia"/>
        </w:rPr>
        <w:t>構造上・施工上の欠陥が発見された場合</w:t>
      </w:r>
    </w:p>
    <w:p w14:paraId="34C5C543" w14:textId="3A2248A5" w:rsidR="005B70DF" w:rsidRDefault="005B70DF" w:rsidP="00B871EE">
      <w:pPr>
        <w:pStyle w:val="af"/>
        <w:numPr>
          <w:ilvl w:val="0"/>
          <w:numId w:val="7"/>
        </w:numPr>
        <w:ind w:leftChars="0" w:firstLineChars="0"/>
      </w:pPr>
      <w:r>
        <w:rPr>
          <w:rFonts w:hint="eastAsia"/>
        </w:rPr>
        <w:t>主要部分に亀裂、破損、脱落、曲がり、摩耗等が発生し、著しく機能が損なわれた場合</w:t>
      </w:r>
    </w:p>
    <w:p w14:paraId="222D75B5" w14:textId="23A78E90" w:rsidR="005B70DF" w:rsidRDefault="005B70DF" w:rsidP="00B871EE">
      <w:pPr>
        <w:pStyle w:val="af"/>
        <w:numPr>
          <w:ilvl w:val="0"/>
          <w:numId w:val="7"/>
        </w:numPr>
        <w:ind w:leftChars="0" w:firstLineChars="0"/>
      </w:pPr>
      <w:r>
        <w:rPr>
          <w:rFonts w:hint="eastAsia"/>
        </w:rPr>
        <w:t>性能に著しい低下が認められた場合</w:t>
      </w:r>
    </w:p>
    <w:p w14:paraId="1247693B" w14:textId="4809A562" w:rsidR="005B70DF" w:rsidRDefault="005B70DF" w:rsidP="00B871EE">
      <w:pPr>
        <w:pStyle w:val="af"/>
        <w:numPr>
          <w:ilvl w:val="0"/>
          <w:numId w:val="7"/>
        </w:numPr>
        <w:ind w:leftChars="0" w:firstLineChars="0"/>
      </w:pPr>
      <w:r>
        <w:rPr>
          <w:rFonts w:hint="eastAsia"/>
        </w:rPr>
        <w:t>主要装置の耐用が著しく短い場合</w:t>
      </w:r>
    </w:p>
    <w:p w14:paraId="589CA6EB" w14:textId="2E9C38E6" w:rsidR="005B70DF" w:rsidRDefault="00060B03" w:rsidP="00A00DF5">
      <w:pPr>
        <w:pStyle w:val="3"/>
        <w:spacing w:before="180"/>
        <w:ind w:left="211" w:hanging="211"/>
      </w:pPr>
      <w:bookmarkStart w:id="56" w:name="_Toc225503409"/>
      <w:r>
        <w:rPr>
          <w:rFonts w:hint="eastAsia"/>
        </w:rPr>
        <w:lastRenderedPageBreak/>
        <w:t>契約不適合</w:t>
      </w:r>
      <w:r w:rsidR="005B70DF">
        <w:rPr>
          <w:rFonts w:hint="eastAsia"/>
        </w:rPr>
        <w:t>の改善、補修</w:t>
      </w:r>
      <w:bookmarkEnd w:id="56"/>
    </w:p>
    <w:p w14:paraId="0CBC5ED7" w14:textId="7D3E3BCE" w:rsidR="005B70DF" w:rsidRDefault="00060B03" w:rsidP="006C05F8">
      <w:pPr>
        <w:pStyle w:val="4"/>
        <w:spacing w:before="180"/>
      </w:pPr>
      <w:r>
        <w:rPr>
          <w:rFonts w:hint="eastAsia"/>
        </w:rPr>
        <w:t>契約不適合責任</w:t>
      </w:r>
    </w:p>
    <w:p w14:paraId="783DA08A" w14:textId="37A2D5BE" w:rsidR="006C05F8" w:rsidRDefault="00060B03" w:rsidP="005B70DF">
      <w:pPr>
        <w:ind w:firstLine="210"/>
      </w:pPr>
      <w:r>
        <w:rPr>
          <w:rFonts w:hint="eastAsia"/>
        </w:rPr>
        <w:t>契約不適合責任</w:t>
      </w:r>
      <w:r w:rsidR="005B70DF">
        <w:rPr>
          <w:rFonts w:hint="eastAsia"/>
        </w:rPr>
        <w:t>期間中に生じた</w:t>
      </w:r>
      <w:r>
        <w:rPr>
          <w:rFonts w:hint="eastAsia"/>
        </w:rPr>
        <w:t>契約不適合</w:t>
      </w:r>
      <w:r w:rsidR="005B70DF">
        <w:rPr>
          <w:rFonts w:hint="eastAsia"/>
        </w:rPr>
        <w:t>は、</w:t>
      </w:r>
      <w:r w:rsidR="00A70CAE">
        <w:rPr>
          <w:rFonts w:hint="eastAsia"/>
        </w:rPr>
        <w:t>本市</w:t>
      </w:r>
      <w:r w:rsidR="005B70DF">
        <w:rPr>
          <w:rFonts w:hint="eastAsia"/>
        </w:rPr>
        <w:t>の指定する時期に受注者が無償で改善・補修すること。改善・補修に当たっ</w:t>
      </w:r>
      <w:r w:rsidR="005B70DF" w:rsidRPr="00DE2C6A">
        <w:rPr>
          <w:rFonts w:hint="eastAsia"/>
        </w:rPr>
        <w:t>ては、</w:t>
      </w:r>
      <w:r w:rsidR="005B70DF" w:rsidRPr="00404E6B">
        <w:rPr>
          <w:rFonts w:hint="eastAsia"/>
        </w:rPr>
        <w:t>改善・補修要領書</w:t>
      </w:r>
      <w:r w:rsidR="005B70DF" w:rsidRPr="00DE2C6A">
        <w:rPr>
          <w:rFonts w:hint="eastAsia"/>
        </w:rPr>
        <w:t>を</w:t>
      </w:r>
      <w:r w:rsidR="005B70DF">
        <w:rPr>
          <w:rFonts w:hint="eastAsia"/>
        </w:rPr>
        <w:t>提出し、承諾を受けること。</w:t>
      </w:r>
    </w:p>
    <w:p w14:paraId="318F0CF0" w14:textId="6C5A383F" w:rsidR="005B70DF" w:rsidRDefault="00060B03" w:rsidP="006C05F8">
      <w:pPr>
        <w:pStyle w:val="4"/>
        <w:spacing w:before="180"/>
      </w:pPr>
      <w:r>
        <w:rPr>
          <w:rFonts w:hint="eastAsia"/>
        </w:rPr>
        <w:t>契約不適合</w:t>
      </w:r>
      <w:r w:rsidR="005B70DF">
        <w:rPr>
          <w:rFonts w:hint="eastAsia"/>
        </w:rPr>
        <w:t>判定に要する経費</w:t>
      </w:r>
    </w:p>
    <w:p w14:paraId="57F01AD1" w14:textId="3D8744F7" w:rsidR="005B70DF" w:rsidRDefault="00060B03" w:rsidP="005B70DF">
      <w:pPr>
        <w:ind w:firstLine="210"/>
      </w:pPr>
      <w:r>
        <w:rPr>
          <w:rFonts w:hint="eastAsia"/>
        </w:rPr>
        <w:t>契約不適合責任</w:t>
      </w:r>
      <w:r w:rsidR="005B70DF">
        <w:rPr>
          <w:rFonts w:hint="eastAsia"/>
        </w:rPr>
        <w:t>期間中の</w:t>
      </w:r>
      <w:r>
        <w:rPr>
          <w:rFonts w:hint="eastAsia"/>
        </w:rPr>
        <w:t>契約不適合</w:t>
      </w:r>
      <w:r w:rsidR="005B70DF">
        <w:rPr>
          <w:rFonts w:hint="eastAsia"/>
        </w:rPr>
        <w:t>判定に要する経費は受注者の負担とする。</w:t>
      </w:r>
    </w:p>
    <w:p w14:paraId="07D46295" w14:textId="2D58BAF4" w:rsidR="005B70DF" w:rsidRDefault="005B70DF" w:rsidP="00902579">
      <w:pPr>
        <w:pStyle w:val="2"/>
        <w:spacing w:before="360" w:after="180"/>
      </w:pPr>
      <w:bookmarkStart w:id="57" w:name="_Ref210816818"/>
      <w:bookmarkStart w:id="58" w:name="_Ref210816830"/>
      <w:bookmarkStart w:id="59" w:name="_Toc225503410"/>
      <w:r>
        <w:rPr>
          <w:rFonts w:hint="eastAsia"/>
        </w:rPr>
        <w:t>提出図書</w:t>
      </w:r>
      <w:bookmarkEnd w:id="57"/>
      <w:bookmarkEnd w:id="58"/>
      <w:bookmarkEnd w:id="59"/>
    </w:p>
    <w:p w14:paraId="79D6928A" w14:textId="294B619F" w:rsidR="005B70DF" w:rsidRDefault="005B70DF" w:rsidP="00A00DF5">
      <w:pPr>
        <w:pStyle w:val="3"/>
        <w:spacing w:before="180"/>
        <w:ind w:left="211" w:hanging="211"/>
      </w:pPr>
      <w:bookmarkStart w:id="60" w:name="_Toc225503411"/>
      <w:r>
        <w:rPr>
          <w:rFonts w:hint="eastAsia"/>
        </w:rPr>
        <w:t>見積設計図書</w:t>
      </w:r>
      <w:bookmarkEnd w:id="60"/>
    </w:p>
    <w:p w14:paraId="37C0C2FA" w14:textId="223F3959" w:rsidR="005B70DF" w:rsidRDefault="005B70DF" w:rsidP="005B70DF">
      <w:pPr>
        <w:ind w:firstLine="210"/>
      </w:pPr>
      <w:r>
        <w:rPr>
          <w:rFonts w:hint="eastAsia"/>
        </w:rPr>
        <w:t>見積参加者は、本</w:t>
      </w:r>
      <w:r w:rsidR="00D25A2E">
        <w:rPr>
          <w:rFonts w:hint="eastAsia"/>
        </w:rPr>
        <w:t>要求水準書</w:t>
      </w:r>
      <w:r>
        <w:rPr>
          <w:rFonts w:hint="eastAsia"/>
        </w:rPr>
        <w:t>に基づき</w:t>
      </w:r>
      <w:r w:rsidR="00A70CAE">
        <w:rPr>
          <w:rFonts w:hint="eastAsia"/>
        </w:rPr>
        <w:t>本市</w:t>
      </w:r>
      <w:r>
        <w:rPr>
          <w:rFonts w:hint="eastAsia"/>
        </w:rPr>
        <w:t>の指定する期日までに次の図書を提出すること。</w:t>
      </w:r>
      <w:r w:rsidR="00BA0957">
        <w:rPr>
          <w:rFonts w:hint="eastAsia"/>
        </w:rPr>
        <w:t>提出部数及び作成要領については</w:t>
      </w:r>
      <w:r w:rsidR="004C1725">
        <w:rPr>
          <w:rFonts w:hint="eastAsia"/>
        </w:rPr>
        <w:t>、</w:t>
      </w:r>
      <w:r w:rsidR="00BA0957">
        <w:rPr>
          <w:rFonts w:hint="eastAsia"/>
        </w:rPr>
        <w:t>本工事に</w:t>
      </w:r>
      <w:r w:rsidR="00BA0957" w:rsidRPr="00D01FD5">
        <w:rPr>
          <w:rFonts w:hint="eastAsia"/>
        </w:rPr>
        <w:t>係る</w:t>
      </w:r>
      <w:r w:rsidR="007D1FF6" w:rsidRPr="00D01FD5">
        <w:rPr>
          <w:rFonts w:hint="eastAsia"/>
        </w:rPr>
        <w:t>公募型プロポーザル</w:t>
      </w:r>
      <w:r w:rsidR="00BA0957" w:rsidRPr="00D01FD5">
        <w:rPr>
          <w:rFonts w:hint="eastAsia"/>
        </w:rPr>
        <w:t>実施要領</w:t>
      </w:r>
      <w:r w:rsidR="004C1725" w:rsidRPr="00D01FD5">
        <w:rPr>
          <w:rFonts w:hint="eastAsia"/>
        </w:rPr>
        <w:t>（技術提案書の提出）</w:t>
      </w:r>
      <w:r w:rsidR="00BA0957" w:rsidRPr="00D01FD5">
        <w:rPr>
          <w:rFonts w:hint="eastAsia"/>
        </w:rPr>
        <w:t>を参照</w:t>
      </w:r>
      <w:r w:rsidR="00BA0957">
        <w:rPr>
          <w:rFonts w:hint="eastAsia"/>
        </w:rPr>
        <w:t>すること。</w:t>
      </w:r>
      <w:r>
        <w:rPr>
          <w:rFonts w:hint="eastAsia"/>
        </w:rPr>
        <w:t>提出図書はすべて乾式コピー又は同等品とすること。なお、見積設計図書等の作成に要する経費は見積参加者の負担とする。</w:t>
      </w:r>
    </w:p>
    <w:p w14:paraId="3670EBF7" w14:textId="4950CB5F" w:rsidR="005B70DF" w:rsidRDefault="005B70DF" w:rsidP="009E569D">
      <w:pPr>
        <w:pStyle w:val="5"/>
        <w:ind w:left="210" w:hanging="315"/>
      </w:pPr>
      <w:r>
        <w:rPr>
          <w:rFonts w:hint="eastAsia"/>
        </w:rPr>
        <w:t>施設概要説明図書</w:t>
      </w:r>
    </w:p>
    <w:p w14:paraId="719EE3FD" w14:textId="362BAB3C" w:rsidR="0018578C" w:rsidRDefault="0018578C" w:rsidP="00B871EE">
      <w:pPr>
        <w:pStyle w:val="af"/>
        <w:numPr>
          <w:ilvl w:val="0"/>
          <w:numId w:val="8"/>
        </w:numPr>
        <w:ind w:leftChars="0" w:firstLineChars="0"/>
      </w:pPr>
      <w:r>
        <w:rPr>
          <w:rFonts w:hint="eastAsia"/>
        </w:rPr>
        <w:t>施設の性能（処理能力等）</w:t>
      </w:r>
    </w:p>
    <w:p w14:paraId="0E01C17D" w14:textId="47D9DE2D" w:rsidR="005B70DF" w:rsidRDefault="005B70DF" w:rsidP="00B871EE">
      <w:pPr>
        <w:pStyle w:val="af"/>
        <w:numPr>
          <w:ilvl w:val="0"/>
          <w:numId w:val="8"/>
        </w:numPr>
        <w:ind w:leftChars="0" w:firstLineChars="0"/>
      </w:pPr>
      <w:r>
        <w:rPr>
          <w:rFonts w:hint="eastAsia"/>
        </w:rPr>
        <w:t>各設備概要説明</w:t>
      </w:r>
      <w:r w:rsidR="0070224B">
        <w:rPr>
          <w:rFonts w:hint="eastAsia"/>
        </w:rPr>
        <w:t>（プロセス説明含む）</w:t>
      </w:r>
    </w:p>
    <w:p w14:paraId="306F3F5D" w14:textId="6D4E8BE9" w:rsidR="005B70DF" w:rsidRDefault="005B70DF" w:rsidP="00B871EE">
      <w:pPr>
        <w:pStyle w:val="af"/>
        <w:numPr>
          <w:ilvl w:val="0"/>
          <w:numId w:val="8"/>
        </w:numPr>
        <w:ind w:leftChars="0" w:firstLineChars="0"/>
      </w:pPr>
      <w:r>
        <w:rPr>
          <w:rFonts w:hint="eastAsia"/>
        </w:rPr>
        <w:t>設計計算書</w:t>
      </w:r>
    </w:p>
    <w:p w14:paraId="36DE9B04" w14:textId="288F6799" w:rsidR="005B70DF" w:rsidRDefault="001D5A5D" w:rsidP="00B871EE">
      <w:pPr>
        <w:pStyle w:val="af"/>
        <w:numPr>
          <w:ilvl w:val="1"/>
          <w:numId w:val="8"/>
        </w:numPr>
        <w:ind w:leftChars="0" w:firstLineChars="0"/>
      </w:pPr>
      <w:r>
        <w:rPr>
          <w:rFonts w:hint="eastAsia"/>
        </w:rPr>
        <w:t>主要機器設計計算書（容量計算書を含む）</w:t>
      </w:r>
    </w:p>
    <w:p w14:paraId="2035FB14" w14:textId="7C5F6ED0" w:rsidR="005B70DF" w:rsidRDefault="001D5A5D" w:rsidP="0018578C">
      <w:pPr>
        <w:pStyle w:val="af"/>
        <w:numPr>
          <w:ilvl w:val="1"/>
          <w:numId w:val="8"/>
        </w:numPr>
        <w:ind w:leftChars="0" w:firstLineChars="0"/>
      </w:pPr>
      <w:r>
        <w:rPr>
          <w:rFonts w:hint="eastAsia"/>
        </w:rPr>
        <w:t>物質収支</w:t>
      </w:r>
    </w:p>
    <w:p w14:paraId="51EDE99C" w14:textId="5E8A65B2" w:rsidR="005B70DF" w:rsidRDefault="001D5A5D" w:rsidP="00B871EE">
      <w:pPr>
        <w:pStyle w:val="af"/>
        <w:numPr>
          <w:ilvl w:val="1"/>
          <w:numId w:val="8"/>
        </w:numPr>
        <w:ind w:leftChars="0" w:firstLineChars="0"/>
      </w:pPr>
      <w:r>
        <w:rPr>
          <w:rFonts w:hint="eastAsia"/>
        </w:rPr>
        <w:t>用役収支</w:t>
      </w:r>
    </w:p>
    <w:p w14:paraId="28A0BBC3" w14:textId="766B6F9F" w:rsidR="005B70DF" w:rsidRDefault="005B70DF" w:rsidP="00376DA9">
      <w:pPr>
        <w:pStyle w:val="af"/>
        <w:numPr>
          <w:ilvl w:val="1"/>
          <w:numId w:val="8"/>
        </w:numPr>
        <w:ind w:leftChars="0" w:firstLineChars="0"/>
      </w:pPr>
      <w:r>
        <w:rPr>
          <w:rFonts w:hint="eastAsia"/>
        </w:rPr>
        <w:t>その他</w:t>
      </w:r>
    </w:p>
    <w:p w14:paraId="394FE7C1" w14:textId="678E3900" w:rsidR="005B70DF" w:rsidRDefault="005B70DF" w:rsidP="00B871EE">
      <w:pPr>
        <w:pStyle w:val="af"/>
        <w:numPr>
          <w:ilvl w:val="0"/>
          <w:numId w:val="8"/>
        </w:numPr>
        <w:ind w:leftChars="0" w:firstLineChars="0"/>
      </w:pPr>
      <w:r>
        <w:rPr>
          <w:rFonts w:hint="eastAsia"/>
        </w:rPr>
        <w:t>運転管理条件</w:t>
      </w:r>
    </w:p>
    <w:p w14:paraId="497AAEA1" w14:textId="2EC91FDB" w:rsidR="005B70DF" w:rsidRDefault="005B70DF" w:rsidP="00B871EE">
      <w:pPr>
        <w:pStyle w:val="af"/>
        <w:numPr>
          <w:ilvl w:val="1"/>
          <w:numId w:val="8"/>
        </w:numPr>
        <w:ind w:leftChars="0" w:firstLineChars="0"/>
      </w:pPr>
      <w:r>
        <w:rPr>
          <w:rFonts w:hint="eastAsia"/>
        </w:rPr>
        <w:t>年間運転管理条件</w:t>
      </w:r>
    </w:p>
    <w:p w14:paraId="402C4664" w14:textId="17667DFF" w:rsidR="001D5A5D" w:rsidRPr="000507F7" w:rsidRDefault="001D5A5D" w:rsidP="00B871EE">
      <w:pPr>
        <w:pStyle w:val="af"/>
        <w:numPr>
          <w:ilvl w:val="1"/>
          <w:numId w:val="8"/>
        </w:numPr>
        <w:ind w:leftChars="0" w:firstLineChars="0"/>
      </w:pPr>
      <w:r w:rsidRPr="000507F7">
        <w:rPr>
          <w:rFonts w:hint="eastAsia"/>
        </w:rPr>
        <w:t>維持</w:t>
      </w:r>
      <w:r w:rsidR="00860FF4" w:rsidRPr="000507F7">
        <w:rPr>
          <w:rFonts w:hint="eastAsia"/>
        </w:rPr>
        <w:t>管理</w:t>
      </w:r>
      <w:r w:rsidRPr="000507F7">
        <w:rPr>
          <w:rFonts w:hint="eastAsia"/>
        </w:rPr>
        <w:t>費</w:t>
      </w:r>
      <w:r w:rsidR="00860FF4" w:rsidRPr="000507F7">
        <w:rPr>
          <w:rFonts w:hint="eastAsia"/>
        </w:rPr>
        <w:t>総括表</w:t>
      </w:r>
    </w:p>
    <w:p w14:paraId="5A84D801" w14:textId="2C276D24" w:rsidR="001D5A5D" w:rsidRPr="000507F7" w:rsidRDefault="00860FF4" w:rsidP="00B871EE">
      <w:pPr>
        <w:pStyle w:val="af"/>
        <w:numPr>
          <w:ilvl w:val="1"/>
          <w:numId w:val="8"/>
        </w:numPr>
        <w:ind w:leftChars="0" w:firstLineChars="0"/>
      </w:pPr>
      <w:r w:rsidRPr="000507F7">
        <w:rPr>
          <w:rFonts w:hint="eastAsia"/>
        </w:rPr>
        <w:t>定期点検・法定点検・</w:t>
      </w:r>
      <w:r w:rsidR="001D5A5D" w:rsidRPr="000507F7">
        <w:rPr>
          <w:rFonts w:hint="eastAsia"/>
        </w:rPr>
        <w:t>補修費（</w:t>
      </w:r>
      <w:r w:rsidR="001D5A5D" w:rsidRPr="000507F7">
        <w:rPr>
          <w:rFonts w:hint="eastAsia"/>
        </w:rPr>
        <w:t>10</w:t>
      </w:r>
      <w:r w:rsidR="001D5A5D" w:rsidRPr="000507F7">
        <w:rPr>
          <w:rFonts w:hint="eastAsia"/>
        </w:rPr>
        <w:t>年間）</w:t>
      </w:r>
    </w:p>
    <w:p w14:paraId="6C39FB99" w14:textId="77777777" w:rsidR="00EE6984" w:rsidRDefault="00EE6984" w:rsidP="00B871EE">
      <w:pPr>
        <w:pStyle w:val="af"/>
        <w:numPr>
          <w:ilvl w:val="1"/>
          <w:numId w:val="8"/>
        </w:numPr>
        <w:ind w:leftChars="0" w:firstLineChars="0"/>
      </w:pPr>
      <w:r>
        <w:rPr>
          <w:rFonts w:hint="eastAsia"/>
        </w:rPr>
        <w:t>運転維持管理人員</w:t>
      </w:r>
    </w:p>
    <w:p w14:paraId="18BE3591" w14:textId="63F8DDEF" w:rsidR="00EE6984" w:rsidRDefault="00EE6984" w:rsidP="00376DA9">
      <w:pPr>
        <w:pStyle w:val="af"/>
        <w:numPr>
          <w:ilvl w:val="1"/>
          <w:numId w:val="8"/>
        </w:numPr>
        <w:ind w:leftChars="0" w:firstLineChars="0"/>
      </w:pPr>
      <w:r>
        <w:rPr>
          <w:rFonts w:hint="eastAsia"/>
        </w:rPr>
        <w:t>機器取扱に必要な資格者リスト</w:t>
      </w:r>
    </w:p>
    <w:p w14:paraId="5419C93A" w14:textId="62C4F0DD" w:rsidR="00EE6984" w:rsidRDefault="0018578C" w:rsidP="0018578C">
      <w:pPr>
        <w:pStyle w:val="af"/>
        <w:numPr>
          <w:ilvl w:val="1"/>
          <w:numId w:val="8"/>
        </w:numPr>
        <w:ind w:leftChars="0" w:firstLineChars="0"/>
      </w:pPr>
      <w:r>
        <w:rPr>
          <w:rFonts w:hint="eastAsia"/>
        </w:rPr>
        <w:t>非常時の措置</w:t>
      </w:r>
    </w:p>
    <w:p w14:paraId="2D1FCF72" w14:textId="59B10EC9" w:rsidR="00EE6984" w:rsidRDefault="00EE6984" w:rsidP="00FB37E4">
      <w:pPr>
        <w:pStyle w:val="af"/>
        <w:numPr>
          <w:ilvl w:val="0"/>
          <w:numId w:val="8"/>
        </w:numPr>
        <w:ind w:leftChars="0" w:firstLineChars="0"/>
      </w:pPr>
      <w:r>
        <w:rPr>
          <w:rFonts w:hint="eastAsia"/>
        </w:rPr>
        <w:t>アフターサービス体制</w:t>
      </w:r>
    </w:p>
    <w:p w14:paraId="7DE9CAC2" w14:textId="15AAB4E8" w:rsidR="00EE6984" w:rsidRPr="00EE6984" w:rsidRDefault="00EE6984" w:rsidP="00FB37E4">
      <w:pPr>
        <w:pStyle w:val="af"/>
        <w:numPr>
          <w:ilvl w:val="0"/>
          <w:numId w:val="8"/>
        </w:numPr>
        <w:ind w:leftChars="0" w:firstLineChars="0"/>
      </w:pPr>
      <w:r>
        <w:rPr>
          <w:rFonts w:hint="eastAsia"/>
        </w:rPr>
        <w:t>主要な使用特許リスト</w:t>
      </w:r>
    </w:p>
    <w:p w14:paraId="3ACF19D2" w14:textId="50EAE1E7" w:rsidR="005B70DF" w:rsidRDefault="00FB37E4" w:rsidP="009E569D">
      <w:pPr>
        <w:pStyle w:val="5"/>
        <w:ind w:left="210" w:hanging="315"/>
      </w:pPr>
      <w:r>
        <w:rPr>
          <w:rFonts w:hint="eastAsia"/>
        </w:rPr>
        <w:t>主要</w:t>
      </w:r>
      <w:r w:rsidR="00D05590">
        <w:rPr>
          <w:rFonts w:hint="eastAsia"/>
        </w:rPr>
        <w:t>設備</w:t>
      </w:r>
      <w:r>
        <w:rPr>
          <w:rFonts w:hint="eastAsia"/>
        </w:rPr>
        <w:t>・機器リスト</w:t>
      </w:r>
    </w:p>
    <w:p w14:paraId="2ABE1510" w14:textId="2DCAC704" w:rsidR="00BB0ED3" w:rsidRDefault="005B70DF" w:rsidP="00FB37E4">
      <w:pPr>
        <w:ind w:firstLine="210"/>
      </w:pPr>
      <w:r>
        <w:rPr>
          <w:rFonts w:hint="eastAsia"/>
        </w:rPr>
        <w:t>設備別</w:t>
      </w:r>
      <w:r w:rsidR="00FB37E4">
        <w:rPr>
          <w:rFonts w:hint="eastAsia"/>
        </w:rPr>
        <w:t>の主要</w:t>
      </w:r>
      <w:r>
        <w:rPr>
          <w:rFonts w:hint="eastAsia"/>
        </w:rPr>
        <w:t>機器仕様</w:t>
      </w:r>
      <w:r w:rsidR="002B6564">
        <w:rPr>
          <w:rFonts w:hint="eastAsia"/>
        </w:rPr>
        <w:t>（</w:t>
      </w:r>
      <w:r w:rsidR="00FB37E4">
        <w:rPr>
          <w:rFonts w:hint="eastAsia"/>
        </w:rPr>
        <w:t>メーカー名</w:t>
      </w:r>
      <w:r w:rsidR="00610C86">
        <w:rPr>
          <w:rFonts w:hint="eastAsia"/>
        </w:rPr>
        <w:t>、</w:t>
      </w:r>
      <w:r>
        <w:rPr>
          <w:rFonts w:hint="eastAsia"/>
        </w:rPr>
        <w:t>形式、数量、性能、付属品、構造、材質、操作条件</w:t>
      </w:r>
      <w:r w:rsidR="00FB37E4">
        <w:rPr>
          <w:rFonts w:hint="eastAsia"/>
        </w:rPr>
        <w:t>、耐用年数</w:t>
      </w:r>
      <w:r>
        <w:rPr>
          <w:rFonts w:hint="eastAsia"/>
        </w:rPr>
        <w:t>等</w:t>
      </w:r>
      <w:r w:rsidR="002B6564">
        <w:rPr>
          <w:rFonts w:hint="eastAsia"/>
        </w:rPr>
        <w:t>）</w:t>
      </w:r>
    </w:p>
    <w:p w14:paraId="45F73F37" w14:textId="6CC6E047" w:rsidR="005B70DF" w:rsidRDefault="005B70DF" w:rsidP="009E569D">
      <w:pPr>
        <w:pStyle w:val="5"/>
        <w:ind w:left="210" w:hanging="315"/>
      </w:pPr>
      <w:r>
        <w:rPr>
          <w:rFonts w:hint="eastAsia"/>
        </w:rPr>
        <w:lastRenderedPageBreak/>
        <w:t>図面</w:t>
      </w:r>
    </w:p>
    <w:p w14:paraId="3940F0C8" w14:textId="2D5E44DB" w:rsidR="005B70DF" w:rsidRDefault="005B70DF" w:rsidP="00B871EE">
      <w:pPr>
        <w:pStyle w:val="af"/>
        <w:numPr>
          <w:ilvl w:val="0"/>
          <w:numId w:val="9"/>
        </w:numPr>
        <w:ind w:leftChars="0" w:firstLineChars="0"/>
      </w:pPr>
      <w:r>
        <w:rPr>
          <w:rFonts w:hint="eastAsia"/>
        </w:rPr>
        <w:t>全体配置図</w:t>
      </w:r>
    </w:p>
    <w:p w14:paraId="30ED0B8A" w14:textId="6CC3EB96" w:rsidR="00FB37E4" w:rsidRDefault="00FB37E4" w:rsidP="00B871EE">
      <w:pPr>
        <w:pStyle w:val="af"/>
        <w:numPr>
          <w:ilvl w:val="0"/>
          <w:numId w:val="9"/>
        </w:numPr>
        <w:ind w:leftChars="0" w:firstLineChars="0"/>
      </w:pPr>
      <w:r>
        <w:rPr>
          <w:rFonts w:hint="eastAsia"/>
        </w:rPr>
        <w:t>平面図及び立面図</w:t>
      </w:r>
    </w:p>
    <w:p w14:paraId="46D91868" w14:textId="2D82432F" w:rsidR="005B70DF" w:rsidRDefault="005B70DF" w:rsidP="00FB37E4">
      <w:pPr>
        <w:pStyle w:val="af"/>
        <w:numPr>
          <w:ilvl w:val="0"/>
          <w:numId w:val="9"/>
        </w:numPr>
        <w:ind w:leftChars="0" w:firstLineChars="0"/>
      </w:pPr>
      <w:r>
        <w:rPr>
          <w:rFonts w:hint="eastAsia"/>
        </w:rPr>
        <w:t>機器配置図</w:t>
      </w:r>
    </w:p>
    <w:p w14:paraId="40714AD3" w14:textId="0095C0CC" w:rsidR="005B70DF" w:rsidRDefault="005B70DF" w:rsidP="00FB37E4">
      <w:pPr>
        <w:pStyle w:val="af"/>
        <w:numPr>
          <w:ilvl w:val="0"/>
          <w:numId w:val="9"/>
        </w:numPr>
        <w:ind w:leftChars="0" w:firstLineChars="0"/>
      </w:pPr>
      <w:r>
        <w:rPr>
          <w:rFonts w:hint="eastAsia"/>
        </w:rPr>
        <w:t>フローシート</w:t>
      </w:r>
      <w:r w:rsidR="00610C86">
        <w:rPr>
          <w:rFonts w:hint="eastAsia"/>
        </w:rPr>
        <w:t>（全体、処理工程別）</w:t>
      </w:r>
    </w:p>
    <w:p w14:paraId="3DE58F78" w14:textId="3EAF926E" w:rsidR="005B70DF" w:rsidRDefault="005B70DF" w:rsidP="00B871EE">
      <w:pPr>
        <w:pStyle w:val="af"/>
        <w:numPr>
          <w:ilvl w:val="0"/>
          <w:numId w:val="9"/>
        </w:numPr>
        <w:ind w:leftChars="0" w:firstLineChars="0"/>
      </w:pPr>
      <w:r>
        <w:rPr>
          <w:rFonts w:hint="eastAsia"/>
        </w:rPr>
        <w:t>その他必要な図面</w:t>
      </w:r>
    </w:p>
    <w:p w14:paraId="7C3A75E3" w14:textId="5BB633AC" w:rsidR="002A1342" w:rsidRPr="002A1342" w:rsidRDefault="00376DA9" w:rsidP="00FB37E4">
      <w:pPr>
        <w:pStyle w:val="5"/>
        <w:ind w:left="210" w:hanging="315"/>
      </w:pPr>
      <w:r>
        <w:rPr>
          <w:rFonts w:hint="eastAsia"/>
        </w:rPr>
        <w:t>工事工程表</w:t>
      </w:r>
    </w:p>
    <w:p w14:paraId="2ABDB5C7" w14:textId="77E930D7" w:rsidR="005B70DF" w:rsidRDefault="005B70DF" w:rsidP="009E569D">
      <w:pPr>
        <w:pStyle w:val="5"/>
        <w:ind w:left="210" w:hanging="315"/>
      </w:pPr>
      <w:r>
        <w:rPr>
          <w:rFonts w:hint="eastAsia"/>
        </w:rPr>
        <w:t>その他</w:t>
      </w:r>
      <w:r w:rsidR="00D25A2E">
        <w:rPr>
          <w:rFonts w:hint="eastAsia"/>
        </w:rPr>
        <w:t>必要な</w:t>
      </w:r>
      <w:r>
        <w:rPr>
          <w:rFonts w:hint="eastAsia"/>
        </w:rPr>
        <w:t>計算書、説明書等</w:t>
      </w:r>
    </w:p>
    <w:p w14:paraId="4AF35C33" w14:textId="7B436D97" w:rsidR="005B70DF" w:rsidRDefault="005B70DF" w:rsidP="00A00DF5">
      <w:pPr>
        <w:pStyle w:val="3"/>
        <w:spacing w:before="180"/>
        <w:ind w:left="211" w:hanging="211"/>
      </w:pPr>
      <w:bookmarkStart w:id="61" w:name="_Toc225503412"/>
      <w:r>
        <w:rPr>
          <w:rFonts w:hint="eastAsia"/>
        </w:rPr>
        <w:t>契約設計図書</w:t>
      </w:r>
      <w:bookmarkEnd w:id="61"/>
    </w:p>
    <w:p w14:paraId="7524E040" w14:textId="47ECB8AE" w:rsidR="005B70DF" w:rsidRDefault="005B70DF" w:rsidP="005B70DF">
      <w:pPr>
        <w:ind w:firstLine="210"/>
      </w:pPr>
      <w:r>
        <w:rPr>
          <w:rFonts w:hint="eastAsia"/>
        </w:rPr>
        <w:t>受注者は、本</w:t>
      </w:r>
      <w:r w:rsidR="00D25A2E">
        <w:rPr>
          <w:rFonts w:hint="eastAsia"/>
        </w:rPr>
        <w:t>要求水準書</w:t>
      </w:r>
      <w:r>
        <w:rPr>
          <w:rFonts w:hint="eastAsia"/>
        </w:rPr>
        <w:t>に基づき</w:t>
      </w:r>
      <w:r w:rsidR="00A70CAE">
        <w:rPr>
          <w:rFonts w:hint="eastAsia"/>
        </w:rPr>
        <w:t>本市</w:t>
      </w:r>
      <w:r>
        <w:rPr>
          <w:rFonts w:hint="eastAsia"/>
        </w:rPr>
        <w:t>の指定する期日までに契約設計図書を各</w:t>
      </w:r>
      <w:r w:rsidR="00535E1B">
        <w:rPr>
          <w:rFonts w:hint="eastAsia"/>
        </w:rPr>
        <w:t>2</w:t>
      </w:r>
      <w:r w:rsidR="00586EDD">
        <w:rPr>
          <w:rFonts w:hint="eastAsia"/>
        </w:rPr>
        <w:t>部</w:t>
      </w:r>
      <w:r>
        <w:rPr>
          <w:rFonts w:hint="eastAsia"/>
        </w:rPr>
        <w:t>提出すること。ただし、見積設計図書に変更がない場合は、見積設計図書をもって契約設計図書とすることができる。契約設計図書の種類及び体裁は見積設計図書に準じるものとする。</w:t>
      </w:r>
    </w:p>
    <w:p w14:paraId="22BBDB48" w14:textId="61C681FC" w:rsidR="005B70DF" w:rsidRDefault="005B70DF" w:rsidP="00A00DF5">
      <w:pPr>
        <w:pStyle w:val="3"/>
        <w:spacing w:before="180"/>
        <w:ind w:left="211" w:hanging="211"/>
      </w:pPr>
      <w:bookmarkStart w:id="62" w:name="_Toc225503413"/>
      <w:r>
        <w:rPr>
          <w:rFonts w:hint="eastAsia"/>
        </w:rPr>
        <w:t>実施設計図書</w:t>
      </w:r>
      <w:bookmarkEnd w:id="62"/>
    </w:p>
    <w:p w14:paraId="1BD81F84" w14:textId="622D36F5" w:rsidR="005B70DF" w:rsidRDefault="005B70DF" w:rsidP="005B70DF">
      <w:pPr>
        <w:ind w:firstLine="210"/>
      </w:pPr>
      <w:r>
        <w:rPr>
          <w:rFonts w:hint="eastAsia"/>
        </w:rPr>
        <w:t>受注者は契約後ただちに実施設計に着手するものとし、実施設計図書として次のものを各</w:t>
      </w:r>
      <w:r w:rsidR="00535E1B">
        <w:rPr>
          <w:rFonts w:hint="eastAsia"/>
        </w:rPr>
        <w:t>2</w:t>
      </w:r>
      <w:r w:rsidR="00586EDD">
        <w:rPr>
          <w:rFonts w:hint="eastAsia"/>
        </w:rPr>
        <w:t>部</w:t>
      </w:r>
      <w:r>
        <w:rPr>
          <w:rFonts w:hint="eastAsia"/>
        </w:rPr>
        <w:t>提出すること。なお、図面類については縮小版</w:t>
      </w:r>
      <w:r w:rsidR="002B6564">
        <w:rPr>
          <w:rFonts w:hint="eastAsia"/>
        </w:rPr>
        <w:t>（</w:t>
      </w:r>
      <w:r w:rsidR="00974786">
        <w:t>A3</w:t>
      </w:r>
      <w:r>
        <w:rPr>
          <w:rFonts w:hint="eastAsia"/>
        </w:rPr>
        <w:t>版</w:t>
      </w:r>
      <w:r w:rsidR="002B6564">
        <w:rPr>
          <w:rFonts w:hint="eastAsia"/>
        </w:rPr>
        <w:t>）</w:t>
      </w:r>
      <w:r>
        <w:rPr>
          <w:rFonts w:hint="eastAsia"/>
        </w:rPr>
        <w:t>も提出すること。</w:t>
      </w:r>
    </w:p>
    <w:p w14:paraId="4D3DD3EF" w14:textId="2E668781" w:rsidR="005B70DF" w:rsidRDefault="005B70DF" w:rsidP="005B70DF">
      <w:pPr>
        <w:ind w:firstLine="210"/>
      </w:pPr>
      <w:r>
        <w:rPr>
          <w:rFonts w:hint="eastAsia"/>
        </w:rPr>
        <w:t>仕様書類</w:t>
      </w:r>
      <w:r w:rsidR="00B7783C">
        <w:tab/>
      </w:r>
      <w:r w:rsidR="00B7783C">
        <w:rPr>
          <w:rFonts w:hint="eastAsia"/>
        </w:rPr>
        <w:t xml:space="preserve">　　</w:t>
      </w:r>
      <w:r w:rsidR="00974786">
        <w:t>A4</w:t>
      </w:r>
      <w:r>
        <w:rPr>
          <w:rFonts w:hint="eastAsia"/>
        </w:rPr>
        <w:t>版</w:t>
      </w:r>
      <w:r w:rsidR="00B7783C">
        <w:rPr>
          <w:rFonts w:hint="eastAsia"/>
        </w:rPr>
        <w:t xml:space="preserve">　</w:t>
      </w:r>
      <w:r w:rsidR="00535E1B">
        <w:rPr>
          <w:rFonts w:hint="eastAsia"/>
        </w:rPr>
        <w:t>2</w:t>
      </w:r>
      <w:r w:rsidR="00586EDD">
        <w:rPr>
          <w:rFonts w:hint="eastAsia"/>
        </w:rPr>
        <w:t>部</w:t>
      </w:r>
    </w:p>
    <w:p w14:paraId="57F84E84" w14:textId="2E692180" w:rsidR="005B70DF" w:rsidRDefault="005B70DF" w:rsidP="005B70DF">
      <w:pPr>
        <w:ind w:firstLine="210"/>
      </w:pPr>
      <w:r>
        <w:rPr>
          <w:rFonts w:hint="eastAsia"/>
        </w:rPr>
        <w:t>図面類</w:t>
      </w:r>
      <w:r w:rsidR="00B7783C">
        <w:tab/>
      </w:r>
      <w:r w:rsidR="00B7783C">
        <w:rPr>
          <w:rFonts w:hint="eastAsia"/>
        </w:rPr>
        <w:t xml:space="preserve">　　</w:t>
      </w:r>
      <w:r w:rsidR="00974786">
        <w:t>A1</w:t>
      </w:r>
      <w:r>
        <w:rPr>
          <w:rFonts w:hint="eastAsia"/>
        </w:rPr>
        <w:t>版</w:t>
      </w:r>
      <w:r w:rsidR="00B7783C">
        <w:rPr>
          <w:rFonts w:hint="eastAsia"/>
        </w:rPr>
        <w:t xml:space="preserve">　</w:t>
      </w:r>
      <w:r w:rsidR="00535E1B">
        <w:rPr>
          <w:rFonts w:hint="eastAsia"/>
        </w:rPr>
        <w:t>2</w:t>
      </w:r>
      <w:r w:rsidR="00586EDD">
        <w:rPr>
          <w:rFonts w:hint="eastAsia"/>
        </w:rPr>
        <w:t>部</w:t>
      </w:r>
    </w:p>
    <w:p w14:paraId="6BE8FDDC" w14:textId="123709D6" w:rsidR="005B70DF" w:rsidRDefault="005B70DF" w:rsidP="005B70DF">
      <w:pPr>
        <w:ind w:firstLine="210"/>
      </w:pPr>
      <w:r>
        <w:rPr>
          <w:rFonts w:hint="eastAsia"/>
        </w:rPr>
        <w:t>図面類</w:t>
      </w:r>
      <w:r w:rsidR="002B6564">
        <w:rPr>
          <w:rFonts w:hint="eastAsia"/>
        </w:rPr>
        <w:t>（</w:t>
      </w:r>
      <w:r>
        <w:rPr>
          <w:rFonts w:hint="eastAsia"/>
        </w:rPr>
        <w:t>縮小版</w:t>
      </w:r>
      <w:r w:rsidR="002B6564">
        <w:rPr>
          <w:rFonts w:hint="eastAsia"/>
        </w:rPr>
        <w:t>）</w:t>
      </w:r>
      <w:r w:rsidR="00B7783C">
        <w:rPr>
          <w:rFonts w:hint="eastAsia"/>
        </w:rPr>
        <w:t xml:space="preserve">　</w:t>
      </w:r>
      <w:r w:rsidR="00974786">
        <w:t>A3</w:t>
      </w:r>
      <w:r>
        <w:rPr>
          <w:rFonts w:hint="eastAsia"/>
        </w:rPr>
        <w:t>版</w:t>
      </w:r>
      <w:r w:rsidR="00B7783C">
        <w:rPr>
          <w:rFonts w:hint="eastAsia"/>
        </w:rPr>
        <w:t xml:space="preserve">　</w:t>
      </w:r>
      <w:r w:rsidR="00535E1B">
        <w:rPr>
          <w:rFonts w:hint="eastAsia"/>
        </w:rPr>
        <w:t>2</w:t>
      </w:r>
      <w:r w:rsidR="00586EDD">
        <w:rPr>
          <w:rFonts w:hint="eastAsia"/>
        </w:rPr>
        <w:t>部</w:t>
      </w:r>
    </w:p>
    <w:p w14:paraId="645FCDF1" w14:textId="36AB74A6" w:rsidR="005B70DF" w:rsidRDefault="005B70DF" w:rsidP="008C7940">
      <w:pPr>
        <w:pStyle w:val="4"/>
        <w:spacing w:before="180"/>
      </w:pPr>
      <w:r>
        <w:rPr>
          <w:rFonts w:hint="eastAsia"/>
        </w:rPr>
        <w:t>プラント工事関係</w:t>
      </w:r>
    </w:p>
    <w:p w14:paraId="4A6C7B7B" w14:textId="584ECF05" w:rsidR="005B70DF" w:rsidRDefault="005B70DF" w:rsidP="00B871EE">
      <w:pPr>
        <w:pStyle w:val="af"/>
        <w:numPr>
          <w:ilvl w:val="0"/>
          <w:numId w:val="10"/>
        </w:numPr>
        <w:ind w:leftChars="0" w:firstLineChars="0"/>
      </w:pPr>
      <w:r>
        <w:rPr>
          <w:rFonts w:hint="eastAsia"/>
        </w:rPr>
        <w:t>工事仕様書</w:t>
      </w:r>
    </w:p>
    <w:p w14:paraId="3EC9EADC" w14:textId="76F2B15D" w:rsidR="005B70DF" w:rsidRDefault="005B70DF" w:rsidP="00B871EE">
      <w:pPr>
        <w:pStyle w:val="af"/>
        <w:numPr>
          <w:ilvl w:val="0"/>
          <w:numId w:val="10"/>
        </w:numPr>
        <w:ind w:leftChars="0" w:firstLineChars="0"/>
      </w:pPr>
      <w:r>
        <w:rPr>
          <w:rFonts w:hint="eastAsia"/>
        </w:rPr>
        <w:t>設計計算書</w:t>
      </w:r>
    </w:p>
    <w:p w14:paraId="6343D735" w14:textId="6D28CD49" w:rsidR="005B70DF" w:rsidRDefault="005B70DF" w:rsidP="00B871EE">
      <w:pPr>
        <w:pStyle w:val="af"/>
        <w:numPr>
          <w:ilvl w:val="1"/>
          <w:numId w:val="10"/>
        </w:numPr>
        <w:ind w:leftChars="0" w:firstLineChars="0"/>
      </w:pPr>
      <w:r>
        <w:rPr>
          <w:rFonts w:hint="eastAsia"/>
        </w:rPr>
        <w:t>物質収支</w:t>
      </w:r>
    </w:p>
    <w:p w14:paraId="3CA3EB90" w14:textId="2123EA4C" w:rsidR="005B70DF" w:rsidRDefault="005B70DF" w:rsidP="00B871EE">
      <w:pPr>
        <w:pStyle w:val="af"/>
        <w:numPr>
          <w:ilvl w:val="1"/>
          <w:numId w:val="10"/>
        </w:numPr>
        <w:ind w:leftChars="0" w:firstLineChars="0"/>
      </w:pPr>
      <w:r>
        <w:rPr>
          <w:rFonts w:hint="eastAsia"/>
        </w:rPr>
        <w:t>用役収支</w:t>
      </w:r>
    </w:p>
    <w:p w14:paraId="7790CEF2" w14:textId="2D65B713" w:rsidR="005B70DF" w:rsidRDefault="005B70DF" w:rsidP="00B871EE">
      <w:pPr>
        <w:pStyle w:val="af"/>
        <w:numPr>
          <w:ilvl w:val="1"/>
          <w:numId w:val="10"/>
        </w:numPr>
        <w:ind w:leftChars="0" w:firstLineChars="0"/>
      </w:pPr>
      <w:r>
        <w:rPr>
          <w:rFonts w:hint="eastAsia"/>
        </w:rPr>
        <w:t>バイオガス利用関係計算書</w:t>
      </w:r>
    </w:p>
    <w:p w14:paraId="09601FBD" w14:textId="6B395587" w:rsidR="005B70DF" w:rsidRDefault="005B70DF" w:rsidP="00B871EE">
      <w:pPr>
        <w:pStyle w:val="af"/>
        <w:numPr>
          <w:ilvl w:val="1"/>
          <w:numId w:val="10"/>
        </w:numPr>
        <w:ind w:leftChars="0" w:firstLineChars="0"/>
      </w:pPr>
      <w:r>
        <w:rPr>
          <w:rFonts w:hint="eastAsia"/>
        </w:rPr>
        <w:t>容量計算、性能計算、構造計算</w:t>
      </w:r>
      <w:r w:rsidR="002B6564">
        <w:rPr>
          <w:rFonts w:hint="eastAsia"/>
        </w:rPr>
        <w:t>（</w:t>
      </w:r>
      <w:r>
        <w:rPr>
          <w:rFonts w:hint="eastAsia"/>
        </w:rPr>
        <w:t>主要設備・装置について</w:t>
      </w:r>
      <w:r w:rsidR="002B6564">
        <w:rPr>
          <w:rFonts w:hint="eastAsia"/>
        </w:rPr>
        <w:t>）</w:t>
      </w:r>
    </w:p>
    <w:p w14:paraId="47AE5905" w14:textId="3DC0C0C2" w:rsidR="005B70DF" w:rsidRDefault="005B70DF" w:rsidP="00B871EE">
      <w:pPr>
        <w:pStyle w:val="af"/>
        <w:numPr>
          <w:ilvl w:val="0"/>
          <w:numId w:val="10"/>
        </w:numPr>
        <w:ind w:leftChars="0" w:firstLineChars="0"/>
      </w:pPr>
      <w:r>
        <w:rPr>
          <w:rFonts w:hint="eastAsia"/>
        </w:rPr>
        <w:t>施設全体配置図、主要平面、断面、立面図</w:t>
      </w:r>
    </w:p>
    <w:p w14:paraId="0699F9F9" w14:textId="48039367" w:rsidR="005B70DF" w:rsidRDefault="005B70DF" w:rsidP="00B871EE">
      <w:pPr>
        <w:pStyle w:val="af"/>
        <w:numPr>
          <w:ilvl w:val="0"/>
          <w:numId w:val="10"/>
        </w:numPr>
        <w:ind w:leftChars="0" w:firstLineChars="0"/>
      </w:pPr>
      <w:r>
        <w:rPr>
          <w:rFonts w:hint="eastAsia"/>
        </w:rPr>
        <w:t>機器配置図</w:t>
      </w:r>
    </w:p>
    <w:p w14:paraId="5C17812C" w14:textId="76BBF8A6" w:rsidR="005B70DF" w:rsidRDefault="005B70DF" w:rsidP="00B871EE">
      <w:pPr>
        <w:pStyle w:val="af"/>
        <w:numPr>
          <w:ilvl w:val="0"/>
          <w:numId w:val="10"/>
        </w:numPr>
        <w:ind w:leftChars="0" w:firstLineChars="0"/>
      </w:pPr>
      <w:r>
        <w:rPr>
          <w:rFonts w:hint="eastAsia"/>
        </w:rPr>
        <w:t>主要設備組立平面図、断面図</w:t>
      </w:r>
    </w:p>
    <w:p w14:paraId="0CC36C46" w14:textId="009E1981" w:rsidR="005B70DF" w:rsidRDefault="005B70DF" w:rsidP="00B871EE">
      <w:pPr>
        <w:pStyle w:val="af"/>
        <w:numPr>
          <w:ilvl w:val="0"/>
          <w:numId w:val="10"/>
        </w:numPr>
        <w:ind w:leftChars="0" w:firstLineChars="0"/>
      </w:pPr>
      <w:r>
        <w:rPr>
          <w:rFonts w:hint="eastAsia"/>
        </w:rPr>
        <w:t>計装系統図</w:t>
      </w:r>
    </w:p>
    <w:p w14:paraId="401D7380" w14:textId="15B6A68F" w:rsidR="005B70DF" w:rsidRDefault="005B70DF" w:rsidP="00B871EE">
      <w:pPr>
        <w:pStyle w:val="af"/>
        <w:numPr>
          <w:ilvl w:val="0"/>
          <w:numId w:val="10"/>
        </w:numPr>
        <w:ind w:leftChars="0" w:firstLineChars="0"/>
      </w:pPr>
      <w:r>
        <w:rPr>
          <w:rFonts w:hint="eastAsia"/>
        </w:rPr>
        <w:t>電気設備主要回路単線系統図</w:t>
      </w:r>
    </w:p>
    <w:p w14:paraId="44E4C693" w14:textId="034E6B2A" w:rsidR="005B70DF" w:rsidRDefault="005B70DF" w:rsidP="00B871EE">
      <w:pPr>
        <w:pStyle w:val="af"/>
        <w:numPr>
          <w:ilvl w:val="0"/>
          <w:numId w:val="10"/>
        </w:numPr>
        <w:ind w:leftChars="0" w:firstLineChars="0"/>
      </w:pPr>
      <w:r>
        <w:rPr>
          <w:rFonts w:hint="eastAsia"/>
        </w:rPr>
        <w:t>配管設備図</w:t>
      </w:r>
    </w:p>
    <w:p w14:paraId="59492DF9" w14:textId="7CEEED10" w:rsidR="005B70DF" w:rsidRDefault="005B70DF" w:rsidP="00B871EE">
      <w:pPr>
        <w:pStyle w:val="af"/>
        <w:numPr>
          <w:ilvl w:val="0"/>
          <w:numId w:val="10"/>
        </w:numPr>
        <w:ind w:leftChars="0" w:firstLineChars="0"/>
      </w:pPr>
      <w:r>
        <w:rPr>
          <w:rFonts w:hint="eastAsia"/>
        </w:rPr>
        <w:t>負荷設備一覧表</w:t>
      </w:r>
    </w:p>
    <w:p w14:paraId="67759893" w14:textId="29D4336D" w:rsidR="005B70DF" w:rsidRDefault="005B70DF" w:rsidP="00B871EE">
      <w:pPr>
        <w:pStyle w:val="af"/>
        <w:numPr>
          <w:ilvl w:val="0"/>
          <w:numId w:val="10"/>
        </w:numPr>
        <w:ind w:leftChars="0" w:firstLineChars="0"/>
      </w:pPr>
      <w:r>
        <w:rPr>
          <w:rFonts w:hint="eastAsia"/>
        </w:rPr>
        <w:t>工事工程表</w:t>
      </w:r>
    </w:p>
    <w:p w14:paraId="256B278E" w14:textId="6AE14BC9" w:rsidR="005B70DF" w:rsidRDefault="005B70DF" w:rsidP="00B871EE">
      <w:pPr>
        <w:pStyle w:val="af"/>
        <w:numPr>
          <w:ilvl w:val="0"/>
          <w:numId w:val="10"/>
        </w:numPr>
        <w:ind w:leftChars="0" w:firstLineChars="0"/>
      </w:pPr>
      <w:r w:rsidRPr="00404E6B">
        <w:rPr>
          <w:rFonts w:hint="eastAsia"/>
        </w:rPr>
        <w:t>実施設計工程表</w:t>
      </w:r>
      <w:r w:rsidR="002B6564" w:rsidRPr="00404E6B">
        <w:rPr>
          <w:rFonts w:hint="eastAsia"/>
        </w:rPr>
        <w:t>（</w:t>
      </w:r>
      <w:r w:rsidRPr="00404E6B">
        <w:rPr>
          <w:rFonts w:hint="eastAsia"/>
        </w:rPr>
        <w:t>各種</w:t>
      </w:r>
      <w:r>
        <w:rPr>
          <w:rFonts w:hint="eastAsia"/>
        </w:rPr>
        <w:t>届出書の提出日を含む</w:t>
      </w:r>
      <w:r w:rsidR="002B6564">
        <w:rPr>
          <w:rFonts w:hint="eastAsia"/>
        </w:rPr>
        <w:t>）</w:t>
      </w:r>
    </w:p>
    <w:p w14:paraId="6907008A" w14:textId="65C2404A" w:rsidR="005B70DF" w:rsidRDefault="005E6D45" w:rsidP="008C7940">
      <w:pPr>
        <w:pStyle w:val="4"/>
        <w:spacing w:before="180"/>
      </w:pPr>
      <w:r>
        <w:rPr>
          <w:rFonts w:hint="eastAsia"/>
        </w:rPr>
        <w:lastRenderedPageBreak/>
        <w:t>土木</w:t>
      </w:r>
      <w:r w:rsidR="005B70DF">
        <w:rPr>
          <w:rFonts w:hint="eastAsia"/>
        </w:rPr>
        <w:t>建築工事関係</w:t>
      </w:r>
    </w:p>
    <w:p w14:paraId="4CAC8BCB" w14:textId="6DBBF98D" w:rsidR="005B70DF" w:rsidRDefault="005B70DF" w:rsidP="00B871EE">
      <w:pPr>
        <w:pStyle w:val="af"/>
        <w:numPr>
          <w:ilvl w:val="0"/>
          <w:numId w:val="14"/>
        </w:numPr>
        <w:ind w:leftChars="0" w:firstLineChars="0"/>
      </w:pPr>
      <w:r>
        <w:rPr>
          <w:rFonts w:hint="eastAsia"/>
        </w:rPr>
        <w:t>建築意匠設計図</w:t>
      </w:r>
    </w:p>
    <w:p w14:paraId="127BC689" w14:textId="79FFC188" w:rsidR="005B70DF" w:rsidRPr="006352FE" w:rsidRDefault="005B70DF" w:rsidP="00B871EE">
      <w:pPr>
        <w:pStyle w:val="af"/>
        <w:numPr>
          <w:ilvl w:val="0"/>
          <w:numId w:val="14"/>
        </w:numPr>
        <w:ind w:leftChars="0" w:firstLineChars="0"/>
      </w:pPr>
      <w:r>
        <w:rPr>
          <w:rFonts w:hint="eastAsia"/>
        </w:rPr>
        <w:t>建築</w:t>
      </w:r>
      <w:r w:rsidRPr="006352FE">
        <w:rPr>
          <w:rFonts w:hint="eastAsia"/>
        </w:rPr>
        <w:t>構造設計図</w:t>
      </w:r>
    </w:p>
    <w:p w14:paraId="317C3CCE" w14:textId="4F41B021" w:rsidR="005B70DF" w:rsidRPr="006352FE" w:rsidRDefault="005B70DF" w:rsidP="00B871EE">
      <w:pPr>
        <w:pStyle w:val="af"/>
        <w:numPr>
          <w:ilvl w:val="0"/>
          <w:numId w:val="14"/>
        </w:numPr>
        <w:ind w:leftChars="0" w:firstLineChars="0"/>
      </w:pPr>
      <w:r w:rsidRPr="006352FE">
        <w:rPr>
          <w:rFonts w:hint="eastAsia"/>
        </w:rPr>
        <w:t>建築設備機械設計図</w:t>
      </w:r>
    </w:p>
    <w:p w14:paraId="063565CF" w14:textId="718B236C" w:rsidR="005B70DF" w:rsidRPr="006352FE" w:rsidRDefault="005B70DF" w:rsidP="00B871EE">
      <w:pPr>
        <w:pStyle w:val="af"/>
        <w:numPr>
          <w:ilvl w:val="0"/>
          <w:numId w:val="14"/>
        </w:numPr>
        <w:ind w:leftChars="0" w:firstLineChars="0"/>
      </w:pPr>
      <w:r w:rsidRPr="006352FE">
        <w:rPr>
          <w:rFonts w:hint="eastAsia"/>
        </w:rPr>
        <w:t>建築電気設備設計図</w:t>
      </w:r>
    </w:p>
    <w:p w14:paraId="498F67CD" w14:textId="376918A0" w:rsidR="005B70DF" w:rsidRPr="006352FE" w:rsidRDefault="005B70DF" w:rsidP="00B871EE">
      <w:pPr>
        <w:pStyle w:val="af"/>
        <w:numPr>
          <w:ilvl w:val="0"/>
          <w:numId w:val="14"/>
        </w:numPr>
        <w:ind w:leftChars="0" w:firstLineChars="0"/>
      </w:pPr>
      <w:r w:rsidRPr="006352FE">
        <w:rPr>
          <w:rFonts w:hint="eastAsia"/>
        </w:rPr>
        <w:t>構造計算書</w:t>
      </w:r>
    </w:p>
    <w:p w14:paraId="1D8E06C1" w14:textId="1939851A" w:rsidR="005B70DF" w:rsidRDefault="005B70DF" w:rsidP="00B871EE">
      <w:pPr>
        <w:pStyle w:val="af"/>
        <w:numPr>
          <w:ilvl w:val="0"/>
          <w:numId w:val="14"/>
        </w:numPr>
        <w:ind w:leftChars="0" w:firstLineChars="0"/>
      </w:pPr>
      <w:r>
        <w:rPr>
          <w:rFonts w:hint="eastAsia"/>
        </w:rPr>
        <w:t>外構設計図</w:t>
      </w:r>
    </w:p>
    <w:p w14:paraId="6CA5E770" w14:textId="139626F9" w:rsidR="005B70DF" w:rsidRDefault="005B70DF" w:rsidP="00B871EE">
      <w:pPr>
        <w:pStyle w:val="af"/>
        <w:numPr>
          <w:ilvl w:val="0"/>
          <w:numId w:val="14"/>
        </w:numPr>
        <w:ind w:leftChars="0" w:firstLineChars="0"/>
      </w:pPr>
      <w:r>
        <w:rPr>
          <w:rFonts w:hint="eastAsia"/>
        </w:rPr>
        <w:t>各種工事仕様書</w:t>
      </w:r>
      <w:r w:rsidR="002B6564">
        <w:rPr>
          <w:rFonts w:hint="eastAsia"/>
        </w:rPr>
        <w:t>（</w:t>
      </w:r>
      <w:r>
        <w:rPr>
          <w:rFonts w:hint="eastAsia"/>
        </w:rPr>
        <w:t>仮設工事、安全計画を含む</w:t>
      </w:r>
      <w:r w:rsidR="002B6564">
        <w:rPr>
          <w:rFonts w:hint="eastAsia"/>
        </w:rPr>
        <w:t>）</w:t>
      </w:r>
    </w:p>
    <w:p w14:paraId="33AC9EE9" w14:textId="0B4E1555" w:rsidR="005B70DF" w:rsidRDefault="005B70DF" w:rsidP="00B871EE">
      <w:pPr>
        <w:pStyle w:val="af"/>
        <w:numPr>
          <w:ilvl w:val="0"/>
          <w:numId w:val="14"/>
        </w:numPr>
        <w:ind w:leftChars="0" w:firstLineChars="0"/>
      </w:pPr>
      <w:r>
        <w:rPr>
          <w:rFonts w:hint="eastAsia"/>
        </w:rPr>
        <w:t>各種工事計算書</w:t>
      </w:r>
    </w:p>
    <w:p w14:paraId="005927CA" w14:textId="4E7683AB" w:rsidR="005B70DF" w:rsidRDefault="005B70DF" w:rsidP="00B871EE">
      <w:pPr>
        <w:pStyle w:val="af"/>
        <w:numPr>
          <w:ilvl w:val="0"/>
          <w:numId w:val="14"/>
        </w:numPr>
        <w:ind w:leftChars="0" w:firstLineChars="0"/>
      </w:pPr>
      <w:r>
        <w:rPr>
          <w:rFonts w:hint="eastAsia"/>
        </w:rPr>
        <w:t>色彩計画図</w:t>
      </w:r>
    </w:p>
    <w:p w14:paraId="77582D5F" w14:textId="74DA474B" w:rsidR="005B70DF" w:rsidRPr="006352FE" w:rsidRDefault="005B70DF" w:rsidP="00B871EE">
      <w:pPr>
        <w:pStyle w:val="af"/>
        <w:numPr>
          <w:ilvl w:val="0"/>
          <w:numId w:val="14"/>
        </w:numPr>
        <w:ind w:leftChars="0" w:firstLineChars="0"/>
      </w:pPr>
      <w:r>
        <w:rPr>
          <w:rFonts w:hint="eastAsia"/>
        </w:rPr>
        <w:t>負荷設備</w:t>
      </w:r>
      <w:r w:rsidRPr="006352FE">
        <w:rPr>
          <w:rFonts w:hint="eastAsia"/>
        </w:rPr>
        <w:t>一覧表</w:t>
      </w:r>
    </w:p>
    <w:p w14:paraId="0CD1902D" w14:textId="303B9A22" w:rsidR="005B70DF" w:rsidRPr="006352FE" w:rsidRDefault="005B70DF" w:rsidP="00B871EE">
      <w:pPr>
        <w:pStyle w:val="af"/>
        <w:numPr>
          <w:ilvl w:val="0"/>
          <w:numId w:val="14"/>
        </w:numPr>
        <w:ind w:leftChars="0" w:firstLineChars="0"/>
      </w:pPr>
      <w:r w:rsidRPr="006352FE">
        <w:rPr>
          <w:rFonts w:hint="eastAsia"/>
        </w:rPr>
        <w:t>建築設備機器一覧表</w:t>
      </w:r>
    </w:p>
    <w:p w14:paraId="5E94B72F" w14:textId="2583A377" w:rsidR="005B70DF" w:rsidRDefault="005B70DF" w:rsidP="00B871EE">
      <w:pPr>
        <w:pStyle w:val="af"/>
        <w:numPr>
          <w:ilvl w:val="0"/>
          <w:numId w:val="14"/>
        </w:numPr>
        <w:ind w:leftChars="0" w:firstLineChars="0"/>
      </w:pPr>
      <w:r w:rsidRPr="006352FE">
        <w:rPr>
          <w:rFonts w:hint="eastAsia"/>
        </w:rPr>
        <w:t>建築内部、外</w:t>
      </w:r>
      <w:r>
        <w:rPr>
          <w:rFonts w:hint="eastAsia"/>
        </w:rPr>
        <w:t>部仕上表及び面積表</w:t>
      </w:r>
    </w:p>
    <w:p w14:paraId="0A445FB1" w14:textId="160E3DDC" w:rsidR="005B70DF" w:rsidRDefault="005B70DF" w:rsidP="00B871EE">
      <w:pPr>
        <w:pStyle w:val="af"/>
        <w:numPr>
          <w:ilvl w:val="0"/>
          <w:numId w:val="14"/>
        </w:numPr>
        <w:ind w:leftChars="0" w:firstLineChars="0"/>
      </w:pPr>
      <w:r>
        <w:rPr>
          <w:rFonts w:hint="eastAsia"/>
        </w:rPr>
        <w:t>工事工程表</w:t>
      </w:r>
    </w:p>
    <w:p w14:paraId="7C17C610" w14:textId="18BB2C33" w:rsidR="005B70DF" w:rsidRDefault="005B70DF" w:rsidP="00B871EE">
      <w:pPr>
        <w:pStyle w:val="af"/>
        <w:numPr>
          <w:ilvl w:val="0"/>
          <w:numId w:val="14"/>
        </w:numPr>
        <w:ind w:leftChars="0" w:firstLineChars="0"/>
      </w:pPr>
      <w:r>
        <w:rPr>
          <w:rFonts w:hint="eastAsia"/>
        </w:rPr>
        <w:t>その他指示する図書</w:t>
      </w:r>
      <w:r w:rsidR="002B6564">
        <w:rPr>
          <w:rFonts w:hint="eastAsia"/>
        </w:rPr>
        <w:t>（</w:t>
      </w:r>
      <w:r>
        <w:rPr>
          <w:rFonts w:hint="eastAsia"/>
        </w:rPr>
        <w:t>建築図等</w:t>
      </w:r>
      <w:r w:rsidR="002B6564">
        <w:rPr>
          <w:rFonts w:hint="eastAsia"/>
        </w:rPr>
        <w:t>）</w:t>
      </w:r>
    </w:p>
    <w:p w14:paraId="17E30422" w14:textId="1CFC93AC" w:rsidR="005B70DF" w:rsidRDefault="005B70DF" w:rsidP="000902A1">
      <w:pPr>
        <w:pStyle w:val="3"/>
        <w:spacing w:before="180"/>
        <w:ind w:left="211" w:hanging="211"/>
      </w:pPr>
      <w:bookmarkStart w:id="63" w:name="_Toc225503414"/>
      <w:r>
        <w:rPr>
          <w:rFonts w:hint="eastAsia"/>
        </w:rPr>
        <w:t>完成図書</w:t>
      </w:r>
      <w:bookmarkEnd w:id="63"/>
    </w:p>
    <w:p w14:paraId="1A6A5BD4" w14:textId="37F0A4B7" w:rsidR="000902A1" w:rsidRDefault="005B70DF" w:rsidP="005B70DF">
      <w:pPr>
        <w:ind w:firstLine="210"/>
      </w:pPr>
      <w:r>
        <w:rPr>
          <w:rFonts w:hint="eastAsia"/>
        </w:rPr>
        <w:t>受注者は、工事竣工に際して完成図書として次のものを</w:t>
      </w:r>
      <w:r w:rsidR="001032AC">
        <w:rPr>
          <w:rFonts w:hint="eastAsia"/>
        </w:rPr>
        <w:t>各</w:t>
      </w:r>
      <w:r w:rsidR="001032AC">
        <w:rPr>
          <w:rFonts w:hint="eastAsia"/>
        </w:rPr>
        <w:t>2</w:t>
      </w:r>
      <w:r w:rsidR="001032AC">
        <w:rPr>
          <w:rFonts w:hint="eastAsia"/>
        </w:rPr>
        <w:t>部</w:t>
      </w:r>
      <w:r>
        <w:rPr>
          <w:rFonts w:hint="eastAsia"/>
        </w:rPr>
        <w:t>提出すること。</w:t>
      </w:r>
    </w:p>
    <w:p w14:paraId="7B2243DF" w14:textId="0990D6D3" w:rsidR="005B70DF" w:rsidRDefault="005B70DF" w:rsidP="00B871EE">
      <w:pPr>
        <w:pStyle w:val="af"/>
        <w:numPr>
          <w:ilvl w:val="0"/>
          <w:numId w:val="11"/>
        </w:numPr>
        <w:ind w:leftChars="0" w:firstLineChars="0"/>
      </w:pPr>
      <w:r>
        <w:rPr>
          <w:rFonts w:hint="eastAsia"/>
        </w:rPr>
        <w:t>竣工図</w:t>
      </w:r>
    </w:p>
    <w:p w14:paraId="6C92B2B4" w14:textId="6B5867C0" w:rsidR="005B70DF" w:rsidRDefault="005B70DF" w:rsidP="00B871EE">
      <w:pPr>
        <w:pStyle w:val="af"/>
        <w:numPr>
          <w:ilvl w:val="0"/>
          <w:numId w:val="11"/>
        </w:numPr>
        <w:ind w:leftChars="0" w:firstLineChars="0"/>
      </w:pPr>
      <w:r>
        <w:rPr>
          <w:rFonts w:hint="eastAsia"/>
        </w:rPr>
        <w:t>竣工図</w:t>
      </w:r>
      <w:r w:rsidR="00630F4E">
        <w:rPr>
          <w:rFonts w:hint="eastAsia"/>
        </w:rPr>
        <w:t>縮小</w:t>
      </w:r>
      <w:r>
        <w:rPr>
          <w:rFonts w:hint="eastAsia"/>
        </w:rPr>
        <w:t>版「</w:t>
      </w:r>
      <w:r>
        <w:rPr>
          <w:rFonts w:hint="eastAsia"/>
        </w:rPr>
        <w:t>A3</w:t>
      </w:r>
      <w:r>
        <w:rPr>
          <w:rFonts w:hint="eastAsia"/>
        </w:rPr>
        <w:t>判」</w:t>
      </w:r>
    </w:p>
    <w:p w14:paraId="6CE1431B" w14:textId="1BD21CBF" w:rsidR="005B70DF" w:rsidRDefault="005B70DF" w:rsidP="00B871EE">
      <w:pPr>
        <w:pStyle w:val="af"/>
        <w:numPr>
          <w:ilvl w:val="0"/>
          <w:numId w:val="11"/>
        </w:numPr>
        <w:ind w:leftChars="0" w:firstLineChars="0"/>
      </w:pPr>
      <w:r>
        <w:rPr>
          <w:rFonts w:hint="eastAsia"/>
        </w:rPr>
        <w:t>仕様書</w:t>
      </w:r>
      <w:r w:rsidR="002B6564">
        <w:rPr>
          <w:rFonts w:hint="eastAsia"/>
        </w:rPr>
        <w:t>（</w:t>
      </w:r>
      <w:r>
        <w:rPr>
          <w:rFonts w:hint="eastAsia"/>
        </w:rPr>
        <w:t>設計計算書及びフローシート等含む</w:t>
      </w:r>
      <w:r w:rsidR="002B6564">
        <w:rPr>
          <w:rFonts w:hint="eastAsia"/>
        </w:rPr>
        <w:t>）</w:t>
      </w:r>
    </w:p>
    <w:p w14:paraId="18D85C7F" w14:textId="677FB57B" w:rsidR="005B70DF" w:rsidRDefault="005B70DF" w:rsidP="00B871EE">
      <w:pPr>
        <w:pStyle w:val="af"/>
        <w:numPr>
          <w:ilvl w:val="0"/>
          <w:numId w:val="11"/>
        </w:numPr>
        <w:ind w:leftChars="0" w:firstLineChars="0"/>
      </w:pPr>
      <w:r>
        <w:rPr>
          <w:rFonts w:hint="eastAsia"/>
        </w:rPr>
        <w:t>取扱い説明書</w:t>
      </w:r>
    </w:p>
    <w:p w14:paraId="06095FB4" w14:textId="261DC337" w:rsidR="000902A1" w:rsidRDefault="00F7564B" w:rsidP="00F7564B">
      <w:pPr>
        <w:pStyle w:val="af"/>
        <w:numPr>
          <w:ilvl w:val="0"/>
          <w:numId w:val="11"/>
        </w:numPr>
        <w:ind w:leftChars="0" w:firstLineChars="0"/>
      </w:pPr>
      <w:r>
        <w:rPr>
          <w:rFonts w:hint="eastAsia"/>
        </w:rPr>
        <w:t>打ち合わ</w:t>
      </w:r>
      <w:r w:rsidR="005B70DF">
        <w:rPr>
          <w:rFonts w:hint="eastAsia"/>
        </w:rPr>
        <w:t>せ議事録</w:t>
      </w:r>
    </w:p>
    <w:p w14:paraId="2AE49471" w14:textId="189BBE83" w:rsidR="00FE78F2" w:rsidRDefault="005B70DF" w:rsidP="00FE78F2">
      <w:pPr>
        <w:pStyle w:val="af"/>
        <w:numPr>
          <w:ilvl w:val="0"/>
          <w:numId w:val="11"/>
        </w:numPr>
        <w:ind w:leftChars="0" w:firstLineChars="0"/>
      </w:pPr>
      <w:r>
        <w:rPr>
          <w:rFonts w:hint="eastAsia"/>
        </w:rPr>
        <w:t>各工程ごとの工事写真及び竣工写真</w:t>
      </w:r>
      <w:r w:rsidR="002B6564">
        <w:rPr>
          <w:rFonts w:hint="eastAsia"/>
        </w:rPr>
        <w:t>（</w:t>
      </w:r>
      <w:r>
        <w:rPr>
          <w:rFonts w:hint="eastAsia"/>
        </w:rPr>
        <w:t>各々カラー</w:t>
      </w:r>
      <w:r w:rsidR="002B6564">
        <w:rPr>
          <w:rFonts w:hint="eastAsia"/>
        </w:rPr>
        <w:t>）</w:t>
      </w:r>
    </w:p>
    <w:p w14:paraId="433FE256" w14:textId="591E021F" w:rsidR="005B70DF" w:rsidRDefault="005B70DF" w:rsidP="00FE78F2">
      <w:pPr>
        <w:pStyle w:val="af"/>
        <w:numPr>
          <w:ilvl w:val="0"/>
          <w:numId w:val="11"/>
        </w:numPr>
        <w:ind w:leftChars="0" w:firstLineChars="0"/>
      </w:pPr>
      <w:r>
        <w:rPr>
          <w:rFonts w:hint="eastAsia"/>
        </w:rPr>
        <w:t>その他指示する図書</w:t>
      </w:r>
    </w:p>
    <w:p w14:paraId="04DAE672" w14:textId="465216C2" w:rsidR="005B70DF" w:rsidRDefault="005B70DF" w:rsidP="00902579">
      <w:pPr>
        <w:pStyle w:val="2"/>
        <w:spacing w:before="360" w:after="180"/>
      </w:pPr>
      <w:bookmarkStart w:id="64" w:name="_Toc225503415"/>
      <w:r>
        <w:rPr>
          <w:rFonts w:hint="eastAsia"/>
        </w:rPr>
        <w:t>正式引渡し</w:t>
      </w:r>
      <w:bookmarkEnd w:id="64"/>
    </w:p>
    <w:p w14:paraId="5CC757CA" w14:textId="73D91745" w:rsidR="005B70DF" w:rsidRDefault="005B70DF" w:rsidP="005B70DF">
      <w:pPr>
        <w:ind w:firstLine="210"/>
      </w:pPr>
      <w:r>
        <w:rPr>
          <w:rFonts w:hint="eastAsia"/>
        </w:rPr>
        <w:t>工事竣工後、本施設を正式引渡しするものとすること。</w:t>
      </w:r>
    </w:p>
    <w:p w14:paraId="11121345" w14:textId="1FCFC63A" w:rsidR="005B70DF" w:rsidRDefault="005B70DF" w:rsidP="005B70DF">
      <w:pPr>
        <w:ind w:firstLine="210"/>
      </w:pPr>
      <w:r>
        <w:rPr>
          <w:rFonts w:hint="eastAsia"/>
        </w:rPr>
        <w:t>工事竣工とは、</w:t>
      </w:r>
      <w:r w:rsidR="009B5110">
        <w:rPr>
          <w:rFonts w:hint="eastAsia"/>
        </w:rPr>
        <w:t>本章「</w:t>
      </w:r>
      <w:r w:rsidR="006027EB">
        <w:fldChar w:fldCharType="begin"/>
      </w:r>
      <w:r w:rsidR="006027EB">
        <w:instrText xml:space="preserve"> </w:instrText>
      </w:r>
      <w:r w:rsidR="006027EB">
        <w:rPr>
          <w:rFonts w:hint="eastAsia"/>
        </w:rPr>
        <w:instrText>REF _Ref212125726 \r \h</w:instrText>
      </w:r>
      <w:r w:rsidR="006027EB">
        <w:instrText xml:space="preserve"> </w:instrText>
      </w:r>
      <w:r w:rsidR="006027EB">
        <w:fldChar w:fldCharType="separate"/>
      </w:r>
      <w:r w:rsidR="00E3507A">
        <w:rPr>
          <w:rFonts w:hint="eastAsia"/>
        </w:rPr>
        <w:t>第</w:t>
      </w:r>
      <w:r w:rsidR="00E3507A">
        <w:rPr>
          <w:rFonts w:hint="eastAsia"/>
        </w:rPr>
        <w:t>2</w:t>
      </w:r>
      <w:r w:rsidR="00E3507A">
        <w:rPr>
          <w:rFonts w:hint="eastAsia"/>
        </w:rPr>
        <w:t xml:space="preserve">節　</w:t>
      </w:r>
      <w:r w:rsidR="006027EB">
        <w:fldChar w:fldCharType="end"/>
      </w:r>
      <w:r w:rsidR="006027EB">
        <w:fldChar w:fldCharType="begin"/>
      </w:r>
      <w:r w:rsidR="006027EB">
        <w:instrText xml:space="preserve"> REF _Ref212125729 \h </w:instrText>
      </w:r>
      <w:r w:rsidR="006027EB">
        <w:fldChar w:fldCharType="separate"/>
      </w:r>
      <w:r w:rsidR="00E3507A">
        <w:rPr>
          <w:rFonts w:hint="eastAsia"/>
        </w:rPr>
        <w:t>工事範囲</w:t>
      </w:r>
      <w:r w:rsidR="006027EB">
        <w:fldChar w:fldCharType="end"/>
      </w:r>
      <w:r w:rsidR="009B5110">
        <w:rPr>
          <w:rFonts w:hint="eastAsia"/>
        </w:rPr>
        <w:t>」</w:t>
      </w:r>
      <w:r>
        <w:rPr>
          <w:rFonts w:hint="eastAsia"/>
        </w:rPr>
        <w:t>に記載された工事を全て完了し、同</w:t>
      </w:r>
      <w:r w:rsidR="009B5110">
        <w:rPr>
          <w:rFonts w:hint="eastAsia"/>
        </w:rPr>
        <w:t>「</w:t>
      </w:r>
      <w:r w:rsidR="009B5110">
        <w:fldChar w:fldCharType="begin"/>
      </w:r>
      <w:r w:rsidR="009B5110">
        <w:instrText xml:space="preserve"> </w:instrText>
      </w:r>
      <w:r w:rsidR="009B5110">
        <w:rPr>
          <w:rFonts w:hint="eastAsia"/>
        </w:rPr>
        <w:instrText>REF _Ref210831864 \r \h</w:instrText>
      </w:r>
      <w:r w:rsidR="009B5110">
        <w:instrText xml:space="preserve"> </w:instrText>
      </w:r>
      <w:r w:rsidR="009B5110">
        <w:fldChar w:fldCharType="separate"/>
      </w:r>
      <w:r w:rsidR="00E3507A">
        <w:rPr>
          <w:rFonts w:hint="eastAsia"/>
        </w:rPr>
        <w:t>第</w:t>
      </w:r>
      <w:r w:rsidR="00E3507A">
        <w:rPr>
          <w:rFonts w:hint="eastAsia"/>
        </w:rPr>
        <w:t>7</w:t>
      </w:r>
      <w:r w:rsidR="00E3507A">
        <w:rPr>
          <w:rFonts w:hint="eastAsia"/>
        </w:rPr>
        <w:t xml:space="preserve">節　</w:t>
      </w:r>
      <w:r w:rsidR="009B5110">
        <w:fldChar w:fldCharType="end"/>
      </w:r>
      <w:r w:rsidR="009B5110">
        <w:fldChar w:fldCharType="begin"/>
      </w:r>
      <w:r w:rsidR="009B5110">
        <w:instrText xml:space="preserve"> REF _Ref210831866 \h </w:instrText>
      </w:r>
      <w:r w:rsidR="009B5110">
        <w:fldChar w:fldCharType="separate"/>
      </w:r>
      <w:r w:rsidR="00E3507A">
        <w:rPr>
          <w:rFonts w:hint="eastAsia"/>
        </w:rPr>
        <w:t>性能保証</w:t>
      </w:r>
      <w:r w:rsidR="009B5110">
        <w:fldChar w:fldCharType="end"/>
      </w:r>
      <w:r w:rsidR="009B5110">
        <w:rPr>
          <w:rFonts w:hint="eastAsia"/>
        </w:rPr>
        <w:t>」</w:t>
      </w:r>
      <w:r>
        <w:rPr>
          <w:rFonts w:hint="eastAsia"/>
        </w:rPr>
        <w:t>による引渡性能試験により所定の性能が確認された後、</w:t>
      </w:r>
      <w:r w:rsidRPr="0030166F">
        <w:rPr>
          <w:rFonts w:hint="eastAsia"/>
        </w:rPr>
        <w:t>契約</w:t>
      </w:r>
      <w:r w:rsidR="0030166F" w:rsidRPr="0030166F">
        <w:rPr>
          <w:rFonts w:hint="eastAsia"/>
        </w:rPr>
        <w:t>約款</w:t>
      </w:r>
      <w:r w:rsidRPr="0030166F">
        <w:rPr>
          <w:rFonts w:hint="eastAsia"/>
        </w:rPr>
        <w:t>に規定</w:t>
      </w:r>
      <w:r>
        <w:rPr>
          <w:rFonts w:hint="eastAsia"/>
        </w:rPr>
        <w:t>する竣工検査を受け、これに合格した時点とする。</w:t>
      </w:r>
    </w:p>
    <w:p w14:paraId="7D79F8F5" w14:textId="4C34C639" w:rsidR="005B70DF" w:rsidRDefault="005B70DF" w:rsidP="00902579">
      <w:pPr>
        <w:pStyle w:val="2"/>
        <w:spacing w:before="360" w:after="180"/>
      </w:pPr>
      <w:bookmarkStart w:id="65" w:name="_Toc225503416"/>
      <w:r>
        <w:rPr>
          <w:rFonts w:hint="eastAsia"/>
        </w:rPr>
        <w:t>その他</w:t>
      </w:r>
      <w:bookmarkEnd w:id="65"/>
    </w:p>
    <w:p w14:paraId="4B50C65D" w14:textId="1FA566C7" w:rsidR="005B70DF" w:rsidRDefault="005B70DF" w:rsidP="002205EE">
      <w:pPr>
        <w:pStyle w:val="3"/>
        <w:spacing w:before="180"/>
        <w:ind w:left="211" w:hanging="211"/>
      </w:pPr>
      <w:bookmarkStart w:id="66" w:name="_Toc225503417"/>
      <w:r>
        <w:rPr>
          <w:rFonts w:hint="eastAsia"/>
        </w:rPr>
        <w:t>関係法令等の遵守</w:t>
      </w:r>
      <w:bookmarkEnd w:id="66"/>
    </w:p>
    <w:p w14:paraId="5D19098F" w14:textId="2F6F52B5" w:rsidR="00D275FE" w:rsidRDefault="005B70DF" w:rsidP="003E64D3">
      <w:pPr>
        <w:ind w:firstLine="210"/>
      </w:pPr>
      <w:r>
        <w:rPr>
          <w:rFonts w:hint="eastAsia"/>
        </w:rPr>
        <w:t>本工事の設計施工に当たっては、関係法令等を遵守しなければならない。</w:t>
      </w:r>
    </w:p>
    <w:p w14:paraId="6E5A6F42" w14:textId="5388A2B5" w:rsidR="005B70DF" w:rsidRDefault="005B70DF" w:rsidP="002205EE">
      <w:pPr>
        <w:pStyle w:val="3"/>
        <w:spacing w:before="180"/>
        <w:ind w:left="211" w:hanging="211"/>
      </w:pPr>
      <w:bookmarkStart w:id="67" w:name="_Toc225503418"/>
      <w:r>
        <w:rPr>
          <w:rFonts w:hint="eastAsia"/>
        </w:rPr>
        <w:lastRenderedPageBreak/>
        <w:t>許認可申請</w:t>
      </w:r>
      <w:r w:rsidR="00AC5A8F">
        <w:rPr>
          <w:rFonts w:hint="eastAsia"/>
        </w:rPr>
        <w:t>及び各種届出等</w:t>
      </w:r>
      <w:bookmarkEnd w:id="67"/>
    </w:p>
    <w:p w14:paraId="407DD8C8" w14:textId="75591775" w:rsidR="003B0E3E" w:rsidRPr="00A71B23" w:rsidRDefault="00AB410A" w:rsidP="003B0E3E">
      <w:pPr>
        <w:ind w:firstLine="210"/>
      </w:pPr>
      <w:r>
        <w:rPr>
          <w:rFonts w:hint="eastAsia"/>
        </w:rPr>
        <w:t>本施設の</w:t>
      </w:r>
      <w:r w:rsidR="00535E1B">
        <w:rPr>
          <w:rFonts w:hint="eastAsia"/>
        </w:rPr>
        <w:t>設置</w:t>
      </w:r>
      <w:r w:rsidR="00F94843">
        <w:rPr>
          <w:rFonts w:hint="eastAsia"/>
        </w:rPr>
        <w:t>予定</w:t>
      </w:r>
      <w:r w:rsidR="00535E1B">
        <w:rPr>
          <w:rFonts w:hint="eastAsia"/>
        </w:rPr>
        <w:t>地の</w:t>
      </w:r>
      <w:r>
        <w:rPr>
          <w:rFonts w:hint="eastAsia"/>
        </w:rPr>
        <w:t>一部は現状農地として使用されて</w:t>
      </w:r>
      <w:r w:rsidR="007F54E7">
        <w:rPr>
          <w:rFonts w:hint="eastAsia"/>
        </w:rPr>
        <w:t>おり</w:t>
      </w:r>
      <w:r>
        <w:rPr>
          <w:rFonts w:hint="eastAsia"/>
        </w:rPr>
        <w:t>、実施設計</w:t>
      </w:r>
      <w:r w:rsidR="008E34F1">
        <w:rPr>
          <w:rFonts w:hint="eastAsia"/>
        </w:rPr>
        <w:t>時</w:t>
      </w:r>
      <w:r>
        <w:rPr>
          <w:rFonts w:hint="eastAsia"/>
        </w:rPr>
        <w:t>に農地</w:t>
      </w:r>
      <w:r w:rsidR="007F54E7">
        <w:rPr>
          <w:rFonts w:hint="eastAsia"/>
        </w:rPr>
        <w:t>転用</w:t>
      </w:r>
      <w:r w:rsidR="00A652F2">
        <w:rPr>
          <w:rFonts w:hint="eastAsia"/>
        </w:rPr>
        <w:t>（農地法</w:t>
      </w:r>
      <w:r w:rsidR="00A652F2">
        <w:rPr>
          <w:rFonts w:hint="eastAsia"/>
        </w:rPr>
        <w:t>5</w:t>
      </w:r>
      <w:r w:rsidR="00A652F2">
        <w:rPr>
          <w:rFonts w:hint="eastAsia"/>
        </w:rPr>
        <w:t>条申請による転用</w:t>
      </w:r>
      <w:r w:rsidR="00A35499">
        <w:rPr>
          <w:rFonts w:hint="eastAsia"/>
        </w:rPr>
        <w:t>）</w:t>
      </w:r>
      <w:r w:rsidR="00A652F2">
        <w:rPr>
          <w:rFonts w:hint="eastAsia"/>
        </w:rPr>
        <w:t>の手続きを</w:t>
      </w:r>
      <w:r w:rsidR="00A652F2" w:rsidRPr="00A71B23">
        <w:rPr>
          <w:rFonts w:hint="eastAsia"/>
        </w:rPr>
        <w:t>行う</w:t>
      </w:r>
      <w:r w:rsidR="007F54E7" w:rsidRPr="00A71B23">
        <w:rPr>
          <w:rFonts w:hint="eastAsia"/>
        </w:rPr>
        <w:t>。受注者は、これら本市が主体となって行う許認可申請、報告、届出等</w:t>
      </w:r>
      <w:r w:rsidR="00133667" w:rsidRPr="00A71B23">
        <w:rPr>
          <w:rFonts w:hint="eastAsia"/>
        </w:rPr>
        <w:t>の手続き</w:t>
      </w:r>
      <w:r w:rsidR="002C30C4" w:rsidRPr="00A71B23">
        <w:rPr>
          <w:rFonts w:hint="eastAsia"/>
        </w:rPr>
        <w:t>の</w:t>
      </w:r>
      <w:r w:rsidR="007F54E7" w:rsidRPr="00A71B23">
        <w:rPr>
          <w:rFonts w:hint="eastAsia"/>
        </w:rPr>
        <w:t>書類作成等</w:t>
      </w:r>
      <w:r w:rsidR="00133667" w:rsidRPr="00A71B23">
        <w:rPr>
          <w:rFonts w:hint="eastAsia"/>
        </w:rPr>
        <w:t>の</w:t>
      </w:r>
      <w:r w:rsidR="007F54E7" w:rsidRPr="00A71B23">
        <w:rPr>
          <w:rFonts w:hint="eastAsia"/>
        </w:rPr>
        <w:t>協力</w:t>
      </w:r>
      <w:r w:rsidR="00133667" w:rsidRPr="00A71B23">
        <w:rPr>
          <w:rFonts w:hint="eastAsia"/>
        </w:rPr>
        <w:t>を行</w:t>
      </w:r>
      <w:r w:rsidR="004F37FF" w:rsidRPr="00A71B23">
        <w:rPr>
          <w:rFonts w:hint="eastAsia"/>
        </w:rPr>
        <w:t>う</w:t>
      </w:r>
      <w:r w:rsidR="007F54E7" w:rsidRPr="00A71B23">
        <w:rPr>
          <w:rFonts w:hint="eastAsia"/>
        </w:rPr>
        <w:t>こと。また、実施設計後の工事内容により各種許認可や届出等の必要性を改めて確認し、本市へ報告を行うとともに</w:t>
      </w:r>
      <w:r w:rsidR="00133667" w:rsidRPr="00A71B23">
        <w:rPr>
          <w:rFonts w:hint="eastAsia"/>
        </w:rPr>
        <w:t>受注者の負担により速やかに手続きを行うこと。</w:t>
      </w:r>
    </w:p>
    <w:p w14:paraId="1DC0BE93" w14:textId="6EAED492" w:rsidR="004D0AD8" w:rsidRPr="00A83F2F" w:rsidRDefault="004D0AD8" w:rsidP="003B0E3E">
      <w:pPr>
        <w:ind w:firstLine="210"/>
      </w:pPr>
      <w:r w:rsidRPr="00A71B23">
        <w:rPr>
          <w:rFonts w:hint="eastAsia"/>
        </w:rPr>
        <w:t>なお、</w:t>
      </w:r>
      <w:r w:rsidR="00011196" w:rsidRPr="00A71B23">
        <w:rPr>
          <w:rFonts w:hint="eastAsia"/>
        </w:rPr>
        <w:t>第二牧場消化液貯留槽</w:t>
      </w:r>
      <w:r w:rsidR="003E64D3" w:rsidRPr="00A71B23">
        <w:rPr>
          <w:rFonts w:hint="eastAsia"/>
        </w:rPr>
        <w:t>については、盛土規制法の届出または許可申請の対象とならない</w:t>
      </w:r>
      <w:r w:rsidR="00103DE3" w:rsidRPr="00A71B23">
        <w:rPr>
          <w:rFonts w:hint="eastAsia"/>
        </w:rPr>
        <w:t>よう留意すること</w:t>
      </w:r>
      <w:r w:rsidR="00011196" w:rsidRPr="00A71B23">
        <w:rPr>
          <w:rFonts w:hint="eastAsia"/>
        </w:rPr>
        <w:t>。</w:t>
      </w:r>
      <w:r w:rsidR="002C25C8" w:rsidRPr="00A71B23">
        <w:rPr>
          <w:rFonts w:hint="eastAsia"/>
        </w:rPr>
        <w:t>特に、</w:t>
      </w:r>
      <w:r w:rsidR="003E64D3" w:rsidRPr="00A71B23">
        <w:rPr>
          <w:rFonts w:hint="eastAsia"/>
        </w:rPr>
        <w:t>盛土規制法の</w:t>
      </w:r>
      <w:r w:rsidR="002C25C8" w:rsidRPr="00A71B23">
        <w:rPr>
          <w:rFonts w:hint="eastAsia"/>
        </w:rPr>
        <w:t>許可申請の</w:t>
      </w:r>
      <w:r w:rsidR="003E64D3" w:rsidRPr="00A71B23">
        <w:rPr>
          <w:rFonts w:hint="eastAsia"/>
        </w:rPr>
        <w:t>対象となる場合は</w:t>
      </w:r>
      <w:r w:rsidR="002C25C8" w:rsidRPr="00A71B23">
        <w:rPr>
          <w:rFonts w:hint="eastAsia"/>
        </w:rPr>
        <w:t>工期の大幅な遅延が見込まれることから、</w:t>
      </w:r>
      <w:r w:rsidR="003E64D3" w:rsidRPr="00A71B23">
        <w:rPr>
          <w:rFonts w:hint="eastAsia"/>
        </w:rPr>
        <w:t>代替地への設置</w:t>
      </w:r>
      <w:r w:rsidR="00103DE3" w:rsidRPr="00A71B23">
        <w:rPr>
          <w:rFonts w:hint="eastAsia"/>
        </w:rPr>
        <w:t>を提案することとし、代替地利用のための事前調査（地盤調査、測量等を含むがこれに限定しない）</w:t>
      </w:r>
      <w:r w:rsidR="00AD3601" w:rsidRPr="00A71B23">
        <w:rPr>
          <w:rFonts w:hint="eastAsia"/>
        </w:rPr>
        <w:t>を実施し</w:t>
      </w:r>
      <w:r w:rsidR="00435C0F" w:rsidRPr="00A71B23">
        <w:rPr>
          <w:rFonts w:hint="eastAsia"/>
        </w:rPr>
        <w:t>必要に応じ</w:t>
      </w:r>
      <w:r w:rsidR="00103DE3" w:rsidRPr="00A71B23">
        <w:rPr>
          <w:rFonts w:hint="eastAsia"/>
        </w:rPr>
        <w:t>手続きを行うこと。</w:t>
      </w:r>
    </w:p>
    <w:p w14:paraId="0EF4D6B5" w14:textId="5D4B6746" w:rsidR="005B70DF" w:rsidRDefault="005B70DF" w:rsidP="002205EE">
      <w:pPr>
        <w:pStyle w:val="3"/>
        <w:spacing w:before="180"/>
        <w:ind w:left="211" w:hanging="211"/>
      </w:pPr>
      <w:bookmarkStart w:id="68" w:name="_Toc225503419"/>
      <w:r>
        <w:rPr>
          <w:rFonts w:hint="eastAsia"/>
        </w:rPr>
        <w:t>施工</w:t>
      </w:r>
      <w:bookmarkEnd w:id="68"/>
    </w:p>
    <w:p w14:paraId="61DD9559" w14:textId="7675E8E9" w:rsidR="005B70DF" w:rsidRDefault="005B70DF" w:rsidP="005B70DF">
      <w:pPr>
        <w:ind w:firstLine="210"/>
      </w:pPr>
      <w:r>
        <w:rPr>
          <w:rFonts w:hint="eastAsia"/>
        </w:rPr>
        <w:t>本工事施工に際しては、次の事項を遵守すること</w:t>
      </w:r>
      <w:r w:rsidRPr="00E1164E">
        <w:rPr>
          <w:rFonts w:hint="eastAsia"/>
        </w:rPr>
        <w:t>。なお、安全管理計画書を</w:t>
      </w:r>
      <w:r>
        <w:rPr>
          <w:rFonts w:hint="eastAsia"/>
        </w:rPr>
        <w:t>作成し提出すること。</w:t>
      </w:r>
    </w:p>
    <w:p w14:paraId="0CB76EFF" w14:textId="7D70DC02" w:rsidR="005B70DF" w:rsidRDefault="005B70DF" w:rsidP="00B871EE">
      <w:pPr>
        <w:pStyle w:val="af"/>
        <w:numPr>
          <w:ilvl w:val="0"/>
          <w:numId w:val="12"/>
        </w:numPr>
        <w:ind w:leftChars="0" w:firstLineChars="0"/>
      </w:pPr>
      <w:r>
        <w:rPr>
          <w:rFonts w:hint="eastAsia"/>
        </w:rPr>
        <w:t>安全管理</w:t>
      </w:r>
    </w:p>
    <w:p w14:paraId="7429E32F" w14:textId="04A318B4" w:rsidR="005B70DF" w:rsidRDefault="005B70DF" w:rsidP="00561E5E">
      <w:pPr>
        <w:ind w:leftChars="200" w:left="420" w:firstLine="210"/>
      </w:pPr>
      <w:r>
        <w:rPr>
          <w:rFonts w:hint="eastAsia"/>
        </w:rPr>
        <w:t>工事中の危険防止対策を十分に行い、併せて作業従事者への安全教育を徹底し、労務災害の発生がないよう努めること。</w:t>
      </w:r>
    </w:p>
    <w:p w14:paraId="05FD64E9" w14:textId="58E63BC8" w:rsidR="005B70DF" w:rsidRDefault="005B70DF" w:rsidP="00B871EE">
      <w:pPr>
        <w:pStyle w:val="af"/>
        <w:numPr>
          <w:ilvl w:val="0"/>
          <w:numId w:val="12"/>
        </w:numPr>
        <w:ind w:leftChars="0" w:firstLineChars="0"/>
      </w:pPr>
      <w:r>
        <w:rPr>
          <w:rFonts w:hint="eastAsia"/>
        </w:rPr>
        <w:t>現場管理</w:t>
      </w:r>
    </w:p>
    <w:p w14:paraId="250D1911" w14:textId="61776B90" w:rsidR="00EC081F" w:rsidRDefault="005B70DF" w:rsidP="00561E5E">
      <w:pPr>
        <w:ind w:leftChars="200" w:left="420" w:firstLine="210"/>
      </w:pPr>
      <w:r>
        <w:rPr>
          <w:rFonts w:hint="eastAsia"/>
        </w:rPr>
        <w:t>資材搬入路、仮設事務所等については、</w:t>
      </w:r>
      <w:r w:rsidR="00A70CAE">
        <w:rPr>
          <w:rFonts w:hint="eastAsia"/>
        </w:rPr>
        <w:t>本市</w:t>
      </w:r>
      <w:r>
        <w:rPr>
          <w:rFonts w:hint="eastAsia"/>
        </w:rPr>
        <w:t>と十分協議し各社の見込みにより確保すること。また、整理整頓を励行し、火災、盗難等の事故防止に努めること。</w:t>
      </w:r>
    </w:p>
    <w:p w14:paraId="6514E23C" w14:textId="206CB3F7" w:rsidR="005B70DF" w:rsidRDefault="005B70DF" w:rsidP="00B871EE">
      <w:pPr>
        <w:pStyle w:val="af"/>
        <w:numPr>
          <w:ilvl w:val="0"/>
          <w:numId w:val="12"/>
        </w:numPr>
        <w:ind w:leftChars="0" w:firstLineChars="0"/>
      </w:pPr>
      <w:r>
        <w:rPr>
          <w:rFonts w:hint="eastAsia"/>
        </w:rPr>
        <w:t>復旧</w:t>
      </w:r>
    </w:p>
    <w:p w14:paraId="6D37FC59" w14:textId="5D0606AE" w:rsidR="005B70DF" w:rsidRDefault="005B70DF" w:rsidP="00561E5E">
      <w:pPr>
        <w:ind w:leftChars="200" w:left="420" w:firstLine="210"/>
      </w:pPr>
      <w:r>
        <w:rPr>
          <w:rFonts w:hint="eastAsia"/>
        </w:rPr>
        <w:t>他の設備、既存物件等の損傷、汚染防止に努め、万一損傷、汚染が生じた場合は</w:t>
      </w:r>
      <w:r w:rsidR="00A70CAE">
        <w:rPr>
          <w:rFonts w:hint="eastAsia"/>
        </w:rPr>
        <w:t>本市</w:t>
      </w:r>
      <w:r>
        <w:rPr>
          <w:rFonts w:hint="eastAsia"/>
        </w:rPr>
        <w:t>と協議の上、受注者の負担で速やかに復旧すること。</w:t>
      </w:r>
    </w:p>
    <w:p w14:paraId="17D8D965" w14:textId="23659F8B" w:rsidR="005B70DF" w:rsidRDefault="005B70DF" w:rsidP="00B871EE">
      <w:pPr>
        <w:pStyle w:val="af"/>
        <w:numPr>
          <w:ilvl w:val="0"/>
          <w:numId w:val="12"/>
        </w:numPr>
        <w:ind w:leftChars="0" w:firstLineChars="0"/>
      </w:pPr>
      <w:r>
        <w:rPr>
          <w:rFonts w:hint="eastAsia"/>
        </w:rPr>
        <w:t>保険</w:t>
      </w:r>
    </w:p>
    <w:p w14:paraId="7518C34B" w14:textId="06E7B4F8" w:rsidR="005B70DF" w:rsidRDefault="005B70DF" w:rsidP="00561E5E">
      <w:pPr>
        <w:ind w:leftChars="200" w:left="420" w:firstLine="210"/>
      </w:pPr>
      <w:r>
        <w:rPr>
          <w:rFonts w:hint="eastAsia"/>
        </w:rPr>
        <w:t>本施設の施工に際しては、火災保険、組立保険、第三者損害保険、建設工事保険、労働災害保険等に加入すること。</w:t>
      </w:r>
    </w:p>
    <w:p w14:paraId="5744118F" w14:textId="0992EC7F" w:rsidR="00955A9E" w:rsidRPr="00FE1FE1" w:rsidRDefault="00955A9E" w:rsidP="00955A9E">
      <w:pPr>
        <w:pStyle w:val="3"/>
        <w:spacing w:before="180"/>
        <w:ind w:left="211" w:hanging="211"/>
      </w:pPr>
      <w:bookmarkStart w:id="69" w:name="_Toc225503420"/>
      <w:r w:rsidRPr="00FE1FE1">
        <w:rPr>
          <w:rFonts w:hint="eastAsia"/>
        </w:rPr>
        <w:t>検査等</w:t>
      </w:r>
      <w:bookmarkEnd w:id="69"/>
    </w:p>
    <w:p w14:paraId="5C65D0D0" w14:textId="5CCB5C88" w:rsidR="00955A9E" w:rsidRPr="00955A9E" w:rsidRDefault="00473C1E" w:rsidP="00955A9E">
      <w:pPr>
        <w:ind w:firstLine="210"/>
      </w:pPr>
      <w:r w:rsidRPr="00FE1FE1">
        <w:rPr>
          <w:rFonts w:hint="eastAsia"/>
        </w:rPr>
        <w:t>本工事</w:t>
      </w:r>
      <w:r w:rsidR="00C700DA" w:rsidRPr="00FE1FE1">
        <w:rPr>
          <w:rFonts w:hint="eastAsia"/>
        </w:rPr>
        <w:t>を進めるにあ</w:t>
      </w:r>
      <w:r w:rsidR="004F37FF" w:rsidRPr="00FE1FE1">
        <w:rPr>
          <w:rFonts w:hint="eastAsia"/>
        </w:rPr>
        <w:t>た</w:t>
      </w:r>
      <w:r w:rsidR="00C700DA" w:rsidRPr="00FE1FE1">
        <w:rPr>
          <w:rFonts w:hint="eastAsia"/>
        </w:rPr>
        <w:t>り</w:t>
      </w:r>
      <w:r w:rsidR="00955A9E" w:rsidRPr="00FE1FE1">
        <w:rPr>
          <w:rFonts w:hint="eastAsia"/>
        </w:rPr>
        <w:t>、本市または</w:t>
      </w:r>
      <w:r w:rsidR="00C700DA" w:rsidRPr="00FE1FE1">
        <w:rPr>
          <w:rFonts w:hint="eastAsia"/>
        </w:rPr>
        <w:t>監督官庁等の</w:t>
      </w:r>
      <w:r w:rsidR="00955A9E" w:rsidRPr="00FE1FE1">
        <w:rPr>
          <w:rFonts w:hint="eastAsia"/>
        </w:rPr>
        <w:t>関係諸機関が必要とする検査・報告等がある場合は、それら</w:t>
      </w:r>
      <w:r w:rsidRPr="00FE1FE1">
        <w:rPr>
          <w:rFonts w:hint="eastAsia"/>
        </w:rPr>
        <w:t>に</w:t>
      </w:r>
      <w:r w:rsidR="00341948" w:rsidRPr="00FE1FE1">
        <w:rPr>
          <w:rFonts w:hint="eastAsia"/>
        </w:rPr>
        <w:t>誠実に</w:t>
      </w:r>
      <w:r w:rsidR="00955A9E" w:rsidRPr="00FE1FE1">
        <w:rPr>
          <w:rFonts w:hint="eastAsia"/>
        </w:rPr>
        <w:t>対応すること。</w:t>
      </w:r>
    </w:p>
    <w:p w14:paraId="695BA1D4" w14:textId="4606B606" w:rsidR="005B70DF" w:rsidRDefault="005B70DF" w:rsidP="002205EE">
      <w:pPr>
        <w:pStyle w:val="3"/>
        <w:spacing w:before="180"/>
        <w:ind w:left="211" w:hanging="211"/>
      </w:pPr>
      <w:bookmarkStart w:id="70" w:name="_Toc225503421"/>
      <w:r>
        <w:rPr>
          <w:rFonts w:hint="eastAsia"/>
        </w:rPr>
        <w:t>本</w:t>
      </w:r>
      <w:r w:rsidR="00D25A2E">
        <w:rPr>
          <w:rFonts w:hint="eastAsia"/>
        </w:rPr>
        <w:t>要求水準書</w:t>
      </w:r>
      <w:r>
        <w:rPr>
          <w:rFonts w:hint="eastAsia"/>
        </w:rPr>
        <w:t>に対する質問</w:t>
      </w:r>
      <w:bookmarkEnd w:id="70"/>
    </w:p>
    <w:p w14:paraId="62F025A9" w14:textId="34266C5E" w:rsidR="005B70DF" w:rsidRDefault="005B70DF" w:rsidP="005B70DF">
      <w:pPr>
        <w:ind w:firstLine="210"/>
      </w:pPr>
      <w:r>
        <w:rPr>
          <w:rFonts w:hint="eastAsia"/>
        </w:rPr>
        <w:t>本</w:t>
      </w:r>
      <w:r w:rsidR="00D25A2E">
        <w:rPr>
          <w:rFonts w:hint="eastAsia"/>
        </w:rPr>
        <w:t>要求水準書</w:t>
      </w:r>
      <w:r>
        <w:rPr>
          <w:rFonts w:hint="eastAsia"/>
        </w:rPr>
        <w:t>に対する質問は、全て文書により</w:t>
      </w:r>
      <w:r w:rsidR="00A70CAE">
        <w:rPr>
          <w:rFonts w:hint="eastAsia"/>
        </w:rPr>
        <w:t>本市</w:t>
      </w:r>
      <w:r>
        <w:rPr>
          <w:rFonts w:hint="eastAsia"/>
        </w:rPr>
        <w:t>へ問い合わせ回答を受けること。</w:t>
      </w:r>
    </w:p>
    <w:p w14:paraId="31E1A43B" w14:textId="2B502BE3" w:rsidR="005B70DF" w:rsidRDefault="005B70DF" w:rsidP="00902579">
      <w:pPr>
        <w:pStyle w:val="1"/>
        <w:spacing w:after="36"/>
      </w:pPr>
      <w:bookmarkStart w:id="71" w:name="_Ref212122524"/>
      <w:bookmarkStart w:id="72" w:name="_Ref212122528"/>
      <w:bookmarkStart w:id="73" w:name="_Toc225503422"/>
      <w:r>
        <w:rPr>
          <w:rFonts w:hint="eastAsia"/>
        </w:rPr>
        <w:lastRenderedPageBreak/>
        <w:t>機械設備工事仕様</w:t>
      </w:r>
      <w:bookmarkEnd w:id="71"/>
      <w:bookmarkEnd w:id="72"/>
      <w:bookmarkEnd w:id="73"/>
    </w:p>
    <w:p w14:paraId="017AD368" w14:textId="5CFD5FA8" w:rsidR="00244395" w:rsidRPr="003179F5" w:rsidRDefault="005B70DF" w:rsidP="003179F5">
      <w:pPr>
        <w:pStyle w:val="2"/>
        <w:spacing w:before="360" w:after="180"/>
      </w:pPr>
      <w:bookmarkStart w:id="74" w:name="_Toc225503423"/>
      <w:r>
        <w:rPr>
          <w:rFonts w:hint="eastAsia"/>
        </w:rPr>
        <w:t>各設備共通仕様</w:t>
      </w:r>
      <w:bookmarkEnd w:id="74"/>
    </w:p>
    <w:p w14:paraId="22DF96A8" w14:textId="0E864B93" w:rsidR="00B66111" w:rsidRPr="000423F3" w:rsidRDefault="0035420D" w:rsidP="00D62161">
      <w:pPr>
        <w:pStyle w:val="3"/>
        <w:spacing w:before="180"/>
        <w:ind w:left="211" w:hanging="211"/>
      </w:pPr>
      <w:bookmarkStart w:id="75" w:name="_Toc225503424"/>
      <w:r w:rsidRPr="000423F3">
        <w:rPr>
          <w:rFonts w:hint="eastAsia"/>
        </w:rPr>
        <w:t>全体</w:t>
      </w:r>
      <w:r w:rsidR="00B66111" w:rsidRPr="000423F3">
        <w:rPr>
          <w:rFonts w:hint="eastAsia"/>
        </w:rPr>
        <w:t>計画</w:t>
      </w:r>
      <w:bookmarkEnd w:id="75"/>
    </w:p>
    <w:p w14:paraId="6547F4B2" w14:textId="1F1A622A" w:rsidR="0072089E" w:rsidRPr="000423F3" w:rsidRDefault="00B66111" w:rsidP="00B871EE">
      <w:pPr>
        <w:pStyle w:val="af"/>
        <w:numPr>
          <w:ilvl w:val="0"/>
          <w:numId w:val="22"/>
        </w:numPr>
        <w:ind w:leftChars="0" w:firstLineChars="0"/>
      </w:pPr>
      <w:r w:rsidRPr="000423F3">
        <w:rPr>
          <w:rFonts w:hint="eastAsia"/>
        </w:rPr>
        <w:t>更新性、メンテナンス性を考慮した計画と</w:t>
      </w:r>
      <w:r w:rsidR="0072089E" w:rsidRPr="000423F3">
        <w:rPr>
          <w:rFonts w:hint="eastAsia"/>
        </w:rPr>
        <w:t>するとともに、省エネルギー、省資源を考慮し、ランニングコストを抑えた設備とすること。</w:t>
      </w:r>
    </w:p>
    <w:p w14:paraId="2C15A651" w14:textId="6197F99D" w:rsidR="00B66111" w:rsidRPr="000423F3" w:rsidRDefault="00B66111" w:rsidP="00B871EE">
      <w:pPr>
        <w:pStyle w:val="af"/>
        <w:numPr>
          <w:ilvl w:val="0"/>
          <w:numId w:val="22"/>
        </w:numPr>
        <w:ind w:leftChars="0" w:firstLineChars="0"/>
      </w:pPr>
      <w:r w:rsidRPr="000423F3">
        <w:rPr>
          <w:rFonts w:hint="eastAsia"/>
        </w:rPr>
        <w:t>設備類の故障等の際には、本施設の運営への影響が最小限となる計画とすること。</w:t>
      </w:r>
    </w:p>
    <w:p w14:paraId="32028621" w14:textId="4524843D" w:rsidR="00F4046A" w:rsidRPr="000423F3" w:rsidRDefault="00F4046A" w:rsidP="00B871EE">
      <w:pPr>
        <w:pStyle w:val="af"/>
        <w:numPr>
          <w:ilvl w:val="0"/>
          <w:numId w:val="22"/>
        </w:numPr>
        <w:ind w:leftChars="0" w:firstLineChars="0"/>
      </w:pPr>
      <w:r w:rsidRPr="000423F3">
        <w:rPr>
          <w:rFonts w:hint="eastAsia"/>
        </w:rPr>
        <w:t>業務の実施に</w:t>
      </w:r>
      <w:r w:rsidR="008F4630">
        <w:rPr>
          <w:rFonts w:hint="eastAsia"/>
        </w:rPr>
        <w:t>当たって</w:t>
      </w:r>
      <w:r w:rsidRPr="000423F3">
        <w:rPr>
          <w:rFonts w:hint="eastAsia"/>
        </w:rPr>
        <w:t>は、受注者が関係機関に協議及び確認を行うとともに、必要に応じて現地を確認すること。</w:t>
      </w:r>
    </w:p>
    <w:p w14:paraId="6B7E19D3" w14:textId="57AC8DF5" w:rsidR="00244395" w:rsidRPr="000423F3" w:rsidRDefault="0035420D" w:rsidP="00B871EE">
      <w:pPr>
        <w:pStyle w:val="af"/>
        <w:numPr>
          <w:ilvl w:val="0"/>
          <w:numId w:val="22"/>
        </w:numPr>
        <w:ind w:leftChars="0" w:firstLineChars="0"/>
      </w:pPr>
      <w:r w:rsidRPr="000423F3">
        <w:rPr>
          <w:rFonts w:hint="eastAsia"/>
        </w:rPr>
        <w:t>各種インフラの</w:t>
      </w:r>
      <w:r w:rsidR="00244395" w:rsidRPr="000423F3">
        <w:rPr>
          <w:rFonts w:hint="eastAsia"/>
        </w:rPr>
        <w:t>接続箇所及び接続方法は</w:t>
      </w:r>
      <w:r w:rsidR="009D36BA" w:rsidRPr="000423F3">
        <w:rPr>
          <w:rFonts w:hint="eastAsia"/>
        </w:rPr>
        <w:t>提案によるものとし</w:t>
      </w:r>
      <w:r w:rsidR="00244395" w:rsidRPr="000423F3">
        <w:rPr>
          <w:rFonts w:hint="eastAsia"/>
        </w:rPr>
        <w:t>、</w:t>
      </w:r>
      <w:r w:rsidR="009D36BA" w:rsidRPr="000423F3">
        <w:rPr>
          <w:rFonts w:hint="eastAsia"/>
        </w:rPr>
        <w:t>法令等や関係機関との協議結果等を遵守して受注者の責任及び費用負担により適正に実施すること。</w:t>
      </w:r>
      <w:r w:rsidR="004122BB" w:rsidRPr="000423F3">
        <w:rPr>
          <w:rFonts w:hint="eastAsia"/>
        </w:rPr>
        <w:t>また</w:t>
      </w:r>
      <w:r w:rsidR="00244395" w:rsidRPr="000423F3">
        <w:rPr>
          <w:rFonts w:hint="eastAsia"/>
        </w:rPr>
        <w:t>敷地内の他の作業動線に十分配慮し計画すること。</w:t>
      </w:r>
    </w:p>
    <w:p w14:paraId="42912D3D" w14:textId="5E6F4D31" w:rsidR="005B70DF" w:rsidRDefault="005B70DF" w:rsidP="002205EE">
      <w:pPr>
        <w:pStyle w:val="3"/>
        <w:spacing w:before="180"/>
        <w:ind w:left="211" w:hanging="211"/>
      </w:pPr>
      <w:bookmarkStart w:id="76" w:name="_Toc225503425"/>
      <w:r>
        <w:rPr>
          <w:rFonts w:hint="eastAsia"/>
        </w:rPr>
        <w:t>歩廊・階段・点検床等</w:t>
      </w:r>
      <w:bookmarkEnd w:id="76"/>
    </w:p>
    <w:p w14:paraId="568142FE" w14:textId="3CC3492C" w:rsidR="005B70DF" w:rsidRDefault="005B70DF" w:rsidP="005B70DF">
      <w:pPr>
        <w:ind w:firstLine="210"/>
      </w:pPr>
      <w:r>
        <w:rPr>
          <w:rFonts w:hint="eastAsia"/>
        </w:rPr>
        <w:t>プラントの運転及び保全のため、機器等の周囲に歩廊、階段、点検床、点検台等を設け</w:t>
      </w:r>
      <w:r w:rsidR="00620A42">
        <w:rPr>
          <w:rFonts w:hint="eastAsia"/>
        </w:rPr>
        <w:t>ること。</w:t>
      </w:r>
    </w:p>
    <w:p w14:paraId="489F306E" w14:textId="23D159C3" w:rsidR="005B70DF" w:rsidRDefault="005B70DF" w:rsidP="002205EE">
      <w:pPr>
        <w:pStyle w:val="3"/>
        <w:spacing w:before="180"/>
        <w:ind w:left="211" w:hanging="211"/>
      </w:pPr>
      <w:bookmarkStart w:id="77" w:name="_Toc225503426"/>
      <w:r>
        <w:rPr>
          <w:rFonts w:hint="eastAsia"/>
        </w:rPr>
        <w:t>断熱、保温</w:t>
      </w:r>
      <w:bookmarkEnd w:id="77"/>
    </w:p>
    <w:p w14:paraId="2B8A9363" w14:textId="366382ED" w:rsidR="005B70DF" w:rsidRDefault="005B70DF" w:rsidP="005B70DF">
      <w:pPr>
        <w:ind w:firstLine="210"/>
      </w:pPr>
      <w:r>
        <w:rPr>
          <w:rFonts w:hint="eastAsia"/>
        </w:rPr>
        <w:t>高温配管等人が触れ火傷するおそれのあるもの及び集じん器、風道、煙道等低温腐食を生じるおそれのあるものについては、必ず防熱施工、保温施工すること。保温材は目的に適合する</w:t>
      </w:r>
      <w:r w:rsidR="00591033">
        <w:rPr>
          <w:rFonts w:hint="eastAsia"/>
        </w:rPr>
        <w:t>ものを選定・採用すること。</w:t>
      </w:r>
    </w:p>
    <w:p w14:paraId="7E450544" w14:textId="3A028D71" w:rsidR="005B70DF" w:rsidRDefault="005B70DF" w:rsidP="002205EE">
      <w:pPr>
        <w:pStyle w:val="3"/>
        <w:spacing w:before="180"/>
        <w:ind w:left="211" w:hanging="211"/>
      </w:pPr>
      <w:bookmarkStart w:id="78" w:name="_Toc225503427"/>
      <w:r>
        <w:rPr>
          <w:rFonts w:hint="eastAsia"/>
        </w:rPr>
        <w:t>配管</w:t>
      </w:r>
      <w:bookmarkEnd w:id="78"/>
    </w:p>
    <w:p w14:paraId="38E80CC5" w14:textId="4608D1C7" w:rsidR="005B70DF" w:rsidRDefault="005B70DF" w:rsidP="00B871EE">
      <w:pPr>
        <w:pStyle w:val="af"/>
        <w:numPr>
          <w:ilvl w:val="0"/>
          <w:numId w:val="17"/>
        </w:numPr>
        <w:ind w:leftChars="0" w:firstLineChars="0"/>
      </w:pPr>
      <w:r>
        <w:rPr>
          <w:rFonts w:hint="eastAsia"/>
        </w:rPr>
        <w:t>勾配、保温、火傷防止、防露、防錆、防振、凍結防止、ドレンアタック防止、エア抜き等を考慮して計画し、つまりが生じやすい流体用の管には掃除が容易なように考慮すること。</w:t>
      </w:r>
    </w:p>
    <w:p w14:paraId="393EC034" w14:textId="68951A0E" w:rsidR="005B70DF" w:rsidRDefault="005B70DF" w:rsidP="00B871EE">
      <w:pPr>
        <w:pStyle w:val="af"/>
        <w:numPr>
          <w:ilvl w:val="0"/>
          <w:numId w:val="17"/>
        </w:numPr>
        <w:ind w:leftChars="0" w:firstLineChars="0"/>
      </w:pPr>
      <w:r>
        <w:rPr>
          <w:rFonts w:hint="eastAsia"/>
        </w:rPr>
        <w:t>汚水系統の配管材質は、管</w:t>
      </w:r>
      <w:r w:rsidR="002B6564">
        <w:rPr>
          <w:rFonts w:hint="eastAsia"/>
        </w:rPr>
        <w:t>（</w:t>
      </w:r>
      <w:r>
        <w:rPr>
          <w:rFonts w:hint="eastAsia"/>
        </w:rPr>
        <w:t>内面</w:t>
      </w:r>
      <w:r w:rsidR="002B6564">
        <w:rPr>
          <w:rFonts w:hint="eastAsia"/>
        </w:rPr>
        <w:t>）</w:t>
      </w:r>
      <w:r>
        <w:rPr>
          <w:rFonts w:hint="eastAsia"/>
        </w:rPr>
        <w:t>の腐食等に対して適切な材質を選択すること。</w:t>
      </w:r>
    </w:p>
    <w:p w14:paraId="4131E296" w14:textId="659DB5C2" w:rsidR="005B70DF" w:rsidRDefault="005B70DF" w:rsidP="00B871EE">
      <w:pPr>
        <w:pStyle w:val="af"/>
        <w:numPr>
          <w:ilvl w:val="0"/>
          <w:numId w:val="17"/>
        </w:numPr>
        <w:ind w:leftChars="0" w:firstLineChars="0"/>
      </w:pPr>
      <w:r>
        <w:rPr>
          <w:rFonts w:hint="eastAsia"/>
        </w:rPr>
        <w:t>管材料は、使用目的に応じた最適なものとすること。</w:t>
      </w:r>
    </w:p>
    <w:p w14:paraId="0C20D064" w14:textId="560D1463" w:rsidR="005B70DF" w:rsidRDefault="005B70DF" w:rsidP="002205EE">
      <w:pPr>
        <w:pStyle w:val="3"/>
        <w:spacing w:before="180"/>
        <w:ind w:left="211" w:hanging="211"/>
      </w:pPr>
      <w:bookmarkStart w:id="79" w:name="_Toc225503428"/>
      <w:r>
        <w:rPr>
          <w:rFonts w:hint="eastAsia"/>
        </w:rPr>
        <w:t>塗装</w:t>
      </w:r>
      <w:bookmarkEnd w:id="79"/>
    </w:p>
    <w:p w14:paraId="61E751B6" w14:textId="379633FF" w:rsidR="005B70DF" w:rsidRDefault="005B70DF" w:rsidP="005B70DF">
      <w:pPr>
        <w:ind w:firstLine="210"/>
      </w:pPr>
      <w:r>
        <w:rPr>
          <w:rFonts w:hint="eastAsia"/>
        </w:rPr>
        <w:t>塗装については、耐熱、耐薬品、防食、配色等を考慮すること。なお、配管の塗装については、各流体別に色分けし、流体表示と流れ方向を明記すること。</w:t>
      </w:r>
    </w:p>
    <w:p w14:paraId="0236949A" w14:textId="01A21B51" w:rsidR="005B70DF" w:rsidRDefault="005B70DF" w:rsidP="002205EE">
      <w:pPr>
        <w:pStyle w:val="3"/>
        <w:spacing w:before="180"/>
        <w:ind w:left="211" w:hanging="211"/>
      </w:pPr>
      <w:bookmarkStart w:id="80" w:name="_Toc225503429"/>
      <w:r>
        <w:rPr>
          <w:rFonts w:hint="eastAsia"/>
        </w:rPr>
        <w:t>機器構成</w:t>
      </w:r>
      <w:bookmarkEnd w:id="80"/>
    </w:p>
    <w:p w14:paraId="02EF977D" w14:textId="0E3C4792" w:rsidR="005B70DF" w:rsidRDefault="00D91C62" w:rsidP="00B871EE">
      <w:pPr>
        <w:pStyle w:val="af"/>
        <w:numPr>
          <w:ilvl w:val="0"/>
          <w:numId w:val="18"/>
        </w:numPr>
        <w:ind w:leftChars="0" w:firstLineChars="0"/>
      </w:pPr>
      <w:r w:rsidRPr="00870401">
        <w:rPr>
          <w:rFonts w:hint="eastAsia"/>
        </w:rPr>
        <w:t>全体フロー及び各種機器の稼働状況を遠隔監視できるシステムとすること。</w:t>
      </w:r>
    </w:p>
    <w:p w14:paraId="62D02F14" w14:textId="5052D2D7" w:rsidR="006A5CAE" w:rsidRDefault="005B70DF" w:rsidP="00C401E5">
      <w:pPr>
        <w:pStyle w:val="af"/>
        <w:numPr>
          <w:ilvl w:val="0"/>
          <w:numId w:val="18"/>
        </w:numPr>
        <w:ind w:leftChars="0" w:firstLineChars="0"/>
      </w:pPr>
      <w:r>
        <w:rPr>
          <w:rFonts w:hint="eastAsia"/>
        </w:rPr>
        <w:t>振動・騒音の発生する機器には、防振・防音対策に十分配慮すること。</w:t>
      </w:r>
    </w:p>
    <w:p w14:paraId="79B47010" w14:textId="727B8825" w:rsidR="005B70DF" w:rsidRDefault="005B70DF" w:rsidP="007C6127">
      <w:pPr>
        <w:pStyle w:val="af"/>
        <w:numPr>
          <w:ilvl w:val="0"/>
          <w:numId w:val="18"/>
        </w:numPr>
        <w:ind w:leftChars="0" w:firstLineChars="0"/>
      </w:pPr>
      <w:r>
        <w:rPr>
          <w:rFonts w:hint="eastAsia"/>
        </w:rPr>
        <w:t>可燃性ガスの発生する恐れがある個所</w:t>
      </w:r>
      <w:r w:rsidR="002E267F">
        <w:rPr>
          <w:rFonts w:hint="eastAsia"/>
        </w:rPr>
        <w:t>及び</w:t>
      </w:r>
      <w:r w:rsidR="00E72FF2">
        <w:rPr>
          <w:rFonts w:hint="eastAsia"/>
        </w:rPr>
        <w:t>施設・設備</w:t>
      </w:r>
      <w:r>
        <w:rPr>
          <w:rFonts w:hint="eastAsia"/>
        </w:rPr>
        <w:t>には</w:t>
      </w:r>
      <w:r w:rsidR="00E72FF2">
        <w:rPr>
          <w:rFonts w:hint="eastAsia"/>
        </w:rPr>
        <w:t>法令を遵</w:t>
      </w:r>
      <w:r w:rsidR="00E72FF2" w:rsidRPr="00354E42">
        <w:rPr>
          <w:rFonts w:hint="eastAsia"/>
        </w:rPr>
        <w:t>守し</w:t>
      </w:r>
      <w:r w:rsidRPr="00354E42">
        <w:rPr>
          <w:rFonts w:hint="eastAsia"/>
        </w:rPr>
        <w:t>防爆対策を</w:t>
      </w:r>
      <w:r>
        <w:rPr>
          <w:rFonts w:hint="eastAsia"/>
        </w:rPr>
        <w:t>十分に行うとともに、爆発に対しては、爆風を逃がせるよう配慮し、二次災害を防止す</w:t>
      </w:r>
      <w:r>
        <w:rPr>
          <w:rFonts w:hint="eastAsia"/>
        </w:rPr>
        <w:lastRenderedPageBreak/>
        <w:t>ること。</w:t>
      </w:r>
    </w:p>
    <w:p w14:paraId="1A3C0FA6" w14:textId="32FCCB08" w:rsidR="005B70DF" w:rsidRDefault="005B70DF" w:rsidP="002205EE">
      <w:pPr>
        <w:pStyle w:val="3"/>
        <w:spacing w:before="180"/>
        <w:ind w:left="211" w:hanging="211"/>
      </w:pPr>
      <w:bookmarkStart w:id="81" w:name="_Toc225503430"/>
      <w:r>
        <w:rPr>
          <w:rFonts w:hint="eastAsia"/>
        </w:rPr>
        <w:t>寒冷地対策</w:t>
      </w:r>
      <w:bookmarkEnd w:id="81"/>
    </w:p>
    <w:p w14:paraId="531E4CE3" w14:textId="77777777" w:rsidR="00B25C2E" w:rsidRDefault="005B70DF" w:rsidP="00B25C2E">
      <w:pPr>
        <w:ind w:firstLine="210"/>
      </w:pPr>
      <w:r>
        <w:rPr>
          <w:rFonts w:hint="eastAsia"/>
        </w:rPr>
        <w:t>積雪による運転作業の障害、凍結による機器の故障防止のための必要な対策を施す</w:t>
      </w:r>
      <w:r w:rsidR="006A5CAE">
        <w:rPr>
          <w:rFonts w:hint="eastAsia"/>
        </w:rPr>
        <w:t>こと</w:t>
      </w:r>
      <w:r>
        <w:rPr>
          <w:rFonts w:hint="eastAsia"/>
        </w:rPr>
        <w:t>。</w:t>
      </w:r>
    </w:p>
    <w:p w14:paraId="32E01F21" w14:textId="3AEA3FA2" w:rsidR="006A5CAE" w:rsidRDefault="00FF5514" w:rsidP="00B871EE">
      <w:pPr>
        <w:pStyle w:val="af"/>
        <w:numPr>
          <w:ilvl w:val="0"/>
          <w:numId w:val="19"/>
        </w:numPr>
        <w:ind w:leftChars="0" w:firstLineChars="0"/>
      </w:pPr>
      <w:r>
        <w:rPr>
          <w:rFonts w:hint="eastAsia"/>
        </w:rPr>
        <w:t>積雪時の運転作業を想定した各設備への動線確保、また除雪作業による</w:t>
      </w:r>
      <w:r w:rsidR="00F67CE7">
        <w:rPr>
          <w:rFonts w:hint="eastAsia"/>
        </w:rPr>
        <w:t>埋</w:t>
      </w:r>
      <w:r w:rsidR="00645140">
        <w:rPr>
          <w:rFonts w:hint="eastAsia"/>
        </w:rPr>
        <w:t>雪</w:t>
      </w:r>
      <w:r>
        <w:rPr>
          <w:rFonts w:hint="eastAsia"/>
        </w:rPr>
        <w:t>配管等の損傷防止のため、</w:t>
      </w:r>
      <w:r w:rsidR="005B70DF">
        <w:rPr>
          <w:rFonts w:hint="eastAsia"/>
        </w:rPr>
        <w:t>主要な</w:t>
      </w:r>
      <w:r w:rsidR="00865F6A">
        <w:rPr>
          <w:rFonts w:hint="eastAsia"/>
        </w:rPr>
        <w:t>設備・</w:t>
      </w:r>
      <w:r w:rsidR="005B70DF">
        <w:rPr>
          <w:rFonts w:hint="eastAsia"/>
        </w:rPr>
        <w:t>機器は</w:t>
      </w:r>
      <w:r w:rsidR="00B13339">
        <w:rPr>
          <w:rFonts w:hint="eastAsia"/>
        </w:rPr>
        <w:t>必要に応じ</w:t>
      </w:r>
      <w:r w:rsidR="00B13339" w:rsidRPr="00BF7F0B">
        <w:rPr>
          <w:rFonts w:hint="eastAsia"/>
        </w:rPr>
        <w:t>屋根を設置する等</w:t>
      </w:r>
      <w:r w:rsidR="005B70DF">
        <w:rPr>
          <w:rFonts w:hint="eastAsia"/>
        </w:rPr>
        <w:t>、積雪期における管理を容易にすること。</w:t>
      </w:r>
    </w:p>
    <w:p w14:paraId="1EB4E2CA" w14:textId="4598C0DF" w:rsidR="006A5CAE" w:rsidRDefault="005B70DF" w:rsidP="00B871EE">
      <w:pPr>
        <w:pStyle w:val="af"/>
        <w:numPr>
          <w:ilvl w:val="0"/>
          <w:numId w:val="19"/>
        </w:numPr>
        <w:ind w:leftChars="0" w:firstLineChars="0"/>
      </w:pPr>
      <w:r>
        <w:rPr>
          <w:rFonts w:hint="eastAsia"/>
        </w:rPr>
        <w:t>配管・弁・ポンプ等の運転休止時の凍結防止は原則として水抜き処置によるが、運転時に凍結の恐れのあるものは、保温又はヒータ等の加温設備を設けること。</w:t>
      </w:r>
    </w:p>
    <w:p w14:paraId="2EE3610D" w14:textId="62EF9B9D" w:rsidR="005B70DF" w:rsidRDefault="005B70DF" w:rsidP="00B871EE">
      <w:pPr>
        <w:pStyle w:val="af"/>
        <w:numPr>
          <w:ilvl w:val="0"/>
          <w:numId w:val="19"/>
        </w:numPr>
        <w:ind w:leftChars="0" w:firstLineChars="0"/>
      </w:pPr>
      <w:r>
        <w:rPr>
          <w:rFonts w:hint="eastAsia"/>
        </w:rPr>
        <w:t>計装用空気配管の凍結防止対策として、計装用空気は除湿すること。</w:t>
      </w:r>
    </w:p>
    <w:p w14:paraId="765E79E5" w14:textId="217F83DD" w:rsidR="006A5CAE" w:rsidRDefault="005B70DF" w:rsidP="00B871EE">
      <w:pPr>
        <w:pStyle w:val="af"/>
        <w:numPr>
          <w:ilvl w:val="0"/>
          <w:numId w:val="19"/>
        </w:numPr>
        <w:ind w:leftChars="0" w:firstLineChars="0"/>
      </w:pPr>
      <w:r>
        <w:rPr>
          <w:rFonts w:hint="eastAsia"/>
        </w:rPr>
        <w:t>屋外設置の電気機器、盤類の凍結防止、雪の吹込防止対策を講ずること。</w:t>
      </w:r>
    </w:p>
    <w:p w14:paraId="2DEF0201" w14:textId="01EEB8A7" w:rsidR="005B70DF" w:rsidRDefault="005B70DF" w:rsidP="00B871EE">
      <w:pPr>
        <w:pStyle w:val="af"/>
        <w:numPr>
          <w:ilvl w:val="0"/>
          <w:numId w:val="19"/>
        </w:numPr>
        <w:ind w:leftChars="0" w:firstLineChars="0"/>
      </w:pPr>
      <w:r>
        <w:rPr>
          <w:rFonts w:hint="eastAsia"/>
        </w:rPr>
        <w:t>凍結の恐れのある配管</w:t>
      </w:r>
      <w:r w:rsidR="003A3FCF">
        <w:rPr>
          <w:rFonts w:hint="eastAsia"/>
        </w:rPr>
        <w:t>等</w:t>
      </w:r>
      <w:r>
        <w:rPr>
          <w:rFonts w:hint="eastAsia"/>
        </w:rPr>
        <w:t>には、ヒータ等凍結防止対策を講ずること。</w:t>
      </w:r>
    </w:p>
    <w:p w14:paraId="452CBE66" w14:textId="3B440237" w:rsidR="005B70DF" w:rsidRDefault="005B70DF" w:rsidP="002205EE">
      <w:pPr>
        <w:pStyle w:val="3"/>
        <w:spacing w:before="180"/>
        <w:ind w:left="211" w:hanging="211"/>
      </w:pPr>
      <w:bookmarkStart w:id="82" w:name="_Toc225503431"/>
      <w:r>
        <w:rPr>
          <w:rFonts w:hint="eastAsia"/>
        </w:rPr>
        <w:t>地震対策</w:t>
      </w:r>
      <w:bookmarkEnd w:id="82"/>
    </w:p>
    <w:p w14:paraId="60912752" w14:textId="7290A8D2" w:rsidR="005B70DF" w:rsidRDefault="005B70DF" w:rsidP="005B70DF">
      <w:pPr>
        <w:ind w:firstLine="210"/>
      </w:pPr>
      <w:r>
        <w:rPr>
          <w:rFonts w:hint="eastAsia"/>
        </w:rPr>
        <w:t>建築基準法、消防法、労働安全衛生法等の関係法令に準拠した設計とし、次の点を考慮したものとすること。</w:t>
      </w:r>
    </w:p>
    <w:p w14:paraId="75B7FAC0" w14:textId="26F81057" w:rsidR="006A5CAE" w:rsidRDefault="005B70DF" w:rsidP="00B871EE">
      <w:pPr>
        <w:pStyle w:val="af"/>
        <w:numPr>
          <w:ilvl w:val="0"/>
          <w:numId w:val="20"/>
        </w:numPr>
        <w:ind w:leftChars="0" w:firstLineChars="0"/>
      </w:pPr>
      <w:r>
        <w:rPr>
          <w:rFonts w:hint="eastAsia"/>
        </w:rPr>
        <w:t>指定数量以上の灯油、軽油、重油等の危険物は、危険物貯蔵所に格納すること。</w:t>
      </w:r>
    </w:p>
    <w:p w14:paraId="3B9E4D94" w14:textId="4E7CDCB6" w:rsidR="005B70DF" w:rsidRDefault="005B70DF" w:rsidP="00B871EE">
      <w:pPr>
        <w:pStyle w:val="af"/>
        <w:numPr>
          <w:ilvl w:val="0"/>
          <w:numId w:val="20"/>
        </w:numPr>
        <w:ind w:leftChars="0" w:firstLineChars="0"/>
      </w:pPr>
      <w:r>
        <w:rPr>
          <w:rFonts w:hint="eastAsia"/>
        </w:rPr>
        <w:t>灯油、軽油、重油等のタンクからの移送配管は地震等により、配管とタンクとの結合部分に損傷を与えないようフレシキブルジョイントを必ず設置すること。</w:t>
      </w:r>
    </w:p>
    <w:p w14:paraId="05C022A3" w14:textId="7E31EADC" w:rsidR="005B70DF" w:rsidRDefault="005B70DF" w:rsidP="00B871EE">
      <w:pPr>
        <w:pStyle w:val="af"/>
        <w:numPr>
          <w:ilvl w:val="0"/>
          <w:numId w:val="20"/>
        </w:numPr>
        <w:ind w:leftChars="0" w:firstLineChars="0"/>
      </w:pPr>
      <w:r>
        <w:rPr>
          <w:rFonts w:hint="eastAsia"/>
        </w:rPr>
        <w:t>電源あるいは計装用空気源が断たれたときは、各バルブ・ダンパ等の動作方向はプロセスの安全サイドに働くようにすること。</w:t>
      </w:r>
    </w:p>
    <w:p w14:paraId="36FD7FC9" w14:textId="505E489B" w:rsidR="005B70DF" w:rsidRDefault="005B70DF" w:rsidP="002205EE">
      <w:pPr>
        <w:pStyle w:val="3"/>
        <w:spacing w:before="180"/>
        <w:ind w:left="211" w:hanging="211"/>
      </w:pPr>
      <w:bookmarkStart w:id="83" w:name="_Toc225503432"/>
      <w:r>
        <w:rPr>
          <w:rFonts w:hint="eastAsia"/>
        </w:rPr>
        <w:t>その他</w:t>
      </w:r>
      <w:bookmarkEnd w:id="83"/>
    </w:p>
    <w:p w14:paraId="361C212E" w14:textId="41ECF019" w:rsidR="005B70DF" w:rsidRDefault="005B70DF" w:rsidP="00B871EE">
      <w:pPr>
        <w:pStyle w:val="af"/>
        <w:numPr>
          <w:ilvl w:val="0"/>
          <w:numId w:val="21"/>
        </w:numPr>
        <w:ind w:leftChars="0" w:firstLineChars="0"/>
      </w:pPr>
      <w:r>
        <w:rPr>
          <w:rFonts w:hint="eastAsia"/>
        </w:rPr>
        <w:t>必要な箇所に荷役用ハッチ、ホイストを設けること。</w:t>
      </w:r>
    </w:p>
    <w:p w14:paraId="3D2336D9" w14:textId="1E3C5091" w:rsidR="005B70DF" w:rsidRDefault="005B70DF" w:rsidP="00A870C3">
      <w:pPr>
        <w:pStyle w:val="af"/>
        <w:numPr>
          <w:ilvl w:val="0"/>
          <w:numId w:val="21"/>
        </w:numPr>
        <w:ind w:leftChars="0" w:firstLineChars="0"/>
      </w:pPr>
      <w:r>
        <w:rPr>
          <w:rFonts w:hint="eastAsia"/>
        </w:rPr>
        <w:t>道路を横断する配管、ダクト類は道路面からの有効高さを</w:t>
      </w:r>
      <w:r>
        <w:rPr>
          <w:rFonts w:hint="eastAsia"/>
        </w:rPr>
        <w:t>4m</w:t>
      </w:r>
      <w:r w:rsidR="002B6564">
        <w:rPr>
          <w:rFonts w:hint="eastAsia"/>
        </w:rPr>
        <w:t>（</w:t>
      </w:r>
      <w:r>
        <w:rPr>
          <w:rFonts w:hint="eastAsia"/>
        </w:rPr>
        <w:t>消防との協議</w:t>
      </w:r>
      <w:r w:rsidR="002B6564">
        <w:rPr>
          <w:rFonts w:hint="eastAsia"/>
        </w:rPr>
        <w:t>）</w:t>
      </w:r>
      <w:r>
        <w:rPr>
          <w:rFonts w:hint="eastAsia"/>
        </w:rPr>
        <w:t>以上とすること。</w:t>
      </w:r>
    </w:p>
    <w:p w14:paraId="7C984C81" w14:textId="0C8FAA85" w:rsidR="005B70DF" w:rsidRDefault="005B70DF" w:rsidP="00B871EE">
      <w:pPr>
        <w:pStyle w:val="af"/>
        <w:numPr>
          <w:ilvl w:val="0"/>
          <w:numId w:val="21"/>
        </w:numPr>
        <w:ind w:leftChars="0" w:firstLineChars="0"/>
      </w:pPr>
      <w:r>
        <w:rPr>
          <w:rFonts w:hint="eastAsia"/>
        </w:rPr>
        <w:t>労働安全上危険とおもわれる場所には、安全標識を</w:t>
      </w:r>
      <w:r>
        <w:rPr>
          <w:rFonts w:hint="eastAsia"/>
        </w:rPr>
        <w:t>JISZ9101</w:t>
      </w:r>
      <w:r>
        <w:rPr>
          <w:rFonts w:hint="eastAsia"/>
        </w:rPr>
        <w:t>により設けること。</w:t>
      </w:r>
    </w:p>
    <w:p w14:paraId="1A297F4F" w14:textId="5C2FE8BA" w:rsidR="00711AAA" w:rsidRDefault="00711AAA" w:rsidP="00B871EE">
      <w:pPr>
        <w:pStyle w:val="af"/>
        <w:numPr>
          <w:ilvl w:val="0"/>
          <w:numId w:val="21"/>
        </w:numPr>
        <w:ind w:leftChars="0" w:firstLineChars="0"/>
      </w:pPr>
      <w:r>
        <w:rPr>
          <w:rFonts w:hint="eastAsia"/>
        </w:rPr>
        <w:t>プラント関連の機械設備のうち、</w:t>
      </w:r>
      <w:r w:rsidR="002D0A73">
        <w:rPr>
          <w:rFonts w:hint="eastAsia"/>
        </w:rPr>
        <w:t>コンクリート製水槽など</w:t>
      </w:r>
      <w:r>
        <w:rPr>
          <w:rFonts w:hint="eastAsia"/>
        </w:rPr>
        <w:t>土木建築工事の範囲となる建築物については受注者の提案によるものとし、土木建築工事での対応を行うこと。</w:t>
      </w:r>
    </w:p>
    <w:p w14:paraId="79BBDE08" w14:textId="3D8D2616" w:rsidR="005B70DF" w:rsidRDefault="005B70DF" w:rsidP="00902579">
      <w:pPr>
        <w:pStyle w:val="2"/>
        <w:spacing w:before="360" w:after="180"/>
      </w:pPr>
      <w:bookmarkStart w:id="84" w:name="_Ref213861638"/>
      <w:bookmarkStart w:id="85" w:name="_Toc225503433"/>
      <w:r>
        <w:rPr>
          <w:rFonts w:hint="eastAsia"/>
        </w:rPr>
        <w:t>受入・供給設備</w:t>
      </w:r>
      <w:bookmarkEnd w:id="84"/>
      <w:bookmarkEnd w:id="85"/>
    </w:p>
    <w:p w14:paraId="72CEEE07" w14:textId="01EB7E3F" w:rsidR="003A3FCF" w:rsidRDefault="003A3FCF" w:rsidP="00AE197B">
      <w:pPr>
        <w:pStyle w:val="af"/>
        <w:numPr>
          <w:ilvl w:val="0"/>
          <w:numId w:val="52"/>
        </w:numPr>
        <w:ind w:leftChars="0" w:firstLineChars="0"/>
      </w:pPr>
      <w:r w:rsidRPr="004112BB">
        <w:rPr>
          <w:rFonts w:hint="eastAsia"/>
        </w:rPr>
        <w:t>第二牧場からの</w:t>
      </w:r>
      <w:r>
        <w:rPr>
          <w:rFonts w:hint="eastAsia"/>
        </w:rPr>
        <w:t>家畜ふん尿</w:t>
      </w:r>
      <w:r w:rsidRPr="004112BB">
        <w:rPr>
          <w:rFonts w:hint="eastAsia"/>
        </w:rPr>
        <w:t>については</w:t>
      </w:r>
      <w:r w:rsidR="002C2643">
        <w:rPr>
          <w:rFonts w:hint="eastAsia"/>
        </w:rPr>
        <w:t>既設バーンクリーナー</w:t>
      </w:r>
      <w:r w:rsidR="00DD65D8">
        <w:rPr>
          <w:rFonts w:hint="eastAsia"/>
        </w:rPr>
        <w:t>（添付資料「既設バーンクリーナー位置図」を参照のこと。）</w:t>
      </w:r>
      <w:r w:rsidR="002C2643">
        <w:rPr>
          <w:rFonts w:hint="eastAsia"/>
        </w:rPr>
        <w:t>またはコンベヤから</w:t>
      </w:r>
      <w:r w:rsidR="00CA4C65">
        <w:rPr>
          <w:rFonts w:hint="eastAsia"/>
        </w:rPr>
        <w:t>受入</w:t>
      </w:r>
      <w:r w:rsidR="00A42DC6">
        <w:rPr>
          <w:rFonts w:hint="eastAsia"/>
        </w:rPr>
        <w:t>槽</w:t>
      </w:r>
      <w:r w:rsidR="002C2643">
        <w:rPr>
          <w:rFonts w:hint="eastAsia"/>
        </w:rPr>
        <w:t>へ</w:t>
      </w:r>
      <w:r w:rsidRPr="00CA4C65">
        <w:rPr>
          <w:rFonts w:hint="eastAsia"/>
        </w:rPr>
        <w:t>自動投入</w:t>
      </w:r>
      <w:r w:rsidR="00CA4C65">
        <w:rPr>
          <w:rFonts w:hint="eastAsia"/>
        </w:rPr>
        <w:t>する</w:t>
      </w:r>
      <w:r w:rsidRPr="00CA4C65">
        <w:rPr>
          <w:rFonts w:hint="eastAsia"/>
        </w:rPr>
        <w:t>方式と</w:t>
      </w:r>
      <w:r w:rsidR="00CA4C65">
        <w:rPr>
          <w:rFonts w:hint="eastAsia"/>
        </w:rPr>
        <w:t>すること。</w:t>
      </w:r>
    </w:p>
    <w:p w14:paraId="7C953946" w14:textId="4A16C6E1" w:rsidR="00103DE3" w:rsidRPr="004112BB" w:rsidRDefault="00103DE3" w:rsidP="00B871EE">
      <w:pPr>
        <w:pStyle w:val="af"/>
        <w:numPr>
          <w:ilvl w:val="0"/>
          <w:numId w:val="52"/>
        </w:numPr>
        <w:ind w:leftChars="0" w:firstLineChars="0"/>
      </w:pPr>
      <w:r>
        <w:rPr>
          <w:rFonts w:hint="eastAsia"/>
        </w:rPr>
        <w:t>第二牧場のパーラー排水を自動投入するための設備及び配管を設置すること。</w:t>
      </w:r>
    </w:p>
    <w:p w14:paraId="0A15AD7F" w14:textId="7E13B978" w:rsidR="003A3FCF" w:rsidRDefault="003A3FCF" w:rsidP="00A31508">
      <w:pPr>
        <w:pStyle w:val="af"/>
        <w:numPr>
          <w:ilvl w:val="0"/>
          <w:numId w:val="52"/>
        </w:numPr>
        <w:ind w:leftChars="0" w:firstLineChars="0"/>
      </w:pPr>
      <w:r w:rsidRPr="004112BB">
        <w:rPr>
          <w:rFonts w:hint="eastAsia"/>
        </w:rPr>
        <w:t>第一牧場からの原料</w:t>
      </w:r>
      <w:r w:rsidR="00103DE3">
        <w:rPr>
          <w:rFonts w:hint="eastAsia"/>
        </w:rPr>
        <w:t>（搾乳牛ふん）</w:t>
      </w:r>
      <w:r>
        <w:rPr>
          <w:rFonts w:hint="eastAsia"/>
        </w:rPr>
        <w:t>を受け入れる</w:t>
      </w:r>
      <w:r w:rsidRPr="002368B9">
        <w:rPr>
          <w:rFonts w:hint="eastAsia"/>
        </w:rPr>
        <w:t>投入口を</w:t>
      </w:r>
      <w:r>
        <w:rPr>
          <w:rFonts w:hint="eastAsia"/>
        </w:rPr>
        <w:t>別途</w:t>
      </w:r>
      <w:r w:rsidRPr="004112BB">
        <w:rPr>
          <w:rFonts w:hint="eastAsia"/>
        </w:rPr>
        <w:t>設置すること</w:t>
      </w:r>
      <w:r>
        <w:rPr>
          <w:rFonts w:hint="eastAsia"/>
        </w:rPr>
        <w:t>。</w:t>
      </w:r>
      <w:r w:rsidR="00103DE3">
        <w:rPr>
          <w:rFonts w:hint="eastAsia"/>
        </w:rPr>
        <w:t>第一牧場からの家畜ふん尿についてはダンプ式トラックによる搬入・投入を想定している。</w:t>
      </w:r>
    </w:p>
    <w:p w14:paraId="68B5043B" w14:textId="2F527E7E" w:rsidR="003A3FCF" w:rsidRPr="004112BB" w:rsidRDefault="003A3FCF" w:rsidP="00CF0993">
      <w:pPr>
        <w:pStyle w:val="af"/>
        <w:numPr>
          <w:ilvl w:val="0"/>
          <w:numId w:val="52"/>
        </w:numPr>
        <w:ind w:leftChars="0" w:firstLineChars="0"/>
      </w:pPr>
      <w:r>
        <w:rPr>
          <w:rFonts w:hint="eastAsia"/>
        </w:rPr>
        <w:lastRenderedPageBreak/>
        <w:t>原料等との接触部については耐食性、耐摩耗性材質とすること。</w:t>
      </w:r>
    </w:p>
    <w:p w14:paraId="1049994D" w14:textId="293CC1AA" w:rsidR="00F368A5" w:rsidRPr="00F368A5" w:rsidRDefault="005B70DF" w:rsidP="0080597C">
      <w:pPr>
        <w:pStyle w:val="2"/>
        <w:spacing w:before="360" w:after="180"/>
      </w:pPr>
      <w:bookmarkStart w:id="86" w:name="_Toc225503434"/>
      <w:r>
        <w:rPr>
          <w:rFonts w:hint="eastAsia"/>
        </w:rPr>
        <w:t>前処理設備</w:t>
      </w:r>
      <w:bookmarkEnd w:id="86"/>
    </w:p>
    <w:p w14:paraId="6F5EC723" w14:textId="2770AF79" w:rsidR="005B70DF" w:rsidRDefault="004112BB" w:rsidP="002205EE">
      <w:pPr>
        <w:pStyle w:val="3"/>
        <w:spacing w:before="180"/>
        <w:ind w:left="211" w:hanging="211"/>
      </w:pPr>
      <w:bookmarkStart w:id="87" w:name="_Toc225503435"/>
      <w:r>
        <w:rPr>
          <w:rFonts w:hint="eastAsia"/>
        </w:rPr>
        <w:t>原料混合・可溶化槽</w:t>
      </w:r>
      <w:bookmarkEnd w:id="87"/>
    </w:p>
    <w:p w14:paraId="74E8F530" w14:textId="23824DC6" w:rsidR="005B70DF" w:rsidRDefault="004112BB" w:rsidP="00C35CC2">
      <w:pPr>
        <w:ind w:firstLine="210"/>
      </w:pPr>
      <w:r>
        <w:rPr>
          <w:rFonts w:hint="eastAsia"/>
        </w:rPr>
        <w:t>受入原料を適切な性状（温度・固形物濃度等）に調整できる構造とすること。</w:t>
      </w:r>
    </w:p>
    <w:p w14:paraId="281333FE" w14:textId="7AAB6D1F" w:rsidR="005B70DF" w:rsidRDefault="005B70DF" w:rsidP="00902579">
      <w:pPr>
        <w:pStyle w:val="2"/>
        <w:spacing w:before="360" w:after="180"/>
      </w:pPr>
      <w:bookmarkStart w:id="88" w:name="_Ref212205014"/>
      <w:bookmarkStart w:id="89" w:name="_Ref212205016"/>
      <w:bookmarkStart w:id="90" w:name="_Toc225503436"/>
      <w:r>
        <w:rPr>
          <w:rFonts w:hint="eastAsia"/>
        </w:rPr>
        <w:t>メタン発酵設備</w:t>
      </w:r>
      <w:bookmarkEnd w:id="88"/>
      <w:bookmarkEnd w:id="89"/>
      <w:bookmarkEnd w:id="90"/>
    </w:p>
    <w:p w14:paraId="6BA25CFF" w14:textId="1427EF49" w:rsidR="00B412F3" w:rsidRDefault="00B412F3" w:rsidP="00B871EE">
      <w:pPr>
        <w:pStyle w:val="af"/>
        <w:numPr>
          <w:ilvl w:val="0"/>
          <w:numId w:val="53"/>
        </w:numPr>
        <w:ind w:leftChars="0" w:firstLineChars="0"/>
      </w:pPr>
      <w:r>
        <w:rPr>
          <w:rFonts w:hint="eastAsia"/>
        </w:rPr>
        <w:t>メタン発酵設備は原料投入装置、メタン発酵槽、</w:t>
      </w:r>
      <w:r w:rsidRPr="00AB5188">
        <w:rPr>
          <w:rFonts w:hint="eastAsia"/>
        </w:rPr>
        <w:t>発酵槽攪拌装置、</w:t>
      </w:r>
      <w:r>
        <w:rPr>
          <w:rFonts w:hint="eastAsia"/>
        </w:rPr>
        <w:t>加温装置、その他必要な設備装置を含むものとする。</w:t>
      </w:r>
    </w:p>
    <w:p w14:paraId="7360180C" w14:textId="4D7F9104" w:rsidR="000B319F" w:rsidRDefault="00B412F3" w:rsidP="000B319F">
      <w:pPr>
        <w:pStyle w:val="af"/>
        <w:numPr>
          <w:ilvl w:val="0"/>
          <w:numId w:val="53"/>
        </w:numPr>
        <w:ind w:leftChars="0" w:firstLineChars="0"/>
      </w:pPr>
      <w:r>
        <w:rPr>
          <w:rFonts w:hint="eastAsia"/>
        </w:rPr>
        <w:t>それぞれの設備装置は</w:t>
      </w:r>
      <w:r w:rsidR="0039376C">
        <w:rPr>
          <w:rFonts w:hint="eastAsia"/>
        </w:rPr>
        <w:t>、</w:t>
      </w:r>
      <w:r>
        <w:rPr>
          <w:rFonts w:hint="eastAsia"/>
        </w:rPr>
        <w:t>メタン発酵設備及び付帯設備の安定稼働に</w:t>
      </w:r>
      <w:r w:rsidR="0039376C">
        <w:rPr>
          <w:rFonts w:hint="eastAsia"/>
        </w:rPr>
        <w:t>おいて</w:t>
      </w:r>
      <w:r>
        <w:rPr>
          <w:rFonts w:hint="eastAsia"/>
        </w:rPr>
        <w:t>十分な能力を備え、メンテナンスが容易な方式</w:t>
      </w:r>
      <w:r w:rsidR="001C5A90">
        <w:rPr>
          <w:rFonts w:hint="eastAsia"/>
        </w:rPr>
        <w:t>と</w:t>
      </w:r>
      <w:r>
        <w:rPr>
          <w:rFonts w:hint="eastAsia"/>
        </w:rPr>
        <w:t>すること。</w:t>
      </w:r>
    </w:p>
    <w:p w14:paraId="4C139219" w14:textId="4A1A7656" w:rsidR="00B412F3" w:rsidRDefault="00B412F3" w:rsidP="00B871EE">
      <w:pPr>
        <w:pStyle w:val="af"/>
        <w:numPr>
          <w:ilvl w:val="0"/>
          <w:numId w:val="53"/>
        </w:numPr>
        <w:ind w:leftChars="0" w:firstLineChars="0"/>
      </w:pPr>
      <w:r>
        <w:rPr>
          <w:rFonts w:hint="eastAsia"/>
        </w:rPr>
        <w:t>原料・発生バイオガス・発生する水分・温度環境等を考慮し、各部の材質は長期の利用に耐えられる適切なものを選定すること。</w:t>
      </w:r>
    </w:p>
    <w:p w14:paraId="041B6393" w14:textId="7000BE14" w:rsidR="00B412F3" w:rsidRDefault="00B412F3" w:rsidP="00B871EE">
      <w:pPr>
        <w:pStyle w:val="af"/>
        <w:numPr>
          <w:ilvl w:val="0"/>
          <w:numId w:val="53"/>
        </w:numPr>
        <w:ind w:leftChars="0" w:firstLineChars="0"/>
      </w:pPr>
      <w:r>
        <w:rPr>
          <w:rFonts w:hint="eastAsia"/>
        </w:rPr>
        <w:t>加温装置については、</w:t>
      </w:r>
      <w:r w:rsidR="00EB27C3">
        <w:rPr>
          <w:rFonts w:hint="eastAsia"/>
        </w:rPr>
        <w:t>発電設備の排熱を利用する</w:t>
      </w:r>
      <w:r w:rsidR="000D315F">
        <w:rPr>
          <w:rFonts w:hint="eastAsia"/>
        </w:rPr>
        <w:t>方式とすること。また</w:t>
      </w:r>
      <w:r w:rsidR="00600ABD">
        <w:rPr>
          <w:rFonts w:hint="eastAsia"/>
        </w:rPr>
        <w:t>、</w:t>
      </w:r>
      <w:r w:rsidR="00466EFA">
        <w:rPr>
          <w:rFonts w:hint="eastAsia"/>
        </w:rPr>
        <w:t>添付資料</w:t>
      </w:r>
      <w:r w:rsidR="00466EFA" w:rsidRPr="004F6A49">
        <w:rPr>
          <w:rFonts w:hint="eastAsia"/>
        </w:rPr>
        <w:t>「</w:t>
      </w:r>
      <w:r w:rsidR="000D315F" w:rsidRPr="004F6A49">
        <w:rPr>
          <w:rFonts w:hint="eastAsia"/>
        </w:rPr>
        <w:t>年間気象</w:t>
      </w:r>
      <w:r w:rsidRPr="004F6A49">
        <w:rPr>
          <w:rFonts w:hint="eastAsia"/>
        </w:rPr>
        <w:t>資料</w:t>
      </w:r>
      <w:r w:rsidR="00466EFA" w:rsidRPr="004F6A49">
        <w:rPr>
          <w:rFonts w:hint="eastAsia"/>
        </w:rPr>
        <w:t>」</w:t>
      </w:r>
      <w:r>
        <w:rPr>
          <w:rFonts w:hint="eastAsia"/>
        </w:rPr>
        <w:t>を参照し</w:t>
      </w:r>
      <w:r w:rsidR="00600ABD">
        <w:rPr>
          <w:rFonts w:hint="eastAsia"/>
        </w:rPr>
        <w:t>、</w:t>
      </w:r>
      <w:r w:rsidR="00EB27C3">
        <w:rPr>
          <w:rFonts w:hint="eastAsia"/>
        </w:rPr>
        <w:t>急激な温度低下の場合の対策を講じること。</w:t>
      </w:r>
    </w:p>
    <w:p w14:paraId="7245FFA0" w14:textId="4C89CBA4" w:rsidR="00EB27C3" w:rsidRDefault="00350584" w:rsidP="00B871EE">
      <w:pPr>
        <w:pStyle w:val="af"/>
        <w:numPr>
          <w:ilvl w:val="0"/>
          <w:numId w:val="53"/>
        </w:numPr>
        <w:ind w:leftChars="0" w:firstLineChars="0"/>
      </w:pPr>
      <w:r>
        <w:rPr>
          <w:rFonts w:hint="eastAsia"/>
        </w:rPr>
        <w:t>メタン</w:t>
      </w:r>
      <w:r w:rsidR="00EB27C3">
        <w:rPr>
          <w:rFonts w:hint="eastAsia"/>
        </w:rPr>
        <w:t>発酵槽の加温については</w:t>
      </w:r>
      <w:r w:rsidR="001418EE">
        <w:rPr>
          <w:rFonts w:hint="eastAsia"/>
        </w:rPr>
        <w:t>外部熱交換方式等、</w:t>
      </w:r>
      <w:r w:rsidR="00EB27C3">
        <w:rPr>
          <w:rFonts w:hint="eastAsia"/>
        </w:rPr>
        <w:t>効率的</w:t>
      </w:r>
      <w:r w:rsidR="001418EE">
        <w:rPr>
          <w:rFonts w:hint="eastAsia"/>
        </w:rPr>
        <w:t>かつメンテナンスが容易</w:t>
      </w:r>
      <w:r w:rsidR="00EB27C3">
        <w:rPr>
          <w:rFonts w:hint="eastAsia"/>
        </w:rPr>
        <w:t>な方式を採用し、</w:t>
      </w:r>
      <w:r w:rsidR="001418EE">
        <w:rPr>
          <w:rFonts w:hint="eastAsia"/>
        </w:rPr>
        <w:t>発酵槽には</w:t>
      </w:r>
      <w:r w:rsidR="00EB27C3">
        <w:rPr>
          <w:rFonts w:hint="eastAsia"/>
        </w:rPr>
        <w:t>十分な保温措置を行うこと。</w:t>
      </w:r>
    </w:p>
    <w:p w14:paraId="2B8468AE" w14:textId="4A81420A" w:rsidR="000B319F" w:rsidRDefault="000B319F" w:rsidP="00B871EE">
      <w:pPr>
        <w:pStyle w:val="af"/>
        <w:numPr>
          <w:ilvl w:val="0"/>
          <w:numId w:val="53"/>
        </w:numPr>
        <w:ind w:leftChars="0" w:firstLineChars="0"/>
      </w:pPr>
      <w:r>
        <w:rPr>
          <w:rFonts w:hint="eastAsia"/>
        </w:rPr>
        <w:t>メタン発酵槽</w:t>
      </w:r>
      <w:r w:rsidR="000365CE">
        <w:rPr>
          <w:rFonts w:hint="eastAsia"/>
        </w:rPr>
        <w:t>は</w:t>
      </w:r>
      <w:r>
        <w:rPr>
          <w:rFonts w:hint="eastAsia"/>
        </w:rPr>
        <w:t>スカム</w:t>
      </w:r>
      <w:r w:rsidR="00D578DF">
        <w:rPr>
          <w:rFonts w:hint="eastAsia"/>
        </w:rPr>
        <w:t>を適切に</w:t>
      </w:r>
      <w:r w:rsidR="006C5C2D">
        <w:rPr>
          <w:rFonts w:hint="eastAsia"/>
        </w:rPr>
        <w:t>管理</w:t>
      </w:r>
      <w:r w:rsidR="00D578DF">
        <w:rPr>
          <w:rFonts w:hint="eastAsia"/>
        </w:rPr>
        <w:t>できる方式とすること</w:t>
      </w:r>
      <w:r w:rsidR="006C5C2D" w:rsidRPr="00DB0062">
        <w:rPr>
          <w:rFonts w:hint="eastAsia"/>
        </w:rPr>
        <w:t>。</w:t>
      </w:r>
    </w:p>
    <w:p w14:paraId="4E6EE698" w14:textId="44953A41" w:rsidR="005B70DF" w:rsidRDefault="005B70DF" w:rsidP="00902579">
      <w:pPr>
        <w:pStyle w:val="2"/>
        <w:spacing w:before="360" w:after="180"/>
      </w:pPr>
      <w:bookmarkStart w:id="91" w:name="_Toc225503437"/>
      <w:r>
        <w:rPr>
          <w:rFonts w:hint="eastAsia"/>
        </w:rPr>
        <w:t>バイオガス利用設備</w:t>
      </w:r>
      <w:bookmarkEnd w:id="91"/>
    </w:p>
    <w:p w14:paraId="22A0ED7B" w14:textId="71F1AF6B" w:rsidR="00EB27C3" w:rsidRDefault="00EB27C3" w:rsidP="00B871EE">
      <w:pPr>
        <w:pStyle w:val="af"/>
        <w:numPr>
          <w:ilvl w:val="0"/>
          <w:numId w:val="54"/>
        </w:numPr>
        <w:ind w:leftChars="0" w:firstLineChars="0"/>
      </w:pPr>
      <w:r w:rsidRPr="00EB27C3">
        <w:rPr>
          <w:rFonts w:hint="eastAsia"/>
        </w:rPr>
        <w:t>バイオガス利用設備は、ガス貯留装置、脱湿設備、</w:t>
      </w:r>
      <w:r>
        <w:rPr>
          <w:rFonts w:hint="eastAsia"/>
        </w:rPr>
        <w:t>脱硫装置、</w:t>
      </w:r>
      <w:r w:rsidR="00F229F1">
        <w:rPr>
          <w:rFonts w:hint="eastAsia"/>
        </w:rPr>
        <w:t>バイオガス</w:t>
      </w:r>
      <w:r>
        <w:rPr>
          <w:rFonts w:hint="eastAsia"/>
        </w:rPr>
        <w:t>発電設備</w:t>
      </w:r>
      <w:r w:rsidR="00F229F1" w:rsidRPr="00DB0D89">
        <w:rPr>
          <w:rFonts w:hint="eastAsia"/>
        </w:rPr>
        <w:t>（コージェネレーションを想定）</w:t>
      </w:r>
      <w:r>
        <w:rPr>
          <w:rFonts w:hint="eastAsia"/>
        </w:rPr>
        <w:t>、</w:t>
      </w:r>
      <w:r w:rsidR="0010713E">
        <w:rPr>
          <w:rFonts w:hint="eastAsia"/>
        </w:rPr>
        <w:t>熱利用設備、</w:t>
      </w:r>
      <w:r>
        <w:rPr>
          <w:rFonts w:hint="eastAsia"/>
        </w:rPr>
        <w:t>その他必要な設備装置を含むものとする。</w:t>
      </w:r>
    </w:p>
    <w:p w14:paraId="1CB15363" w14:textId="4256E44B" w:rsidR="00EB27C3" w:rsidRDefault="00EB27C3" w:rsidP="00B871EE">
      <w:pPr>
        <w:pStyle w:val="af"/>
        <w:numPr>
          <w:ilvl w:val="0"/>
          <w:numId w:val="54"/>
        </w:numPr>
        <w:ind w:leftChars="0" w:firstLineChars="0"/>
      </w:pPr>
      <w:r>
        <w:rPr>
          <w:rFonts w:hint="eastAsia"/>
        </w:rPr>
        <w:t>ガス貯留装置</w:t>
      </w:r>
      <w:r w:rsidR="00FA72AE">
        <w:rPr>
          <w:rFonts w:hint="eastAsia"/>
        </w:rPr>
        <w:t>は法令に基づき防爆仕様と</w:t>
      </w:r>
      <w:r w:rsidR="00430D73">
        <w:rPr>
          <w:rFonts w:hint="eastAsia"/>
        </w:rPr>
        <w:t>すること。</w:t>
      </w:r>
      <w:r w:rsidR="000B6D38">
        <w:rPr>
          <w:rFonts w:hint="eastAsia"/>
        </w:rPr>
        <w:t>また</w:t>
      </w:r>
      <w:r>
        <w:rPr>
          <w:rFonts w:hint="eastAsia"/>
        </w:rPr>
        <w:t>有効容量は、発生ガスの使用量の時間変動に対して十分対応できる容量とすること。</w:t>
      </w:r>
    </w:p>
    <w:p w14:paraId="04A491DC" w14:textId="77777777" w:rsidR="00EB27C3" w:rsidRPr="00DB0D89" w:rsidRDefault="00EB27C3" w:rsidP="00B871EE">
      <w:pPr>
        <w:pStyle w:val="af"/>
        <w:numPr>
          <w:ilvl w:val="0"/>
          <w:numId w:val="54"/>
        </w:numPr>
        <w:ind w:leftChars="0" w:firstLineChars="0"/>
      </w:pPr>
      <w:r w:rsidRPr="00DB0D89">
        <w:rPr>
          <w:rFonts w:hint="eastAsia"/>
        </w:rPr>
        <w:t>ガス圧異常時等における安全対策を講じること。</w:t>
      </w:r>
    </w:p>
    <w:p w14:paraId="599BC347" w14:textId="318181A7" w:rsidR="00EB27C3" w:rsidRPr="00DB0D89" w:rsidRDefault="00EB27C3" w:rsidP="00B871EE">
      <w:pPr>
        <w:pStyle w:val="af"/>
        <w:numPr>
          <w:ilvl w:val="0"/>
          <w:numId w:val="54"/>
        </w:numPr>
        <w:ind w:leftChars="0" w:firstLineChars="0"/>
      </w:pPr>
      <w:r w:rsidRPr="00DB0D89">
        <w:rPr>
          <w:rFonts w:hint="eastAsia"/>
        </w:rPr>
        <w:t>脱湿設備、脱硫装置については、選定する</w:t>
      </w:r>
      <w:r w:rsidR="000414D6">
        <w:rPr>
          <w:rFonts w:hint="eastAsia"/>
        </w:rPr>
        <w:t>バイオガス</w:t>
      </w:r>
      <w:r w:rsidRPr="00DB0D89">
        <w:rPr>
          <w:rFonts w:hint="eastAsia"/>
        </w:rPr>
        <w:t>発電機の</w:t>
      </w:r>
      <w:r w:rsidR="00F436E6">
        <w:rPr>
          <w:rFonts w:hint="eastAsia"/>
        </w:rPr>
        <w:t>燃料</w:t>
      </w:r>
      <w:r w:rsidRPr="00DB0D89">
        <w:rPr>
          <w:rFonts w:hint="eastAsia"/>
        </w:rPr>
        <w:t>仕様を満たすガス品質</w:t>
      </w:r>
      <w:r w:rsidR="00EF5032">
        <w:rPr>
          <w:rFonts w:hint="eastAsia"/>
        </w:rPr>
        <w:t>を</w:t>
      </w:r>
      <w:r w:rsidRPr="00DB0D89">
        <w:rPr>
          <w:rFonts w:hint="eastAsia"/>
        </w:rPr>
        <w:t>保</w:t>
      </w:r>
      <w:r w:rsidR="00EF5032">
        <w:rPr>
          <w:rFonts w:hint="eastAsia"/>
        </w:rPr>
        <w:t>つ</w:t>
      </w:r>
      <w:r w:rsidRPr="00DB0D89">
        <w:rPr>
          <w:rFonts w:hint="eastAsia"/>
        </w:rPr>
        <w:t>ように設計すること。</w:t>
      </w:r>
    </w:p>
    <w:p w14:paraId="35731F24" w14:textId="3F7A3318" w:rsidR="00EB27C3" w:rsidRPr="00DB0D89" w:rsidRDefault="00EB27C3" w:rsidP="00B871EE">
      <w:pPr>
        <w:pStyle w:val="af"/>
        <w:numPr>
          <w:ilvl w:val="0"/>
          <w:numId w:val="54"/>
        </w:numPr>
        <w:ind w:leftChars="0" w:firstLineChars="0"/>
      </w:pPr>
      <w:r w:rsidRPr="00DB0D89">
        <w:rPr>
          <w:rFonts w:hint="eastAsia"/>
        </w:rPr>
        <w:t>脱硫剤の交換頻度を下げるための生物脱硫の</w:t>
      </w:r>
      <w:r w:rsidR="00D3699C" w:rsidRPr="00DB0D89">
        <w:rPr>
          <w:rFonts w:hint="eastAsia"/>
        </w:rPr>
        <w:t>併用</w:t>
      </w:r>
      <w:r w:rsidRPr="00DB0D89">
        <w:rPr>
          <w:rFonts w:hint="eastAsia"/>
        </w:rPr>
        <w:t>等も検討すること。</w:t>
      </w:r>
    </w:p>
    <w:p w14:paraId="21D46C04" w14:textId="7B1E40D5" w:rsidR="00D3699C" w:rsidRPr="009E3D1E" w:rsidRDefault="00D3699C" w:rsidP="00B3241E">
      <w:pPr>
        <w:pStyle w:val="af"/>
        <w:numPr>
          <w:ilvl w:val="0"/>
          <w:numId w:val="54"/>
        </w:numPr>
        <w:ind w:leftChars="0" w:firstLineChars="0"/>
      </w:pPr>
      <w:r w:rsidRPr="00DB0D89">
        <w:rPr>
          <w:rFonts w:hint="eastAsia"/>
        </w:rPr>
        <w:t>硫化水素濃度について</w:t>
      </w:r>
      <w:r w:rsidRPr="009E3D1E">
        <w:rPr>
          <w:rFonts w:hint="eastAsia"/>
        </w:rPr>
        <w:t>は</w:t>
      </w:r>
      <w:r w:rsidR="00160F5D" w:rsidRPr="009E3D1E">
        <w:rPr>
          <w:rFonts w:hint="eastAsia"/>
        </w:rPr>
        <w:t>監視のため</w:t>
      </w:r>
      <w:r w:rsidR="00B12AE8" w:rsidRPr="009E3D1E">
        <w:rPr>
          <w:rFonts w:hint="eastAsia"/>
        </w:rPr>
        <w:t>、</w:t>
      </w:r>
      <w:r w:rsidR="00160F5D" w:rsidRPr="009E3D1E">
        <w:rPr>
          <w:rFonts w:hint="eastAsia"/>
        </w:rPr>
        <w:t>1</w:t>
      </w:r>
      <w:r w:rsidR="00160F5D" w:rsidRPr="009E3D1E">
        <w:rPr>
          <w:rFonts w:hint="eastAsia"/>
        </w:rPr>
        <w:t>回</w:t>
      </w:r>
      <w:r w:rsidR="00160F5D" w:rsidRPr="009E3D1E">
        <w:rPr>
          <w:rFonts w:hint="eastAsia"/>
        </w:rPr>
        <w:t>/</w:t>
      </w:r>
      <w:r w:rsidR="00160F5D" w:rsidRPr="009E3D1E">
        <w:rPr>
          <w:rFonts w:hint="eastAsia"/>
        </w:rPr>
        <w:t>日以上の測定を行う</w:t>
      </w:r>
      <w:r w:rsidR="009A452D" w:rsidRPr="009E3D1E">
        <w:rPr>
          <w:rFonts w:hint="eastAsia"/>
        </w:rPr>
        <w:t>こと</w:t>
      </w:r>
      <w:r w:rsidRPr="009E3D1E">
        <w:rPr>
          <w:rFonts w:hint="eastAsia"/>
        </w:rPr>
        <w:t>。</w:t>
      </w:r>
    </w:p>
    <w:p w14:paraId="15068D52" w14:textId="6DF2B351" w:rsidR="00D3699C" w:rsidRDefault="00955591" w:rsidP="00B871EE">
      <w:pPr>
        <w:pStyle w:val="af"/>
        <w:numPr>
          <w:ilvl w:val="0"/>
          <w:numId w:val="54"/>
        </w:numPr>
        <w:ind w:leftChars="0" w:firstLineChars="0"/>
      </w:pPr>
      <w:r>
        <w:rPr>
          <w:rFonts w:hint="eastAsia"/>
        </w:rPr>
        <w:t>バイオガス</w:t>
      </w:r>
      <w:r w:rsidR="00D3699C" w:rsidRPr="00DB0D89">
        <w:rPr>
          <w:rFonts w:hint="eastAsia"/>
        </w:rPr>
        <w:t>発電設備は</w:t>
      </w:r>
      <w:r w:rsidR="001E207F">
        <w:rPr>
          <w:rFonts w:hint="eastAsia"/>
        </w:rPr>
        <w:t>、</w:t>
      </w:r>
      <w:r w:rsidR="00D3699C" w:rsidRPr="00DB0D89">
        <w:rPr>
          <w:rFonts w:hint="eastAsia"/>
        </w:rPr>
        <w:t>発電効率、熱回収率に優れた</w:t>
      </w:r>
      <w:r w:rsidR="001E207F">
        <w:rPr>
          <w:rFonts w:hint="eastAsia"/>
        </w:rPr>
        <w:t>設備を選定</w:t>
      </w:r>
      <w:r w:rsidR="00D3699C" w:rsidRPr="00DB0D89">
        <w:rPr>
          <w:rFonts w:hint="eastAsia"/>
        </w:rPr>
        <w:t>すること。</w:t>
      </w:r>
    </w:p>
    <w:p w14:paraId="73E37CBC" w14:textId="53B5B7B3" w:rsidR="00D3699C" w:rsidRPr="009E3D1E" w:rsidRDefault="00997F41" w:rsidP="00B871EE">
      <w:pPr>
        <w:pStyle w:val="af"/>
        <w:numPr>
          <w:ilvl w:val="0"/>
          <w:numId w:val="54"/>
        </w:numPr>
        <w:ind w:leftChars="0" w:firstLineChars="0"/>
        <w:rPr>
          <w:color w:val="ED7D31" w:themeColor="accent2"/>
        </w:rPr>
      </w:pPr>
      <w:r>
        <w:rPr>
          <w:rFonts w:hint="eastAsia"/>
        </w:rPr>
        <w:t>バイオガス</w:t>
      </w:r>
      <w:r w:rsidR="00D3699C">
        <w:rPr>
          <w:rFonts w:hint="eastAsia"/>
        </w:rPr>
        <w:t>発電設備</w:t>
      </w:r>
      <w:r w:rsidR="0018068C">
        <w:rPr>
          <w:rFonts w:hint="eastAsia"/>
        </w:rPr>
        <w:t>の発電</w:t>
      </w:r>
      <w:r w:rsidR="00D3699C">
        <w:rPr>
          <w:rFonts w:hint="eastAsia"/>
        </w:rPr>
        <w:t>電力については所内利用</w:t>
      </w:r>
      <w:r w:rsidR="003C016D">
        <w:rPr>
          <w:rFonts w:hint="eastAsia"/>
        </w:rPr>
        <w:t>を行</w:t>
      </w:r>
      <w:r w:rsidR="003804DF">
        <w:rPr>
          <w:rFonts w:hint="eastAsia"/>
        </w:rPr>
        <w:t>い</w:t>
      </w:r>
      <w:r w:rsidR="00D3699C">
        <w:rPr>
          <w:rFonts w:hint="eastAsia"/>
        </w:rPr>
        <w:t>、余剰電力</w:t>
      </w:r>
      <w:r w:rsidR="0098720D">
        <w:rPr>
          <w:rFonts w:hint="eastAsia"/>
        </w:rPr>
        <w:t>を売電する場合は非</w:t>
      </w:r>
      <w:r w:rsidR="00D3699C">
        <w:rPr>
          <w:rFonts w:hint="eastAsia"/>
        </w:rPr>
        <w:t>FIT</w:t>
      </w:r>
      <w:r w:rsidR="00D3699C">
        <w:rPr>
          <w:rFonts w:hint="eastAsia"/>
        </w:rPr>
        <w:t>での売電</w:t>
      </w:r>
      <w:r w:rsidR="0098720D">
        <w:rPr>
          <w:rFonts w:hint="eastAsia"/>
        </w:rPr>
        <w:t>とする</w:t>
      </w:r>
      <w:r w:rsidR="0018068C">
        <w:rPr>
          <w:rFonts w:hint="eastAsia"/>
        </w:rPr>
        <w:t>こと</w:t>
      </w:r>
      <w:r w:rsidR="00D3699C">
        <w:rPr>
          <w:rFonts w:hint="eastAsia"/>
        </w:rPr>
        <w:t>。</w:t>
      </w:r>
      <w:r w:rsidR="001359FD">
        <w:rPr>
          <w:rFonts w:hint="eastAsia"/>
        </w:rPr>
        <w:t>売電に係る</w:t>
      </w:r>
      <w:r w:rsidR="00743992">
        <w:rPr>
          <w:rFonts w:hint="eastAsia"/>
        </w:rPr>
        <w:t>各関係機関との協議及び手続き</w:t>
      </w:r>
      <w:r w:rsidR="001359FD">
        <w:rPr>
          <w:rFonts w:hint="eastAsia"/>
        </w:rPr>
        <w:t>等</w:t>
      </w:r>
      <w:r w:rsidR="00743992">
        <w:rPr>
          <w:rFonts w:hint="eastAsia"/>
        </w:rPr>
        <w:t>については受注者が行い、</w:t>
      </w:r>
      <w:r w:rsidR="00470AE8">
        <w:rPr>
          <w:rFonts w:hint="eastAsia"/>
        </w:rPr>
        <w:t>その</w:t>
      </w:r>
      <w:r w:rsidR="001359FD">
        <w:rPr>
          <w:rFonts w:hint="eastAsia"/>
        </w:rPr>
        <w:t>経費</w:t>
      </w:r>
      <w:r w:rsidR="00470AE8">
        <w:rPr>
          <w:rFonts w:hint="eastAsia"/>
        </w:rPr>
        <w:t>も</w:t>
      </w:r>
      <w:r w:rsidR="00743992">
        <w:rPr>
          <w:rFonts w:hint="eastAsia"/>
        </w:rPr>
        <w:t>負担する</w:t>
      </w:r>
      <w:r w:rsidR="00743992" w:rsidRPr="009E3D1E">
        <w:rPr>
          <w:rFonts w:hint="eastAsia"/>
        </w:rPr>
        <w:t>こと。</w:t>
      </w:r>
    </w:p>
    <w:p w14:paraId="34000BC0" w14:textId="104E3BEF" w:rsidR="00D12D02" w:rsidRPr="009E3D1E" w:rsidRDefault="00D12D02" w:rsidP="00B871EE">
      <w:pPr>
        <w:pStyle w:val="af"/>
        <w:numPr>
          <w:ilvl w:val="0"/>
          <w:numId w:val="54"/>
        </w:numPr>
        <w:ind w:leftChars="0" w:firstLineChars="0"/>
      </w:pPr>
      <w:r w:rsidRPr="009E3D1E">
        <w:rPr>
          <w:rFonts w:hint="eastAsia"/>
        </w:rPr>
        <w:t>バイオガス発電設備</w:t>
      </w:r>
      <w:r w:rsidR="00FC145B" w:rsidRPr="009E3D1E">
        <w:rPr>
          <w:rFonts w:hint="eastAsia"/>
        </w:rPr>
        <w:t>から生成する熱</w:t>
      </w:r>
      <w:r w:rsidRPr="009E3D1E">
        <w:rPr>
          <w:rFonts w:hint="eastAsia"/>
        </w:rPr>
        <w:t>については、メタン発酵槽加温装置、</w:t>
      </w:r>
      <w:r w:rsidR="000B1990" w:rsidRPr="009E3D1E">
        <w:rPr>
          <w:rFonts w:hint="eastAsia"/>
        </w:rPr>
        <w:t>冬季</w:t>
      </w:r>
      <w:r w:rsidRPr="009E3D1E">
        <w:rPr>
          <w:rFonts w:hint="eastAsia"/>
        </w:rPr>
        <w:t>積雪</w:t>
      </w:r>
      <w:r w:rsidR="00A53A74" w:rsidRPr="009E3D1E">
        <w:rPr>
          <w:rFonts w:hint="eastAsia"/>
        </w:rPr>
        <w:t>に備え</w:t>
      </w:r>
      <w:r w:rsidR="00055DCD" w:rsidRPr="009E3D1E">
        <w:rPr>
          <w:rFonts w:hint="eastAsia"/>
        </w:rPr>
        <w:t>た</w:t>
      </w:r>
      <w:r w:rsidRPr="009E3D1E">
        <w:rPr>
          <w:rFonts w:hint="eastAsia"/>
        </w:rPr>
        <w:t>プラント</w:t>
      </w:r>
      <w:r w:rsidR="00783959" w:rsidRPr="009E3D1E">
        <w:rPr>
          <w:rFonts w:hint="eastAsia"/>
        </w:rPr>
        <w:t>原料投入口</w:t>
      </w:r>
      <w:r w:rsidRPr="009E3D1E">
        <w:rPr>
          <w:rFonts w:hint="eastAsia"/>
        </w:rPr>
        <w:t>周辺</w:t>
      </w:r>
      <w:r w:rsidR="00A53A74" w:rsidRPr="009E3D1E">
        <w:rPr>
          <w:rFonts w:hint="eastAsia"/>
        </w:rPr>
        <w:t>の</w:t>
      </w:r>
      <w:r w:rsidRPr="009E3D1E">
        <w:rPr>
          <w:rFonts w:hint="eastAsia"/>
        </w:rPr>
        <w:t>ロードヒーティング</w:t>
      </w:r>
      <w:r w:rsidR="00E54B54">
        <w:rPr>
          <w:rFonts w:hint="eastAsia"/>
        </w:rPr>
        <w:t>、冬季の牛の飲水加温</w:t>
      </w:r>
      <w:r w:rsidR="005570F8">
        <w:rPr>
          <w:rFonts w:hint="eastAsia"/>
        </w:rPr>
        <w:t>に利用し、</w:t>
      </w:r>
      <w:r w:rsidR="005570F8">
        <w:rPr>
          <w:rFonts w:hint="eastAsia"/>
        </w:rPr>
        <w:lastRenderedPageBreak/>
        <w:t>余剰熱についても</w:t>
      </w:r>
      <w:r w:rsidR="00D64CA8" w:rsidRPr="009E3D1E">
        <w:rPr>
          <w:rFonts w:hint="eastAsia"/>
        </w:rPr>
        <w:t>有効</w:t>
      </w:r>
      <w:r w:rsidR="00A53A74" w:rsidRPr="009E3D1E">
        <w:rPr>
          <w:rFonts w:hint="eastAsia"/>
        </w:rPr>
        <w:t>利用する</w:t>
      </w:r>
      <w:r w:rsidR="00677EBD" w:rsidRPr="009E3D1E">
        <w:rPr>
          <w:rFonts w:hint="eastAsia"/>
        </w:rPr>
        <w:t>計画とする</w:t>
      </w:r>
      <w:r w:rsidR="00A53A74" w:rsidRPr="009E3D1E">
        <w:rPr>
          <w:rFonts w:hint="eastAsia"/>
        </w:rPr>
        <w:t>こと。</w:t>
      </w:r>
    </w:p>
    <w:p w14:paraId="618BE382" w14:textId="513423FA" w:rsidR="00EF5032" w:rsidRPr="00EF5032" w:rsidRDefault="00EF5032" w:rsidP="00B871EE">
      <w:pPr>
        <w:pStyle w:val="af"/>
        <w:numPr>
          <w:ilvl w:val="0"/>
          <w:numId w:val="54"/>
        </w:numPr>
        <w:ind w:leftChars="0" w:firstLineChars="0"/>
        <w:rPr>
          <w:color w:val="ED7D31" w:themeColor="accent2"/>
        </w:rPr>
      </w:pPr>
      <w:r w:rsidRPr="00DB0D89">
        <w:rPr>
          <w:rFonts w:hint="eastAsia"/>
        </w:rPr>
        <w:t>排ガスは大気汚染防止法に適合すること。</w:t>
      </w:r>
    </w:p>
    <w:p w14:paraId="7658B9ED" w14:textId="58436F21" w:rsidR="004C521C" w:rsidRDefault="005B70DF" w:rsidP="00F73D8F">
      <w:pPr>
        <w:pStyle w:val="2"/>
        <w:spacing w:before="360" w:after="180"/>
      </w:pPr>
      <w:bookmarkStart w:id="92" w:name="_Toc225503438"/>
      <w:r>
        <w:rPr>
          <w:rFonts w:hint="eastAsia"/>
        </w:rPr>
        <w:t>発酵残さ処理設備</w:t>
      </w:r>
      <w:bookmarkEnd w:id="92"/>
    </w:p>
    <w:p w14:paraId="4B2C5CD0" w14:textId="1B021470" w:rsidR="00F539AD" w:rsidRDefault="00F539AD" w:rsidP="00F539AD">
      <w:pPr>
        <w:pStyle w:val="3"/>
        <w:spacing w:before="180"/>
        <w:ind w:left="211" w:hanging="211"/>
      </w:pPr>
      <w:bookmarkStart w:id="93" w:name="_Toc225503439"/>
      <w:r>
        <w:rPr>
          <w:rFonts w:hint="eastAsia"/>
        </w:rPr>
        <w:t>固液分離設備</w:t>
      </w:r>
      <w:bookmarkEnd w:id="93"/>
    </w:p>
    <w:p w14:paraId="520059BC" w14:textId="1E455AB6" w:rsidR="00193989" w:rsidRPr="003F581A" w:rsidRDefault="003C78C4" w:rsidP="00FB0980">
      <w:pPr>
        <w:ind w:firstLine="210"/>
      </w:pPr>
      <w:r w:rsidRPr="00576A8E">
        <w:rPr>
          <w:rFonts w:hint="eastAsia"/>
        </w:rPr>
        <w:t>メタン発酵後の残</w:t>
      </w:r>
      <w:r w:rsidR="00B42212">
        <w:rPr>
          <w:rFonts w:hint="eastAsia"/>
        </w:rPr>
        <w:t>さ</w:t>
      </w:r>
      <w:r w:rsidRPr="00576A8E">
        <w:rPr>
          <w:rFonts w:hint="eastAsia"/>
        </w:rPr>
        <w:t>は、消化液を牧草等の肥料</w:t>
      </w:r>
      <w:r w:rsidR="00193989">
        <w:rPr>
          <w:rFonts w:hint="eastAsia"/>
        </w:rPr>
        <w:t>（液肥）</w:t>
      </w:r>
      <w:r w:rsidRPr="00576A8E">
        <w:rPr>
          <w:rFonts w:hint="eastAsia"/>
        </w:rPr>
        <w:t>として利用し、固体残</w:t>
      </w:r>
      <w:r w:rsidR="00B42212">
        <w:rPr>
          <w:rFonts w:hint="eastAsia"/>
        </w:rPr>
        <w:t>さ</w:t>
      </w:r>
      <w:r w:rsidRPr="00576A8E">
        <w:rPr>
          <w:rFonts w:hint="eastAsia"/>
        </w:rPr>
        <w:t>は再生敷料として利用する計画であることから、発酵残</w:t>
      </w:r>
      <w:r w:rsidR="00B42212">
        <w:rPr>
          <w:rFonts w:hint="eastAsia"/>
        </w:rPr>
        <w:t>さ</w:t>
      </w:r>
      <w:r w:rsidRPr="00576A8E">
        <w:rPr>
          <w:rFonts w:hint="eastAsia"/>
        </w:rPr>
        <w:t>の全量が処理できる固液分離装置を設置すること。</w:t>
      </w:r>
      <w:r w:rsidR="004A5B3D">
        <w:rPr>
          <w:rFonts w:hint="eastAsia"/>
        </w:rPr>
        <w:t>また、液肥は</w:t>
      </w:r>
      <w:r w:rsidR="00FB0980">
        <w:rPr>
          <w:rFonts w:hint="eastAsia"/>
        </w:rPr>
        <w:t>特殊肥料に該当する</w:t>
      </w:r>
      <w:r w:rsidR="004A5B3D">
        <w:rPr>
          <w:rFonts w:hint="eastAsia"/>
        </w:rPr>
        <w:t>ものとすること。</w:t>
      </w:r>
    </w:p>
    <w:p w14:paraId="3996E1C4" w14:textId="6CDC6E4E" w:rsidR="004C521C" w:rsidRPr="004C521C" w:rsidRDefault="004C521C" w:rsidP="00F539AD">
      <w:pPr>
        <w:pStyle w:val="3"/>
        <w:spacing w:before="180"/>
        <w:ind w:left="211" w:hanging="211"/>
      </w:pPr>
      <w:bookmarkStart w:id="94" w:name="_Toc225503440"/>
      <w:r w:rsidRPr="004C521C">
        <w:rPr>
          <w:rFonts w:hint="eastAsia"/>
        </w:rPr>
        <w:t>再生敷料製造設備</w:t>
      </w:r>
      <w:bookmarkEnd w:id="94"/>
    </w:p>
    <w:p w14:paraId="7BD004E5" w14:textId="05201C6C" w:rsidR="004C521C" w:rsidRPr="001724AB" w:rsidRDefault="004C521C" w:rsidP="005D194D">
      <w:pPr>
        <w:ind w:firstLine="210"/>
      </w:pPr>
      <w:r w:rsidRPr="001724AB">
        <w:rPr>
          <w:rFonts w:hint="eastAsia"/>
        </w:rPr>
        <w:t>固液分離</w:t>
      </w:r>
      <w:r w:rsidR="006E13D2" w:rsidRPr="001724AB">
        <w:rPr>
          <w:rFonts w:hint="eastAsia"/>
        </w:rPr>
        <w:t>後の固体残</w:t>
      </w:r>
      <w:r w:rsidR="00B42212">
        <w:rPr>
          <w:rFonts w:hint="eastAsia"/>
        </w:rPr>
        <w:t>さ</w:t>
      </w:r>
      <w:r w:rsidR="006E13D2" w:rsidRPr="001724AB">
        <w:rPr>
          <w:rFonts w:hint="eastAsia"/>
        </w:rPr>
        <w:t>から</w:t>
      </w:r>
      <w:r w:rsidRPr="001724AB">
        <w:rPr>
          <w:rFonts w:hint="eastAsia"/>
        </w:rPr>
        <w:t>使用可能な再生敷料を製造する</w:t>
      </w:r>
      <w:r w:rsidR="006E13D2" w:rsidRPr="001724AB">
        <w:rPr>
          <w:rFonts w:hint="eastAsia"/>
        </w:rPr>
        <w:t>設備を設置する</w:t>
      </w:r>
      <w:r w:rsidRPr="001724AB">
        <w:rPr>
          <w:rFonts w:hint="eastAsia"/>
        </w:rPr>
        <w:t>こと</w:t>
      </w:r>
      <w:r w:rsidR="00F66E46" w:rsidRPr="001724AB">
        <w:rPr>
          <w:rFonts w:hint="eastAsia"/>
        </w:rPr>
        <w:t>。</w:t>
      </w:r>
      <w:r w:rsidR="00A36351">
        <w:rPr>
          <w:rFonts w:hint="eastAsia"/>
        </w:rPr>
        <w:t>設備は長期間の使用に耐えうる構造とすること。</w:t>
      </w:r>
    </w:p>
    <w:p w14:paraId="57E146FB" w14:textId="306ABE0D" w:rsidR="0040713F" w:rsidRDefault="003C78C4" w:rsidP="0040713F">
      <w:pPr>
        <w:pStyle w:val="2"/>
        <w:spacing w:before="360" w:after="180"/>
      </w:pPr>
      <w:bookmarkStart w:id="95" w:name="_Toc225503441"/>
      <w:r>
        <w:rPr>
          <w:rFonts w:hint="eastAsia"/>
        </w:rPr>
        <w:t>消化液貯留</w:t>
      </w:r>
      <w:r w:rsidR="005B70DF">
        <w:rPr>
          <w:rFonts w:hint="eastAsia"/>
        </w:rPr>
        <w:t>設備</w:t>
      </w:r>
      <w:bookmarkEnd w:id="95"/>
    </w:p>
    <w:p w14:paraId="08C22747" w14:textId="69AF65E5" w:rsidR="005D7038" w:rsidRPr="009A2D19" w:rsidRDefault="00A93B89" w:rsidP="009A2D19">
      <w:pPr>
        <w:pStyle w:val="af"/>
        <w:numPr>
          <w:ilvl w:val="0"/>
          <w:numId w:val="59"/>
        </w:numPr>
        <w:ind w:leftChars="0" w:firstLineChars="0"/>
        <w:rPr>
          <w:color w:val="EE0000"/>
        </w:rPr>
      </w:pPr>
      <w:r w:rsidRPr="00117531">
        <w:rPr>
          <w:rFonts w:hint="eastAsia"/>
        </w:rPr>
        <w:t>メタン発酵後の消化液貯留設備は、メタン発酵設備に隣接する第二牧場、及び第二牧場から</w:t>
      </w:r>
      <w:r w:rsidR="00251B5B">
        <w:rPr>
          <w:rFonts w:hint="eastAsia"/>
        </w:rPr>
        <w:t>約</w:t>
      </w:r>
      <w:r w:rsidR="00103DE3" w:rsidRPr="00251B5B">
        <w:rPr>
          <w:rFonts w:hint="eastAsia"/>
        </w:rPr>
        <w:t>5</w:t>
      </w:r>
      <w:r w:rsidR="006F6B97" w:rsidRPr="00251B5B">
        <w:rPr>
          <w:rFonts w:hint="eastAsia"/>
        </w:rPr>
        <w:t>k</w:t>
      </w:r>
      <w:r w:rsidRPr="00251B5B">
        <w:rPr>
          <w:rFonts w:hint="eastAsia"/>
        </w:rPr>
        <w:t>m</w:t>
      </w:r>
      <w:r w:rsidRPr="00251B5B">
        <w:rPr>
          <w:rFonts w:hint="eastAsia"/>
        </w:rPr>
        <w:t>離</w:t>
      </w:r>
      <w:r w:rsidRPr="00117531">
        <w:rPr>
          <w:rFonts w:hint="eastAsia"/>
        </w:rPr>
        <w:t>れた第一牧場の合計二か所に設置</w:t>
      </w:r>
      <w:r>
        <w:rPr>
          <w:rFonts w:hint="eastAsia"/>
        </w:rPr>
        <w:t>し、</w:t>
      </w:r>
      <w:r w:rsidR="00840D11">
        <w:rPr>
          <w:rFonts w:hint="eastAsia"/>
        </w:rPr>
        <w:t>その間を</w:t>
      </w:r>
      <w:r>
        <w:rPr>
          <w:rFonts w:hint="eastAsia"/>
        </w:rPr>
        <w:t>スラリー用タンカーで運搬する想定としている。</w:t>
      </w:r>
      <w:r w:rsidR="00E4370A">
        <w:rPr>
          <w:rFonts w:hint="eastAsia"/>
        </w:rPr>
        <w:t>また消化液の散布についても上記タンカーで</w:t>
      </w:r>
      <w:r w:rsidR="007F378D">
        <w:rPr>
          <w:rFonts w:hint="eastAsia"/>
        </w:rPr>
        <w:t>直接</w:t>
      </w:r>
      <w:r w:rsidR="00E4370A">
        <w:rPr>
          <w:rFonts w:hint="eastAsia"/>
        </w:rPr>
        <w:t>行う想定としている。</w:t>
      </w:r>
      <w:r w:rsidR="00EC502C">
        <w:rPr>
          <w:rFonts w:hint="eastAsia"/>
        </w:rPr>
        <w:t>消化液の肥料利用を行わない冬季発生分も考慮し、</w:t>
      </w:r>
      <w:r w:rsidR="004904F1" w:rsidRPr="00117531">
        <w:rPr>
          <w:rFonts w:hint="eastAsia"/>
        </w:rPr>
        <w:t>第一牧場</w:t>
      </w:r>
      <w:r w:rsidR="004904F1">
        <w:rPr>
          <w:rFonts w:hint="eastAsia"/>
        </w:rPr>
        <w:t>貯留設備</w:t>
      </w:r>
      <w:r w:rsidR="004904F1" w:rsidRPr="00117531">
        <w:rPr>
          <w:rFonts w:hint="eastAsia"/>
        </w:rPr>
        <w:t>は</w:t>
      </w:r>
      <w:r w:rsidR="009367D6">
        <w:rPr>
          <w:rFonts w:hint="eastAsia"/>
        </w:rPr>
        <w:t>500</w:t>
      </w:r>
      <w:r w:rsidR="006F6B97">
        <w:rPr>
          <w:rFonts w:hint="eastAsia"/>
        </w:rPr>
        <w:t>m</w:t>
      </w:r>
      <w:r w:rsidR="006F6B97" w:rsidRPr="006F6B97">
        <w:rPr>
          <w:rFonts w:hint="eastAsia"/>
          <w:vertAlign w:val="superscript"/>
        </w:rPr>
        <w:t>3</w:t>
      </w:r>
      <w:r w:rsidR="004904F1">
        <w:rPr>
          <w:rFonts w:hint="eastAsia"/>
        </w:rPr>
        <w:t>以上</w:t>
      </w:r>
      <w:r w:rsidR="004904F1" w:rsidRPr="00117531">
        <w:rPr>
          <w:rFonts w:hint="eastAsia"/>
        </w:rPr>
        <w:t>、第二牧場</w:t>
      </w:r>
      <w:r w:rsidR="004904F1">
        <w:rPr>
          <w:rFonts w:hint="eastAsia"/>
        </w:rPr>
        <w:t>貯留設備</w:t>
      </w:r>
      <w:r w:rsidR="004904F1" w:rsidRPr="00117531">
        <w:rPr>
          <w:rFonts w:hint="eastAsia"/>
        </w:rPr>
        <w:t>は</w:t>
      </w:r>
      <w:r w:rsidR="009367D6">
        <w:rPr>
          <w:rFonts w:hint="eastAsia"/>
        </w:rPr>
        <w:t>1,100</w:t>
      </w:r>
      <w:r w:rsidR="006F6B97" w:rsidRPr="006F6B97">
        <w:rPr>
          <w:rFonts w:hint="eastAsia"/>
        </w:rPr>
        <w:t xml:space="preserve"> </w:t>
      </w:r>
      <w:r w:rsidR="006F6B97">
        <w:rPr>
          <w:rFonts w:hint="eastAsia"/>
        </w:rPr>
        <w:t>m</w:t>
      </w:r>
      <w:r w:rsidR="006F6B97" w:rsidRPr="006F6B97">
        <w:rPr>
          <w:rFonts w:hint="eastAsia"/>
          <w:vertAlign w:val="superscript"/>
        </w:rPr>
        <w:t>3</w:t>
      </w:r>
      <w:r w:rsidR="004904F1">
        <w:rPr>
          <w:rFonts w:hint="eastAsia"/>
        </w:rPr>
        <w:t>以上</w:t>
      </w:r>
      <w:r w:rsidR="00010A8C" w:rsidRPr="00117531">
        <w:rPr>
          <w:rFonts w:hint="eastAsia"/>
        </w:rPr>
        <w:t>の消化液を</w:t>
      </w:r>
      <w:r w:rsidR="00554B86" w:rsidRPr="00117531">
        <w:rPr>
          <w:rFonts w:hint="eastAsia"/>
        </w:rPr>
        <w:t>十分</w:t>
      </w:r>
      <w:r w:rsidR="00010A8C" w:rsidRPr="00117531">
        <w:rPr>
          <w:rFonts w:hint="eastAsia"/>
        </w:rPr>
        <w:t>貯留できる設備</w:t>
      </w:r>
      <w:r w:rsidR="009C3C0C" w:rsidRPr="00117531">
        <w:rPr>
          <w:rFonts w:hint="eastAsia"/>
        </w:rPr>
        <w:t>仕様</w:t>
      </w:r>
      <w:r w:rsidR="00010A8C" w:rsidRPr="00117531">
        <w:rPr>
          <w:rFonts w:hint="eastAsia"/>
        </w:rPr>
        <w:t>とすること。</w:t>
      </w:r>
    </w:p>
    <w:p w14:paraId="2A31244D" w14:textId="0AAE5712" w:rsidR="001F21D5" w:rsidRPr="006C5694" w:rsidRDefault="00A90E71" w:rsidP="00BA4C2E">
      <w:pPr>
        <w:pStyle w:val="af"/>
        <w:numPr>
          <w:ilvl w:val="0"/>
          <w:numId w:val="59"/>
        </w:numPr>
        <w:ind w:leftChars="0" w:firstLineChars="0"/>
      </w:pPr>
      <w:r w:rsidRPr="00251B5B">
        <w:rPr>
          <w:rFonts w:hint="eastAsia"/>
        </w:rPr>
        <w:t>消化液貯留設備は、</w:t>
      </w:r>
      <w:r w:rsidR="008557CE" w:rsidRPr="00251B5B">
        <w:rPr>
          <w:rFonts w:hint="eastAsia"/>
        </w:rPr>
        <w:t>いずれも</w:t>
      </w:r>
      <w:r w:rsidR="0035362A" w:rsidRPr="00251B5B">
        <w:rPr>
          <w:rFonts w:hint="eastAsia"/>
        </w:rPr>
        <w:t>上記</w:t>
      </w:r>
      <w:r w:rsidR="005D7038" w:rsidRPr="00251B5B">
        <w:rPr>
          <w:rFonts w:hint="eastAsia"/>
        </w:rPr>
        <w:t>タンカーへの</w:t>
      </w:r>
      <w:r w:rsidR="00DB0062" w:rsidRPr="00251B5B">
        <w:rPr>
          <w:rFonts w:hint="eastAsia"/>
        </w:rPr>
        <w:t>補給</w:t>
      </w:r>
      <w:r w:rsidR="005D7038" w:rsidRPr="00251B5B">
        <w:rPr>
          <w:rFonts w:hint="eastAsia"/>
        </w:rPr>
        <w:t>及びタンカーから貯留設備への受入が可能な仕様と</w:t>
      </w:r>
      <w:r w:rsidR="008B5D83" w:rsidRPr="00251B5B">
        <w:rPr>
          <w:rFonts w:hint="eastAsia"/>
        </w:rPr>
        <w:t>し、車両に接続可能な配管、カプラ、バルブ等を設置</w:t>
      </w:r>
      <w:r w:rsidR="005D7038" w:rsidRPr="00251B5B">
        <w:rPr>
          <w:rFonts w:hint="eastAsia"/>
        </w:rPr>
        <w:t>すること。</w:t>
      </w:r>
      <w:r w:rsidR="00DB0062">
        <w:rPr>
          <w:rFonts w:hint="eastAsia"/>
        </w:rPr>
        <w:t>タンカーへの消化液補給は</w:t>
      </w:r>
      <w:r w:rsidR="00103DE3">
        <w:rPr>
          <w:rFonts w:hint="eastAsia"/>
        </w:rPr>
        <w:t>貯留槽東側から</w:t>
      </w:r>
      <w:r w:rsidR="00DB0062">
        <w:rPr>
          <w:rFonts w:hint="eastAsia"/>
        </w:rPr>
        <w:t>行い、操作誤りや接触等により消化液が流出しないよう最大限の対策を講じること</w:t>
      </w:r>
      <w:r w:rsidR="00BA4C2E">
        <w:rPr>
          <w:rFonts w:hint="eastAsia"/>
        </w:rPr>
        <w:t>。</w:t>
      </w:r>
    </w:p>
    <w:p w14:paraId="3E2CFAB5" w14:textId="606BF08E" w:rsidR="00483C69" w:rsidRPr="00A90E71" w:rsidRDefault="00483C69" w:rsidP="0030789E">
      <w:pPr>
        <w:pStyle w:val="af"/>
        <w:numPr>
          <w:ilvl w:val="0"/>
          <w:numId w:val="59"/>
        </w:numPr>
        <w:ind w:leftChars="0" w:firstLineChars="0"/>
        <w:rPr>
          <w:color w:val="EE0000"/>
        </w:rPr>
      </w:pPr>
      <w:r w:rsidRPr="00DB0062">
        <w:rPr>
          <w:rFonts w:hint="eastAsia"/>
        </w:rPr>
        <w:t>スカム等の発生</w:t>
      </w:r>
      <w:r w:rsidR="00F63C8B">
        <w:rPr>
          <w:rFonts w:hint="eastAsia"/>
        </w:rPr>
        <w:t>、沈殿物の堆積</w:t>
      </w:r>
      <w:r w:rsidRPr="00DB0062">
        <w:rPr>
          <w:rFonts w:hint="eastAsia"/>
        </w:rPr>
        <w:t>を</w:t>
      </w:r>
      <w:r w:rsidR="00D15627">
        <w:rPr>
          <w:rFonts w:hint="eastAsia"/>
        </w:rPr>
        <w:t>管理・</w:t>
      </w:r>
      <w:r w:rsidRPr="00DB0062">
        <w:rPr>
          <w:rFonts w:hint="eastAsia"/>
        </w:rPr>
        <w:t>抑制するた</w:t>
      </w:r>
      <w:r w:rsidRPr="00AB5188">
        <w:rPr>
          <w:rFonts w:hint="eastAsia"/>
        </w:rPr>
        <w:t>め</w:t>
      </w:r>
      <w:r w:rsidR="001255B3">
        <w:rPr>
          <w:rFonts w:hint="eastAsia"/>
        </w:rPr>
        <w:t>の</w:t>
      </w:r>
      <w:r w:rsidRPr="00DB0062">
        <w:rPr>
          <w:rFonts w:hint="eastAsia"/>
        </w:rPr>
        <w:t>対策を講じること。</w:t>
      </w:r>
    </w:p>
    <w:p w14:paraId="24F97A79" w14:textId="69005C41" w:rsidR="005B70DF" w:rsidRDefault="005B70DF" w:rsidP="00902579">
      <w:pPr>
        <w:pStyle w:val="2"/>
        <w:spacing w:before="360" w:after="180"/>
      </w:pPr>
      <w:bookmarkStart w:id="96" w:name="_Toc225503442"/>
      <w:r>
        <w:rPr>
          <w:rFonts w:hint="eastAsia"/>
        </w:rPr>
        <w:t>電気設備</w:t>
      </w:r>
      <w:bookmarkEnd w:id="96"/>
    </w:p>
    <w:p w14:paraId="6494EE0A" w14:textId="69267393" w:rsidR="00F84BE0" w:rsidRDefault="00CE5763" w:rsidP="00B871EE">
      <w:pPr>
        <w:pStyle w:val="af"/>
        <w:numPr>
          <w:ilvl w:val="0"/>
          <w:numId w:val="55"/>
        </w:numPr>
        <w:ind w:leftChars="0" w:firstLineChars="0"/>
      </w:pPr>
      <w:r>
        <w:rPr>
          <w:rFonts w:hint="eastAsia"/>
        </w:rPr>
        <w:t>本施設の運転に必要なすべての電気設備</w:t>
      </w:r>
      <w:r w:rsidR="000F5012">
        <w:rPr>
          <w:rFonts w:hint="eastAsia"/>
        </w:rPr>
        <w:t>を対象</w:t>
      </w:r>
      <w:r>
        <w:rPr>
          <w:rFonts w:hint="eastAsia"/>
        </w:rPr>
        <w:t>とする。</w:t>
      </w:r>
      <w:r w:rsidR="008F4630">
        <w:rPr>
          <w:rFonts w:hint="eastAsia"/>
        </w:rPr>
        <w:t>仕様</w:t>
      </w:r>
      <w:r w:rsidR="00A87114">
        <w:rPr>
          <w:rFonts w:hint="eastAsia"/>
        </w:rPr>
        <w:t>等の</w:t>
      </w:r>
      <w:r w:rsidR="008F4630">
        <w:rPr>
          <w:rFonts w:hint="eastAsia"/>
        </w:rPr>
        <w:t>検討に当たっては</w:t>
      </w:r>
      <w:r w:rsidR="00005985">
        <w:rPr>
          <w:rFonts w:hint="eastAsia"/>
        </w:rPr>
        <w:t>、</w:t>
      </w:r>
      <w:r w:rsidR="00B473DC">
        <w:rPr>
          <w:rFonts w:hint="eastAsia"/>
        </w:rPr>
        <w:t>添付資料「</w:t>
      </w:r>
      <w:r w:rsidR="00016A1A">
        <w:rPr>
          <w:rFonts w:hint="eastAsia"/>
        </w:rPr>
        <w:t>電気設備関連資料</w:t>
      </w:r>
      <w:r w:rsidR="00B473DC">
        <w:rPr>
          <w:rFonts w:hint="eastAsia"/>
        </w:rPr>
        <w:t>」を参照すること。</w:t>
      </w:r>
    </w:p>
    <w:p w14:paraId="13F8AF8A" w14:textId="223E4D43" w:rsidR="00F84BE0" w:rsidRDefault="00CE5763" w:rsidP="00B871EE">
      <w:pPr>
        <w:pStyle w:val="af"/>
        <w:numPr>
          <w:ilvl w:val="0"/>
          <w:numId w:val="55"/>
        </w:numPr>
        <w:ind w:leftChars="0" w:firstLineChars="0"/>
      </w:pPr>
      <w:r>
        <w:rPr>
          <w:rFonts w:hint="eastAsia"/>
        </w:rPr>
        <w:t>使用する電気設備は関係法令、規格を順守し使用条件を十分満足するよう合理的に設計、製作されたものとする</w:t>
      </w:r>
      <w:r w:rsidR="000F5012">
        <w:rPr>
          <w:rFonts w:hint="eastAsia"/>
        </w:rPr>
        <w:t>こと</w:t>
      </w:r>
      <w:r>
        <w:rPr>
          <w:rFonts w:hint="eastAsia"/>
        </w:rPr>
        <w:t>。</w:t>
      </w:r>
    </w:p>
    <w:p w14:paraId="446C4758" w14:textId="259D7A44" w:rsidR="00F84BE0" w:rsidRDefault="00CE5763" w:rsidP="00B871EE">
      <w:pPr>
        <w:pStyle w:val="af"/>
        <w:numPr>
          <w:ilvl w:val="0"/>
          <w:numId w:val="55"/>
        </w:numPr>
        <w:ind w:leftChars="0" w:firstLineChars="0"/>
      </w:pPr>
      <w:r>
        <w:rPr>
          <w:rFonts w:hint="eastAsia"/>
        </w:rPr>
        <w:t>計画需要電力は、</w:t>
      </w:r>
      <w:r w:rsidR="00E43D79">
        <w:rPr>
          <w:rFonts w:hint="eastAsia"/>
        </w:rPr>
        <w:t>本</w:t>
      </w:r>
      <w:r>
        <w:rPr>
          <w:rFonts w:hint="eastAsia"/>
        </w:rPr>
        <w:t>施設の各負荷設備が正常に稼働する場合の最大電力をもとにして算定する</w:t>
      </w:r>
      <w:r w:rsidR="000F5012">
        <w:rPr>
          <w:rFonts w:hint="eastAsia"/>
        </w:rPr>
        <w:t>こと</w:t>
      </w:r>
      <w:r>
        <w:rPr>
          <w:rFonts w:hint="eastAsia"/>
        </w:rPr>
        <w:t>。</w:t>
      </w:r>
    </w:p>
    <w:p w14:paraId="40899A2D" w14:textId="2E93EDB8" w:rsidR="00F84BE0" w:rsidRDefault="00CE5763" w:rsidP="00B871EE">
      <w:pPr>
        <w:pStyle w:val="af"/>
        <w:numPr>
          <w:ilvl w:val="0"/>
          <w:numId w:val="55"/>
        </w:numPr>
        <w:ind w:leftChars="0" w:firstLineChars="0"/>
      </w:pPr>
      <w:r>
        <w:rPr>
          <w:rFonts w:hint="eastAsia"/>
        </w:rPr>
        <w:t>受電電圧及び契約電力は、電力会社の規定により計画する</w:t>
      </w:r>
      <w:r w:rsidR="000F5012">
        <w:rPr>
          <w:rFonts w:hint="eastAsia"/>
        </w:rPr>
        <w:t>こと</w:t>
      </w:r>
      <w:r>
        <w:rPr>
          <w:rFonts w:hint="eastAsia"/>
        </w:rPr>
        <w:t>。</w:t>
      </w:r>
    </w:p>
    <w:p w14:paraId="7B062937" w14:textId="1B45F7E8" w:rsidR="00CE5763" w:rsidRPr="00A87B60" w:rsidRDefault="00CE5763" w:rsidP="00B871EE">
      <w:pPr>
        <w:pStyle w:val="af"/>
        <w:numPr>
          <w:ilvl w:val="0"/>
          <w:numId w:val="55"/>
        </w:numPr>
        <w:ind w:leftChars="0" w:firstLineChars="0"/>
      </w:pPr>
      <w:r>
        <w:rPr>
          <w:rFonts w:hint="eastAsia"/>
        </w:rPr>
        <w:t>受電設備は本施設で使用する全電力に対し十分な容量を有する適切な形式と</w:t>
      </w:r>
      <w:r w:rsidR="007340C0">
        <w:rPr>
          <w:rFonts w:hint="eastAsia"/>
        </w:rPr>
        <w:t>し、</w:t>
      </w:r>
      <w:r w:rsidR="007340C0" w:rsidRPr="00A87B60">
        <w:rPr>
          <w:rFonts w:hint="eastAsia"/>
        </w:rPr>
        <w:t>既</w:t>
      </w:r>
      <w:r w:rsidR="007340C0" w:rsidRPr="00A87B60">
        <w:rPr>
          <w:rFonts w:hint="eastAsia"/>
        </w:rPr>
        <w:lastRenderedPageBreak/>
        <w:t>設の受電設備</w:t>
      </w:r>
      <w:r w:rsidR="00F63C8B">
        <w:rPr>
          <w:rFonts w:hint="eastAsia"/>
        </w:rPr>
        <w:t>等</w:t>
      </w:r>
      <w:r w:rsidR="007340C0" w:rsidRPr="00A87B60">
        <w:rPr>
          <w:rFonts w:hint="eastAsia"/>
        </w:rPr>
        <w:t>を流用する場合は当該受電設備の負荷増設等に必要な工事を行うこと。</w:t>
      </w:r>
    </w:p>
    <w:p w14:paraId="0BDDC2EC" w14:textId="176B6689" w:rsidR="00993511" w:rsidRDefault="00993511" w:rsidP="00B871EE">
      <w:pPr>
        <w:pStyle w:val="af"/>
        <w:numPr>
          <w:ilvl w:val="0"/>
          <w:numId w:val="55"/>
        </w:numPr>
        <w:ind w:leftChars="0" w:firstLineChars="0"/>
      </w:pPr>
      <w:r>
        <w:rPr>
          <w:rFonts w:hint="eastAsia"/>
        </w:rPr>
        <w:t>時間帯別の電力使用量データ等を参考に電力デマンドを最小限とするよう運転管理計画を作成すること。</w:t>
      </w:r>
    </w:p>
    <w:p w14:paraId="2C0D4D40" w14:textId="561CD7D3" w:rsidR="00993511" w:rsidRDefault="00993511" w:rsidP="00B871EE">
      <w:pPr>
        <w:pStyle w:val="af"/>
        <w:numPr>
          <w:ilvl w:val="0"/>
          <w:numId w:val="55"/>
        </w:numPr>
        <w:ind w:leftChars="0" w:firstLineChars="0"/>
      </w:pPr>
      <w:r>
        <w:rPr>
          <w:rFonts w:hint="eastAsia"/>
        </w:rPr>
        <w:t>発電設備の設置に当たり系統電力への接続手続きを行う場合は、その手続きについても本市および</w:t>
      </w:r>
      <w:r w:rsidR="00D80366">
        <w:rPr>
          <w:rFonts w:hint="eastAsia"/>
        </w:rPr>
        <w:t>中国四国</w:t>
      </w:r>
      <w:r>
        <w:rPr>
          <w:rFonts w:hint="eastAsia"/>
        </w:rPr>
        <w:t>酪農大学校と連携して行うこと。</w:t>
      </w:r>
    </w:p>
    <w:p w14:paraId="7915DA66" w14:textId="52CC2BA1" w:rsidR="00847499" w:rsidRDefault="00847499" w:rsidP="00C84736">
      <w:pPr>
        <w:pStyle w:val="2"/>
        <w:spacing w:before="360" w:after="180"/>
      </w:pPr>
      <w:bookmarkStart w:id="97" w:name="_Toc225503443"/>
      <w:r>
        <w:rPr>
          <w:rFonts w:hint="eastAsia"/>
        </w:rPr>
        <w:t>計装制御設備</w:t>
      </w:r>
      <w:bookmarkEnd w:id="97"/>
    </w:p>
    <w:p w14:paraId="07D9B377" w14:textId="76325BA2" w:rsidR="00847499" w:rsidRDefault="00847499" w:rsidP="00C84736">
      <w:pPr>
        <w:pStyle w:val="3"/>
        <w:spacing w:before="180"/>
        <w:ind w:left="211" w:hanging="211"/>
      </w:pPr>
      <w:bookmarkStart w:id="98" w:name="_Toc225503444"/>
      <w:r>
        <w:rPr>
          <w:rFonts w:hint="eastAsia"/>
        </w:rPr>
        <w:t>計画概要</w:t>
      </w:r>
      <w:bookmarkEnd w:id="98"/>
    </w:p>
    <w:p w14:paraId="45C67EEC" w14:textId="482373CA" w:rsidR="00847499" w:rsidRDefault="0082134C" w:rsidP="00B871EE">
      <w:pPr>
        <w:pStyle w:val="af"/>
        <w:numPr>
          <w:ilvl w:val="0"/>
          <w:numId w:val="37"/>
        </w:numPr>
        <w:ind w:leftChars="0" w:firstLineChars="0"/>
      </w:pPr>
      <w:r>
        <w:rPr>
          <w:rFonts w:hint="eastAsia"/>
        </w:rPr>
        <w:t>本設備は、</w:t>
      </w:r>
      <w:r w:rsidR="00847499">
        <w:rPr>
          <w:rFonts w:hint="eastAsia"/>
        </w:rPr>
        <w:t>プラントの操作・監視・制御の集中化と自動化を行うことにより、プラント運転の信頼性の向上と省力化を図るとともに、運営管理に必要な情報収集を合理的、かつ迅速に行う</w:t>
      </w:r>
      <w:r>
        <w:rPr>
          <w:rFonts w:hint="eastAsia"/>
        </w:rPr>
        <w:t>ことを目的とする</w:t>
      </w:r>
      <w:r w:rsidR="00847499">
        <w:rPr>
          <w:rFonts w:hint="eastAsia"/>
        </w:rPr>
        <w:t>。</w:t>
      </w:r>
    </w:p>
    <w:p w14:paraId="6B000164" w14:textId="35A625CA" w:rsidR="00847499" w:rsidRDefault="00847499" w:rsidP="00B871EE">
      <w:pPr>
        <w:pStyle w:val="af"/>
        <w:numPr>
          <w:ilvl w:val="0"/>
          <w:numId w:val="37"/>
        </w:numPr>
        <w:ind w:leftChars="0" w:firstLineChars="0"/>
      </w:pPr>
      <w:r>
        <w:rPr>
          <w:rFonts w:hint="eastAsia"/>
        </w:rPr>
        <w:t>監視及び制御</w:t>
      </w:r>
      <w:r w:rsidR="00675A7D">
        <w:rPr>
          <w:rFonts w:hint="eastAsia"/>
        </w:rPr>
        <w:t>システム</w:t>
      </w:r>
      <w:r>
        <w:rPr>
          <w:rFonts w:hint="eastAsia"/>
        </w:rPr>
        <w:t>については、各プロセスデータを各種センサーで計測</w:t>
      </w:r>
      <w:r w:rsidR="00675A7D">
        <w:rPr>
          <w:rFonts w:hint="eastAsia"/>
        </w:rPr>
        <w:t>し、</w:t>
      </w:r>
      <w:r>
        <w:rPr>
          <w:rFonts w:hint="eastAsia"/>
        </w:rPr>
        <w:t>各設備・機器の</w:t>
      </w:r>
      <w:r w:rsidRPr="00336446">
        <w:rPr>
          <w:rFonts w:hint="eastAsia"/>
        </w:rPr>
        <w:t>監視・操作及び自動順序起動・停止</w:t>
      </w:r>
      <w:r w:rsidR="00024D3A" w:rsidRPr="00336446">
        <w:rPr>
          <w:rFonts w:hint="eastAsia"/>
        </w:rPr>
        <w:t>、</w:t>
      </w:r>
      <w:r w:rsidRPr="00336446">
        <w:rPr>
          <w:rFonts w:hint="eastAsia"/>
        </w:rPr>
        <w:t>各プロセスの最適制御</w:t>
      </w:r>
      <w:r>
        <w:rPr>
          <w:rFonts w:hint="eastAsia"/>
        </w:rPr>
        <w:t>を行う</w:t>
      </w:r>
      <w:r w:rsidR="00997E40">
        <w:rPr>
          <w:rFonts w:hint="eastAsia"/>
        </w:rPr>
        <w:t>もの</w:t>
      </w:r>
      <w:r>
        <w:rPr>
          <w:rFonts w:hint="eastAsia"/>
        </w:rPr>
        <w:t>とする</w:t>
      </w:r>
      <w:r w:rsidR="0082134C">
        <w:rPr>
          <w:rFonts w:hint="eastAsia"/>
        </w:rPr>
        <w:t>こと</w:t>
      </w:r>
      <w:r>
        <w:rPr>
          <w:rFonts w:hint="eastAsia"/>
        </w:rPr>
        <w:t>。</w:t>
      </w:r>
    </w:p>
    <w:p w14:paraId="7A425B7A" w14:textId="509C0AFA" w:rsidR="00847499" w:rsidRDefault="00847499" w:rsidP="00B871EE">
      <w:pPr>
        <w:pStyle w:val="af"/>
        <w:numPr>
          <w:ilvl w:val="0"/>
          <w:numId w:val="37"/>
        </w:numPr>
        <w:ind w:leftChars="0" w:firstLineChars="0"/>
      </w:pPr>
      <w:r>
        <w:rPr>
          <w:rFonts w:hint="eastAsia"/>
        </w:rPr>
        <w:t>ハードウェア、ソフトウェアとも機能追加等拡張の容易なシステムとすること。</w:t>
      </w:r>
    </w:p>
    <w:p w14:paraId="4EE738AB" w14:textId="7933284B" w:rsidR="00847499" w:rsidRDefault="001B17A7" w:rsidP="00B871EE">
      <w:pPr>
        <w:pStyle w:val="af"/>
        <w:numPr>
          <w:ilvl w:val="0"/>
          <w:numId w:val="37"/>
        </w:numPr>
        <w:ind w:leftChars="0" w:firstLineChars="0"/>
      </w:pPr>
      <w:r>
        <w:rPr>
          <w:rFonts w:hint="eastAsia"/>
        </w:rPr>
        <w:t>運転</w:t>
      </w:r>
      <w:r w:rsidR="00847499">
        <w:rPr>
          <w:rFonts w:hint="eastAsia"/>
        </w:rPr>
        <w:t>管理</w:t>
      </w:r>
      <w:r>
        <w:rPr>
          <w:rFonts w:hint="eastAsia"/>
        </w:rPr>
        <w:t>上</w:t>
      </w:r>
      <w:r w:rsidR="00847499">
        <w:rPr>
          <w:rFonts w:hint="eastAsia"/>
        </w:rPr>
        <w:t>必要な</w:t>
      </w:r>
      <w:r>
        <w:rPr>
          <w:rFonts w:hint="eastAsia"/>
        </w:rPr>
        <w:t>データ</w:t>
      </w:r>
      <w:r w:rsidR="00336446">
        <w:rPr>
          <w:rFonts w:hint="eastAsia"/>
        </w:rPr>
        <w:t>等</w:t>
      </w:r>
      <w:r>
        <w:rPr>
          <w:rFonts w:hint="eastAsia"/>
        </w:rPr>
        <w:t>を</w:t>
      </w:r>
      <w:r w:rsidR="00847499">
        <w:rPr>
          <w:rFonts w:hint="eastAsia"/>
        </w:rPr>
        <w:t>出力</w:t>
      </w:r>
      <w:r>
        <w:rPr>
          <w:rFonts w:hint="eastAsia"/>
        </w:rPr>
        <w:t>できるものとすること。</w:t>
      </w:r>
    </w:p>
    <w:p w14:paraId="01E99196" w14:textId="3A9DACCC" w:rsidR="002E2C93" w:rsidRPr="009A14C2" w:rsidRDefault="00024D3A" w:rsidP="00B871EE">
      <w:pPr>
        <w:pStyle w:val="af"/>
        <w:numPr>
          <w:ilvl w:val="0"/>
          <w:numId w:val="37"/>
        </w:numPr>
        <w:ind w:leftChars="0" w:firstLineChars="0"/>
      </w:pPr>
      <w:r w:rsidRPr="009A14C2">
        <w:rPr>
          <w:rFonts w:hint="eastAsia"/>
        </w:rPr>
        <w:t>異常警報については、各設備内に設置</w:t>
      </w:r>
      <w:r w:rsidR="00FC145B">
        <w:rPr>
          <w:rFonts w:hint="eastAsia"/>
        </w:rPr>
        <w:t>し、</w:t>
      </w:r>
      <w:r w:rsidR="00336446">
        <w:rPr>
          <w:rFonts w:hint="eastAsia"/>
        </w:rPr>
        <w:t>本市</w:t>
      </w:r>
      <w:r w:rsidRPr="009A14C2">
        <w:rPr>
          <w:rFonts w:hint="eastAsia"/>
        </w:rPr>
        <w:t>の指定する場所（携帯電話・管理用コンピューター</w:t>
      </w:r>
      <w:r w:rsidR="00993511" w:rsidRPr="009A14C2">
        <w:rPr>
          <w:rFonts w:hint="eastAsia"/>
        </w:rPr>
        <w:t>等</w:t>
      </w:r>
      <w:r w:rsidRPr="009A14C2">
        <w:rPr>
          <w:rFonts w:hint="eastAsia"/>
        </w:rPr>
        <w:t>）へ通報可能なシステムとすること。</w:t>
      </w:r>
    </w:p>
    <w:p w14:paraId="2CA6A9D1" w14:textId="77777777" w:rsidR="003E7E35" w:rsidRDefault="003E7E35" w:rsidP="003E7E35">
      <w:pPr>
        <w:pStyle w:val="3"/>
        <w:spacing w:before="180"/>
        <w:ind w:left="211" w:hanging="211"/>
      </w:pPr>
      <w:bookmarkStart w:id="99" w:name="_Toc225503445"/>
      <w:r>
        <w:rPr>
          <w:rFonts w:hint="eastAsia"/>
        </w:rPr>
        <w:t>計装項目及び計装機器</w:t>
      </w:r>
      <w:bookmarkEnd w:id="99"/>
    </w:p>
    <w:p w14:paraId="6379007A" w14:textId="789475D6" w:rsidR="00CC78E6" w:rsidRDefault="00CC78E6" w:rsidP="00CC78E6">
      <w:pPr>
        <w:pStyle w:val="4"/>
        <w:spacing w:before="180"/>
      </w:pPr>
      <w:r>
        <w:rPr>
          <w:rFonts w:hint="eastAsia"/>
        </w:rPr>
        <w:t>計装項目</w:t>
      </w:r>
    </w:p>
    <w:p w14:paraId="3685E00A" w14:textId="5FEB1187" w:rsidR="00CC78E6" w:rsidRDefault="004934FE" w:rsidP="004934FE">
      <w:pPr>
        <w:ind w:firstLine="210"/>
      </w:pPr>
      <w:r>
        <w:rPr>
          <w:rFonts w:hint="eastAsia"/>
        </w:rPr>
        <w:t>本施設の各設備・機器は適切な制御方式を選定し、監視制御を行ううえで必要となる各プロセスにおける計装項目を計画すること。</w:t>
      </w:r>
    </w:p>
    <w:p w14:paraId="242C1C7D" w14:textId="4068AE7F" w:rsidR="00CC78E6" w:rsidRDefault="00CC78E6" w:rsidP="00CC78E6">
      <w:pPr>
        <w:pStyle w:val="4"/>
        <w:spacing w:before="180"/>
      </w:pPr>
      <w:r>
        <w:rPr>
          <w:rFonts w:hint="eastAsia"/>
        </w:rPr>
        <w:t>計装機器</w:t>
      </w:r>
    </w:p>
    <w:p w14:paraId="35776C12" w14:textId="2CE4F084" w:rsidR="003E7E35" w:rsidRDefault="00765201" w:rsidP="009D640A">
      <w:pPr>
        <w:ind w:firstLine="210"/>
      </w:pPr>
      <w:r>
        <w:rPr>
          <w:rFonts w:hint="eastAsia"/>
        </w:rPr>
        <w:t>必要な箇所に適切な計装機器を設置し、各プロセスにおける計装項目を不足なく計測可能な構成とすること。</w:t>
      </w:r>
    </w:p>
    <w:p w14:paraId="4179C348" w14:textId="77777777" w:rsidR="003E7E35" w:rsidRDefault="003E7E35" w:rsidP="003E7E35">
      <w:pPr>
        <w:pStyle w:val="af"/>
        <w:numPr>
          <w:ilvl w:val="0"/>
          <w:numId w:val="40"/>
        </w:numPr>
        <w:ind w:leftChars="0" w:firstLineChars="0"/>
      </w:pPr>
      <w:r>
        <w:rPr>
          <w:rFonts w:hint="eastAsia"/>
        </w:rPr>
        <w:t>温度、圧力センサー等</w:t>
      </w:r>
    </w:p>
    <w:p w14:paraId="77458BB4" w14:textId="77777777" w:rsidR="003E7E35" w:rsidRDefault="003E7E35" w:rsidP="003E7E35">
      <w:pPr>
        <w:pStyle w:val="af"/>
        <w:numPr>
          <w:ilvl w:val="0"/>
          <w:numId w:val="40"/>
        </w:numPr>
        <w:ind w:leftChars="0" w:firstLineChars="0"/>
      </w:pPr>
      <w:r>
        <w:rPr>
          <w:rFonts w:hint="eastAsia"/>
        </w:rPr>
        <w:t>流量計、流速計等</w:t>
      </w:r>
    </w:p>
    <w:p w14:paraId="420D5D78" w14:textId="77777777" w:rsidR="003E7E35" w:rsidRDefault="003E7E35" w:rsidP="003E7E35">
      <w:pPr>
        <w:pStyle w:val="af"/>
        <w:numPr>
          <w:ilvl w:val="0"/>
          <w:numId w:val="40"/>
        </w:numPr>
        <w:ind w:leftChars="0" w:firstLineChars="0"/>
      </w:pPr>
      <w:r>
        <w:rPr>
          <w:rFonts w:hint="eastAsia"/>
        </w:rPr>
        <w:t>開度計、回転数計等</w:t>
      </w:r>
    </w:p>
    <w:p w14:paraId="15C79FC9" w14:textId="77777777" w:rsidR="003E7E35" w:rsidRDefault="003E7E35" w:rsidP="003E7E35">
      <w:pPr>
        <w:pStyle w:val="af"/>
        <w:numPr>
          <w:ilvl w:val="0"/>
          <w:numId w:val="40"/>
        </w:numPr>
        <w:ind w:leftChars="0" w:firstLineChars="0"/>
      </w:pPr>
      <w:r>
        <w:rPr>
          <w:rFonts w:hint="eastAsia"/>
        </w:rPr>
        <w:t>電流、電圧、電力、電力量、力率等</w:t>
      </w:r>
    </w:p>
    <w:p w14:paraId="264997AC" w14:textId="77777777" w:rsidR="003E7E35" w:rsidRDefault="003E7E35" w:rsidP="003E7E35">
      <w:pPr>
        <w:pStyle w:val="af"/>
        <w:numPr>
          <w:ilvl w:val="0"/>
          <w:numId w:val="40"/>
        </w:numPr>
        <w:ind w:leftChars="0" w:firstLineChars="0"/>
      </w:pPr>
      <w:r>
        <w:rPr>
          <w:rFonts w:hint="eastAsia"/>
        </w:rPr>
        <w:t>レベル計等</w:t>
      </w:r>
    </w:p>
    <w:p w14:paraId="704C570E" w14:textId="77777777" w:rsidR="003E7E35" w:rsidRDefault="003E7E35" w:rsidP="003E7E35">
      <w:pPr>
        <w:pStyle w:val="af"/>
        <w:numPr>
          <w:ilvl w:val="0"/>
          <w:numId w:val="40"/>
        </w:numPr>
        <w:ind w:leftChars="0" w:firstLineChars="0"/>
      </w:pPr>
      <w:r>
        <w:t>pH</w:t>
      </w:r>
      <w:r>
        <w:rPr>
          <w:rFonts w:hint="eastAsia"/>
        </w:rPr>
        <w:t>、導電率等</w:t>
      </w:r>
    </w:p>
    <w:p w14:paraId="7B6E4CA9" w14:textId="683E54B5" w:rsidR="007E3599" w:rsidRDefault="0030166F" w:rsidP="003E7E35">
      <w:pPr>
        <w:pStyle w:val="af"/>
        <w:numPr>
          <w:ilvl w:val="0"/>
          <w:numId w:val="40"/>
        </w:numPr>
        <w:ind w:leftChars="0" w:firstLineChars="0"/>
      </w:pPr>
      <w:r>
        <w:rPr>
          <w:rFonts w:hint="eastAsia"/>
        </w:rPr>
        <w:t>メタン濃度測定器、</w:t>
      </w:r>
      <w:r w:rsidR="007E3599">
        <w:rPr>
          <w:rFonts w:hint="eastAsia"/>
        </w:rPr>
        <w:t>硫化水素濃度</w:t>
      </w:r>
      <w:r>
        <w:rPr>
          <w:rFonts w:hint="eastAsia"/>
        </w:rPr>
        <w:t>等</w:t>
      </w:r>
      <w:r w:rsidR="007E3599">
        <w:rPr>
          <w:rFonts w:hint="eastAsia"/>
        </w:rPr>
        <w:t>測定器</w:t>
      </w:r>
      <w:r>
        <w:rPr>
          <w:rFonts w:hint="eastAsia"/>
        </w:rPr>
        <w:t>等</w:t>
      </w:r>
    </w:p>
    <w:p w14:paraId="3BB4AF6B" w14:textId="77777777" w:rsidR="003E7E35" w:rsidRDefault="003E7E35" w:rsidP="003E7E35">
      <w:pPr>
        <w:pStyle w:val="af"/>
        <w:numPr>
          <w:ilvl w:val="0"/>
          <w:numId w:val="40"/>
        </w:numPr>
        <w:ind w:leftChars="0" w:firstLineChars="0"/>
      </w:pPr>
      <w:r>
        <w:rPr>
          <w:rFonts w:hint="eastAsia"/>
        </w:rPr>
        <w:t>その他必要なもの</w:t>
      </w:r>
    </w:p>
    <w:p w14:paraId="1775E2D2" w14:textId="7AD62CAD" w:rsidR="00847499" w:rsidRDefault="00847499" w:rsidP="00C84736">
      <w:pPr>
        <w:pStyle w:val="3"/>
        <w:spacing w:before="180"/>
        <w:ind w:left="211" w:hanging="211"/>
      </w:pPr>
      <w:bookmarkStart w:id="100" w:name="_Toc225503446"/>
      <w:r>
        <w:rPr>
          <w:rFonts w:hint="eastAsia"/>
        </w:rPr>
        <w:lastRenderedPageBreak/>
        <w:t>監視制御機能</w:t>
      </w:r>
      <w:bookmarkEnd w:id="100"/>
    </w:p>
    <w:p w14:paraId="0F3846E6" w14:textId="3F0EAD81" w:rsidR="00C91EFD" w:rsidRPr="00C91EFD" w:rsidRDefault="00C91EFD" w:rsidP="00C91EFD">
      <w:pPr>
        <w:ind w:firstLine="210"/>
      </w:pPr>
      <w:r>
        <w:rPr>
          <w:rFonts w:hint="eastAsia"/>
        </w:rPr>
        <w:t>制御システム及びデータ処理設備は以下の機能を有する</w:t>
      </w:r>
      <w:r w:rsidR="001125C3">
        <w:rPr>
          <w:rFonts w:hint="eastAsia"/>
        </w:rPr>
        <w:t>ものとすること</w:t>
      </w:r>
      <w:r>
        <w:rPr>
          <w:rFonts w:hint="eastAsia"/>
        </w:rPr>
        <w:t>。</w:t>
      </w:r>
    </w:p>
    <w:p w14:paraId="208B5EF1" w14:textId="6E801DDB" w:rsidR="00847499" w:rsidRDefault="00847499" w:rsidP="002767C4">
      <w:pPr>
        <w:pStyle w:val="4"/>
        <w:spacing w:before="180"/>
      </w:pPr>
      <w:r>
        <w:rPr>
          <w:rFonts w:hint="eastAsia"/>
        </w:rPr>
        <w:t>監視</w:t>
      </w:r>
      <w:r w:rsidR="00DA3762">
        <w:rPr>
          <w:rFonts w:hint="eastAsia"/>
        </w:rPr>
        <w:t>制御</w:t>
      </w:r>
      <w:r>
        <w:rPr>
          <w:rFonts w:hint="eastAsia"/>
        </w:rPr>
        <w:t>機能</w:t>
      </w:r>
    </w:p>
    <w:p w14:paraId="53570307" w14:textId="10E3C476" w:rsidR="00847499" w:rsidRDefault="00847499" w:rsidP="00B871EE">
      <w:pPr>
        <w:pStyle w:val="af"/>
        <w:numPr>
          <w:ilvl w:val="0"/>
          <w:numId w:val="38"/>
        </w:numPr>
        <w:ind w:leftChars="0" w:firstLineChars="0"/>
      </w:pPr>
      <w:r>
        <w:rPr>
          <w:rFonts w:hint="eastAsia"/>
        </w:rPr>
        <w:t>レベル、温度、圧力等プロセスデータの表示・監視</w:t>
      </w:r>
    </w:p>
    <w:p w14:paraId="68B4CBB2" w14:textId="4E372F33" w:rsidR="00847499" w:rsidRDefault="00847499" w:rsidP="00B871EE">
      <w:pPr>
        <w:pStyle w:val="af"/>
        <w:numPr>
          <w:ilvl w:val="0"/>
          <w:numId w:val="38"/>
        </w:numPr>
        <w:ind w:leftChars="0" w:firstLineChars="0"/>
      </w:pPr>
      <w:r>
        <w:rPr>
          <w:rFonts w:hint="eastAsia"/>
        </w:rPr>
        <w:t>主要機器の運転状態の表示</w:t>
      </w:r>
    </w:p>
    <w:p w14:paraId="5F9380B4" w14:textId="38FADD66" w:rsidR="00847499" w:rsidRDefault="00847499" w:rsidP="00F2783D">
      <w:pPr>
        <w:pStyle w:val="af"/>
        <w:numPr>
          <w:ilvl w:val="0"/>
          <w:numId w:val="38"/>
        </w:numPr>
        <w:ind w:leftChars="0" w:firstLineChars="0"/>
      </w:pPr>
      <w:r>
        <w:rPr>
          <w:rFonts w:hint="eastAsia"/>
        </w:rPr>
        <w:t>バイオガス利用設備</w:t>
      </w:r>
      <w:r w:rsidR="002B6564">
        <w:rPr>
          <w:rFonts w:hint="eastAsia"/>
        </w:rPr>
        <w:t>（</w:t>
      </w:r>
      <w:r>
        <w:rPr>
          <w:rFonts w:hint="eastAsia"/>
        </w:rPr>
        <w:t>発電機等</w:t>
      </w:r>
      <w:r w:rsidR="002B6564">
        <w:rPr>
          <w:rFonts w:hint="eastAsia"/>
        </w:rPr>
        <w:t>）</w:t>
      </w:r>
      <w:r>
        <w:rPr>
          <w:rFonts w:hint="eastAsia"/>
        </w:rPr>
        <w:t>の監視</w:t>
      </w:r>
    </w:p>
    <w:p w14:paraId="56538062" w14:textId="5A7A620E" w:rsidR="00847499" w:rsidRDefault="00847499" w:rsidP="005A7ED2">
      <w:pPr>
        <w:pStyle w:val="af"/>
        <w:numPr>
          <w:ilvl w:val="0"/>
          <w:numId w:val="38"/>
        </w:numPr>
        <w:ind w:leftChars="0" w:firstLineChars="0"/>
      </w:pPr>
      <w:r>
        <w:rPr>
          <w:rFonts w:hint="eastAsia"/>
        </w:rPr>
        <w:t>機器及び制御系統の異常の監視</w:t>
      </w:r>
    </w:p>
    <w:p w14:paraId="5C7116DA" w14:textId="17E156C4" w:rsidR="00847499" w:rsidRDefault="00847499" w:rsidP="00B871EE">
      <w:pPr>
        <w:pStyle w:val="af"/>
        <w:numPr>
          <w:ilvl w:val="0"/>
          <w:numId w:val="38"/>
        </w:numPr>
        <w:ind w:leftChars="0" w:firstLineChars="0"/>
      </w:pPr>
      <w:r>
        <w:rPr>
          <w:rFonts w:hint="eastAsia"/>
        </w:rPr>
        <w:t>その他運転に必要なもの</w:t>
      </w:r>
    </w:p>
    <w:p w14:paraId="5641C71A" w14:textId="5A0B5192" w:rsidR="00847499" w:rsidRDefault="00847499" w:rsidP="002767C4">
      <w:pPr>
        <w:pStyle w:val="4"/>
        <w:spacing w:before="180"/>
      </w:pPr>
      <w:r>
        <w:rPr>
          <w:rFonts w:hint="eastAsia"/>
        </w:rPr>
        <w:t>データ処理機能</w:t>
      </w:r>
    </w:p>
    <w:p w14:paraId="34801201" w14:textId="74CCB825" w:rsidR="00847499" w:rsidRDefault="00BC291E" w:rsidP="00B871EE">
      <w:pPr>
        <w:pStyle w:val="af"/>
        <w:numPr>
          <w:ilvl w:val="0"/>
          <w:numId w:val="39"/>
        </w:numPr>
        <w:ind w:leftChars="0" w:firstLineChars="0"/>
      </w:pPr>
      <w:r>
        <w:rPr>
          <w:rFonts w:hint="eastAsia"/>
        </w:rPr>
        <w:t>原料</w:t>
      </w:r>
      <w:r w:rsidR="00046C1E">
        <w:rPr>
          <w:rFonts w:hint="eastAsia"/>
        </w:rPr>
        <w:t>投入</w:t>
      </w:r>
      <w:r>
        <w:rPr>
          <w:rFonts w:hint="eastAsia"/>
        </w:rPr>
        <w:t>量データ</w:t>
      </w:r>
    </w:p>
    <w:p w14:paraId="0DC01FEF" w14:textId="74F5732E" w:rsidR="00847499" w:rsidRDefault="00847499" w:rsidP="00B871EE">
      <w:pPr>
        <w:pStyle w:val="af"/>
        <w:numPr>
          <w:ilvl w:val="0"/>
          <w:numId w:val="39"/>
        </w:numPr>
        <w:ind w:leftChars="0" w:firstLineChars="0"/>
      </w:pPr>
      <w:r>
        <w:rPr>
          <w:rFonts w:hint="eastAsia"/>
        </w:rPr>
        <w:t>発酵槽データ</w:t>
      </w:r>
    </w:p>
    <w:p w14:paraId="1E95BBEA" w14:textId="159C376D" w:rsidR="00847499" w:rsidRDefault="00847499" w:rsidP="00B871EE">
      <w:pPr>
        <w:pStyle w:val="af"/>
        <w:numPr>
          <w:ilvl w:val="0"/>
          <w:numId w:val="39"/>
        </w:numPr>
        <w:ind w:leftChars="0" w:firstLineChars="0"/>
      </w:pPr>
      <w:r>
        <w:rPr>
          <w:rFonts w:hint="eastAsia"/>
        </w:rPr>
        <w:t>発電量等電力管理データ</w:t>
      </w:r>
    </w:p>
    <w:p w14:paraId="7156BA4D" w14:textId="6BA3F230" w:rsidR="00847499" w:rsidRDefault="00847499" w:rsidP="00B871EE">
      <w:pPr>
        <w:pStyle w:val="af"/>
        <w:numPr>
          <w:ilvl w:val="0"/>
          <w:numId w:val="39"/>
        </w:numPr>
        <w:ind w:leftChars="0" w:firstLineChars="0"/>
      </w:pPr>
      <w:r>
        <w:rPr>
          <w:rFonts w:hint="eastAsia"/>
        </w:rPr>
        <w:t>各種プロセスデータ</w:t>
      </w:r>
    </w:p>
    <w:p w14:paraId="5DF5A95B" w14:textId="65EBC08F" w:rsidR="00847499" w:rsidRDefault="007E3599" w:rsidP="00B871EE">
      <w:pPr>
        <w:pStyle w:val="af"/>
        <w:numPr>
          <w:ilvl w:val="0"/>
          <w:numId w:val="39"/>
        </w:numPr>
        <w:ind w:leftChars="0" w:firstLineChars="0"/>
      </w:pPr>
      <w:r>
        <w:rPr>
          <w:rFonts w:hint="eastAsia"/>
        </w:rPr>
        <w:t>電力使用量等データ</w:t>
      </w:r>
    </w:p>
    <w:p w14:paraId="346EFF58" w14:textId="082E70F8" w:rsidR="00847499" w:rsidRDefault="00847499" w:rsidP="00B871EE">
      <w:pPr>
        <w:pStyle w:val="af"/>
        <w:numPr>
          <w:ilvl w:val="0"/>
          <w:numId w:val="39"/>
        </w:numPr>
        <w:ind w:leftChars="0" w:firstLineChars="0"/>
      </w:pPr>
      <w:r>
        <w:rPr>
          <w:rFonts w:hint="eastAsia"/>
        </w:rPr>
        <w:t>各電動機の稼働時間のデータ</w:t>
      </w:r>
    </w:p>
    <w:p w14:paraId="2146B367" w14:textId="70E82537" w:rsidR="00847499" w:rsidRDefault="00847499" w:rsidP="00B871EE">
      <w:pPr>
        <w:pStyle w:val="af"/>
        <w:numPr>
          <w:ilvl w:val="0"/>
          <w:numId w:val="39"/>
        </w:numPr>
        <w:ind w:leftChars="0" w:firstLineChars="0"/>
      </w:pPr>
      <w:r>
        <w:rPr>
          <w:rFonts w:hint="eastAsia"/>
        </w:rPr>
        <w:t>アラーム発生記録</w:t>
      </w:r>
    </w:p>
    <w:p w14:paraId="305D477E" w14:textId="11A0ED2E" w:rsidR="00847499" w:rsidRDefault="00847499" w:rsidP="00B871EE">
      <w:pPr>
        <w:pStyle w:val="af"/>
        <w:numPr>
          <w:ilvl w:val="0"/>
          <w:numId w:val="39"/>
        </w:numPr>
        <w:ind w:leftChars="0" w:firstLineChars="0"/>
      </w:pPr>
      <w:r>
        <w:rPr>
          <w:rFonts w:hint="eastAsia"/>
        </w:rPr>
        <w:t>その他必要なデータ</w:t>
      </w:r>
    </w:p>
    <w:p w14:paraId="10596240" w14:textId="2AF72F11" w:rsidR="00847499" w:rsidRDefault="00847499" w:rsidP="0040713F">
      <w:pPr>
        <w:pStyle w:val="2"/>
        <w:spacing w:before="360" w:after="180"/>
      </w:pPr>
      <w:bookmarkStart w:id="101" w:name="_Ref213861662"/>
      <w:bookmarkStart w:id="102" w:name="_Toc225503447"/>
      <w:r>
        <w:rPr>
          <w:rFonts w:hint="eastAsia"/>
        </w:rPr>
        <w:t>雑設備</w:t>
      </w:r>
      <w:bookmarkEnd w:id="101"/>
      <w:bookmarkEnd w:id="102"/>
    </w:p>
    <w:p w14:paraId="501AEAA5" w14:textId="038ED2C9" w:rsidR="00847499" w:rsidRDefault="00847499" w:rsidP="00C84736">
      <w:pPr>
        <w:pStyle w:val="3"/>
        <w:spacing w:before="180"/>
        <w:ind w:left="211" w:hanging="211"/>
      </w:pPr>
      <w:bookmarkStart w:id="103" w:name="_Toc225503448"/>
      <w:r>
        <w:rPr>
          <w:rFonts w:hint="eastAsia"/>
        </w:rPr>
        <w:t>予備ボイラ</w:t>
      </w:r>
      <w:bookmarkEnd w:id="103"/>
    </w:p>
    <w:p w14:paraId="64B7CAC7" w14:textId="764D954D" w:rsidR="009054A5" w:rsidRPr="00220922" w:rsidRDefault="009054A5" w:rsidP="00F9639B">
      <w:pPr>
        <w:ind w:firstLine="210"/>
      </w:pPr>
      <w:r w:rsidRPr="00220922">
        <w:rPr>
          <w:rFonts w:hint="eastAsia"/>
        </w:rPr>
        <w:t>非常時やメンテナンス等によりバイオガス発電設備が停止した場合に備え、バックアップボイラを設置すること。</w:t>
      </w:r>
      <w:r w:rsidR="00993511" w:rsidRPr="00220922">
        <w:rPr>
          <w:rFonts w:hint="eastAsia"/>
        </w:rPr>
        <w:t>バックアップボイラについてはバイオガスを利用するバイオガスボイラと、バイオガスが十分でない場合に備え、従来燃料（灯油、重油、</w:t>
      </w:r>
      <w:r w:rsidR="00993511" w:rsidRPr="00220922">
        <w:rPr>
          <w:rFonts w:hint="eastAsia"/>
        </w:rPr>
        <w:t>LPG</w:t>
      </w:r>
      <w:r w:rsidR="00993511" w:rsidRPr="00220922">
        <w:rPr>
          <w:rFonts w:hint="eastAsia"/>
        </w:rPr>
        <w:t>）等のボイラがあることが望ましい。</w:t>
      </w:r>
      <w:r w:rsidR="003E7CC6" w:rsidRPr="00220922">
        <w:rPr>
          <w:rFonts w:hint="eastAsia"/>
        </w:rPr>
        <w:t>冬季の温度低下やメンテナンス等による停止時でも発酵槽の保温に十分な熱量が確保できるよう設計を行うこと。</w:t>
      </w:r>
    </w:p>
    <w:p w14:paraId="6322F09C" w14:textId="7A2104BA" w:rsidR="00847499" w:rsidRDefault="00847499" w:rsidP="00C84736">
      <w:pPr>
        <w:pStyle w:val="1"/>
        <w:spacing w:after="36"/>
      </w:pPr>
      <w:bookmarkStart w:id="104" w:name="_Ref212122554"/>
      <w:bookmarkStart w:id="105" w:name="_Ref212122556"/>
      <w:bookmarkStart w:id="106" w:name="_Toc225503449"/>
      <w:r>
        <w:rPr>
          <w:rFonts w:hint="eastAsia"/>
        </w:rPr>
        <w:lastRenderedPageBreak/>
        <w:t>土木建築工事仕様</w:t>
      </w:r>
      <w:bookmarkEnd w:id="104"/>
      <w:bookmarkEnd w:id="105"/>
      <w:bookmarkEnd w:id="106"/>
    </w:p>
    <w:p w14:paraId="21FB8B12" w14:textId="4A8FDEBC" w:rsidR="00847499" w:rsidRDefault="00847499" w:rsidP="00D04110">
      <w:pPr>
        <w:pStyle w:val="2"/>
        <w:spacing w:before="360" w:after="180"/>
      </w:pPr>
      <w:bookmarkStart w:id="107" w:name="_Toc225503450"/>
      <w:r>
        <w:rPr>
          <w:rFonts w:hint="eastAsia"/>
        </w:rPr>
        <w:t>計画基本事項</w:t>
      </w:r>
      <w:bookmarkEnd w:id="107"/>
    </w:p>
    <w:p w14:paraId="4A12EB75" w14:textId="10AEB5EC" w:rsidR="00847499" w:rsidRDefault="00847499" w:rsidP="00847499">
      <w:pPr>
        <w:ind w:firstLine="210"/>
      </w:pPr>
      <w:r>
        <w:rPr>
          <w:rFonts w:hint="eastAsia"/>
        </w:rPr>
        <w:t>本章で記載している内容については、基本的事項を定めるものであり、実施設計及び施工に際しては、</w:t>
      </w:r>
      <w:r w:rsidR="00A70CAE">
        <w:rPr>
          <w:rFonts w:hint="eastAsia"/>
        </w:rPr>
        <w:t>本市</w:t>
      </w:r>
      <w:r>
        <w:rPr>
          <w:rFonts w:hint="eastAsia"/>
        </w:rPr>
        <w:t>の意図を反映させ、機能性、経済性の高い合理的計画とすること。</w:t>
      </w:r>
    </w:p>
    <w:p w14:paraId="52DFD101" w14:textId="35A6F818" w:rsidR="00847499" w:rsidRDefault="00847499" w:rsidP="00C84736">
      <w:pPr>
        <w:pStyle w:val="3"/>
        <w:spacing w:before="180"/>
        <w:ind w:left="211" w:hanging="211"/>
      </w:pPr>
      <w:bookmarkStart w:id="108" w:name="_Toc225503451"/>
      <w:r>
        <w:rPr>
          <w:rFonts w:hint="eastAsia"/>
        </w:rPr>
        <w:t>計画概要</w:t>
      </w:r>
      <w:bookmarkEnd w:id="108"/>
    </w:p>
    <w:p w14:paraId="6F61E39C" w14:textId="5DB1D209" w:rsidR="00847499" w:rsidRDefault="00847499" w:rsidP="005B3F47">
      <w:pPr>
        <w:pStyle w:val="4"/>
        <w:spacing w:before="180"/>
      </w:pPr>
      <w:r>
        <w:rPr>
          <w:rFonts w:hint="eastAsia"/>
        </w:rPr>
        <w:t>工事範囲</w:t>
      </w:r>
    </w:p>
    <w:p w14:paraId="1965C61E" w14:textId="722A60BB" w:rsidR="00847499" w:rsidRDefault="00847499" w:rsidP="00847499">
      <w:pPr>
        <w:ind w:firstLine="210"/>
      </w:pPr>
      <w:r>
        <w:rPr>
          <w:rFonts w:hint="eastAsia"/>
        </w:rPr>
        <w:t>本工事範囲は下記工事一式とする。</w:t>
      </w:r>
    </w:p>
    <w:p w14:paraId="313B53E1" w14:textId="104069F8" w:rsidR="00001532" w:rsidRDefault="00001532" w:rsidP="00021A72">
      <w:pPr>
        <w:ind w:firstLineChars="200" w:firstLine="420"/>
      </w:pPr>
      <w:r>
        <w:rPr>
          <w:rFonts w:hint="eastAsia"/>
        </w:rPr>
        <w:t>コンクリート製</w:t>
      </w:r>
      <w:r w:rsidR="00887286">
        <w:rPr>
          <w:rFonts w:hint="eastAsia"/>
        </w:rPr>
        <w:t>水槽</w:t>
      </w:r>
      <w:r>
        <w:rPr>
          <w:rFonts w:hint="eastAsia"/>
        </w:rPr>
        <w:t>工事　一式</w:t>
      </w:r>
    </w:p>
    <w:p w14:paraId="4F083435" w14:textId="1AC7E43C" w:rsidR="00001532" w:rsidRDefault="00001532" w:rsidP="00A37D7B">
      <w:pPr>
        <w:ind w:firstLineChars="200" w:firstLine="420"/>
      </w:pPr>
      <w:r>
        <w:rPr>
          <w:rFonts w:hint="eastAsia"/>
        </w:rPr>
        <w:t>再生敷料置場　一式</w:t>
      </w:r>
    </w:p>
    <w:p w14:paraId="018B807B" w14:textId="0AF839EF" w:rsidR="00001532" w:rsidRDefault="00001532" w:rsidP="00A37D7B">
      <w:pPr>
        <w:ind w:firstLineChars="200" w:firstLine="420"/>
      </w:pPr>
      <w:r>
        <w:rPr>
          <w:rFonts w:hint="eastAsia"/>
        </w:rPr>
        <w:t>プラント機械基礎工事　一式</w:t>
      </w:r>
    </w:p>
    <w:p w14:paraId="16B5D9B4" w14:textId="69D8D6B3" w:rsidR="001172F6" w:rsidRDefault="00001532" w:rsidP="002202EA">
      <w:pPr>
        <w:ind w:firstLineChars="200" w:firstLine="420"/>
      </w:pPr>
      <w:r>
        <w:rPr>
          <w:rFonts w:hint="eastAsia"/>
        </w:rPr>
        <w:t>外構工事　一式</w:t>
      </w:r>
    </w:p>
    <w:p w14:paraId="016C25D9" w14:textId="12D4FCF1" w:rsidR="00847499" w:rsidRDefault="00847499" w:rsidP="005B3F47">
      <w:pPr>
        <w:pStyle w:val="4"/>
        <w:spacing w:before="180"/>
      </w:pPr>
      <w:r>
        <w:rPr>
          <w:rFonts w:hint="eastAsia"/>
        </w:rPr>
        <w:t>建設用地</w:t>
      </w:r>
    </w:p>
    <w:p w14:paraId="3EEB0613" w14:textId="0E584AB0" w:rsidR="00847499" w:rsidRPr="00B7633B" w:rsidRDefault="00847499" w:rsidP="008B6A26">
      <w:pPr>
        <w:ind w:firstLine="210"/>
      </w:pPr>
      <w:r w:rsidRPr="00B7633B">
        <w:rPr>
          <w:rFonts w:hint="eastAsia"/>
        </w:rPr>
        <w:t>建設用地の概要</w:t>
      </w:r>
      <w:r w:rsidR="003E7CC6" w:rsidRPr="00B7633B">
        <w:rPr>
          <w:rFonts w:hint="eastAsia"/>
        </w:rPr>
        <w:t>は、</w:t>
      </w:r>
      <w:r w:rsidR="00597E97">
        <w:rPr>
          <w:rFonts w:hint="eastAsia"/>
        </w:rPr>
        <w:t>「</w:t>
      </w:r>
      <w:r w:rsidR="00597E97" w:rsidRPr="00B7633B">
        <w:fldChar w:fldCharType="begin"/>
      </w:r>
      <w:r w:rsidR="00597E97" w:rsidRPr="00B7633B">
        <w:instrText xml:space="preserve"> REF _Ref213934831 \r \h </w:instrText>
      </w:r>
      <w:r w:rsidR="00597E97">
        <w:instrText xml:space="preserve"> \* MERGEFORMAT </w:instrText>
      </w:r>
      <w:r w:rsidR="00597E97" w:rsidRPr="00B7633B">
        <w:fldChar w:fldCharType="separate"/>
      </w:r>
      <w:r w:rsidR="00E3507A">
        <w:rPr>
          <w:rFonts w:hint="eastAsia"/>
        </w:rPr>
        <w:t>第</w:t>
      </w:r>
      <w:r w:rsidR="00E3507A">
        <w:rPr>
          <w:rFonts w:hint="eastAsia"/>
        </w:rPr>
        <w:t>1</w:t>
      </w:r>
      <w:r w:rsidR="00E3507A">
        <w:rPr>
          <w:rFonts w:hint="eastAsia"/>
        </w:rPr>
        <w:t>章　第</w:t>
      </w:r>
      <w:r w:rsidR="00E3507A">
        <w:rPr>
          <w:rFonts w:hint="eastAsia"/>
        </w:rPr>
        <w:t>1</w:t>
      </w:r>
      <w:r w:rsidR="00E3507A">
        <w:rPr>
          <w:rFonts w:hint="eastAsia"/>
        </w:rPr>
        <w:t xml:space="preserve">節　</w:t>
      </w:r>
      <w:r w:rsidR="00E3507A">
        <w:rPr>
          <w:rFonts w:hint="eastAsia"/>
        </w:rPr>
        <w:t>7</w:t>
      </w:r>
      <w:r w:rsidR="00E3507A">
        <w:rPr>
          <w:rFonts w:hint="eastAsia"/>
        </w:rPr>
        <w:t xml:space="preserve">　</w:t>
      </w:r>
      <w:r w:rsidR="00597E97" w:rsidRPr="00B7633B">
        <w:fldChar w:fldCharType="end"/>
      </w:r>
      <w:r w:rsidR="00597E97">
        <w:fldChar w:fldCharType="begin"/>
      </w:r>
      <w:r w:rsidR="00597E97">
        <w:instrText xml:space="preserve"> REF _Ref213934831 \h  \* MERGEFORMAT </w:instrText>
      </w:r>
      <w:r w:rsidR="00597E97">
        <w:fldChar w:fldCharType="separate"/>
      </w:r>
      <w:r w:rsidR="00E3507A">
        <w:rPr>
          <w:rFonts w:hint="eastAsia"/>
        </w:rPr>
        <w:t>立地条件</w:t>
      </w:r>
      <w:r w:rsidR="00597E97">
        <w:fldChar w:fldCharType="end"/>
      </w:r>
      <w:r w:rsidR="00597E97">
        <w:rPr>
          <w:rFonts w:hint="eastAsia"/>
        </w:rPr>
        <w:t>」</w:t>
      </w:r>
      <w:r w:rsidR="00A82DB0" w:rsidRPr="00B7633B">
        <w:rPr>
          <w:rFonts w:hint="eastAsia"/>
        </w:rPr>
        <w:t>の通りである</w:t>
      </w:r>
      <w:r w:rsidR="003E7CC6" w:rsidRPr="00B7633B">
        <w:rPr>
          <w:rFonts w:hint="eastAsia"/>
        </w:rPr>
        <w:t>。</w:t>
      </w:r>
    </w:p>
    <w:p w14:paraId="5954D949" w14:textId="5025F199" w:rsidR="00847499" w:rsidRDefault="003E7CC6" w:rsidP="008B6A26">
      <w:pPr>
        <w:ind w:firstLine="210"/>
      </w:pPr>
      <w:r w:rsidRPr="00B7633B">
        <w:rPr>
          <w:rFonts w:hint="eastAsia"/>
        </w:rPr>
        <w:t>発酵槽、</w:t>
      </w:r>
      <w:r w:rsidR="00597E97">
        <w:rPr>
          <w:rFonts w:hint="eastAsia"/>
        </w:rPr>
        <w:t>消化液</w:t>
      </w:r>
      <w:r w:rsidRPr="00B7633B">
        <w:rPr>
          <w:rFonts w:hint="eastAsia"/>
        </w:rPr>
        <w:t>貯留設備、プラント設備それぞれの設置予定地の地盤調査の結果については添付資料</w:t>
      </w:r>
      <w:r w:rsidR="00597E97">
        <w:rPr>
          <w:rFonts w:hint="eastAsia"/>
        </w:rPr>
        <w:t>「地質調査等資料」</w:t>
      </w:r>
      <w:r w:rsidRPr="00B7633B">
        <w:rPr>
          <w:rFonts w:hint="eastAsia"/>
        </w:rPr>
        <w:t>を確認すること。</w:t>
      </w:r>
      <w:r w:rsidR="008B6E62">
        <w:rPr>
          <w:rFonts w:hint="eastAsia"/>
        </w:rPr>
        <w:t>設計・施工等にあたり追加調査等が必要な場合は受託事業者の負担にて必要な調査等を実施すること。</w:t>
      </w:r>
    </w:p>
    <w:p w14:paraId="03E4B330" w14:textId="0543ED39" w:rsidR="002202EA" w:rsidRPr="002202EA" w:rsidRDefault="002202EA" w:rsidP="002202EA">
      <w:pPr>
        <w:ind w:firstLine="210"/>
      </w:pPr>
      <w:r w:rsidRPr="00DF718F">
        <w:rPr>
          <w:rFonts w:hint="eastAsia"/>
        </w:rPr>
        <w:t>なお、第一牧場消化液貯留設備は既設バンカーサイロの用地を利用する計画であることから、</w:t>
      </w:r>
      <w:r w:rsidR="003C4D25" w:rsidRPr="00DF718F">
        <w:rPr>
          <w:rFonts w:hint="eastAsia"/>
        </w:rPr>
        <w:t>必要に応じ</w:t>
      </w:r>
      <w:r w:rsidRPr="00DF718F">
        <w:rPr>
          <w:rFonts w:hint="eastAsia"/>
        </w:rPr>
        <w:t>バンカーサイロの解体・撤去を行うこと</w:t>
      </w:r>
      <w:r w:rsidR="00E3592B" w:rsidRPr="00DF718F">
        <w:rPr>
          <w:rFonts w:hint="eastAsia"/>
        </w:rPr>
        <w:t>。</w:t>
      </w:r>
    </w:p>
    <w:p w14:paraId="49B7AE31" w14:textId="44CB1616" w:rsidR="00847499" w:rsidRDefault="00847499" w:rsidP="005B3F47">
      <w:pPr>
        <w:pStyle w:val="4"/>
        <w:spacing w:before="180"/>
      </w:pPr>
      <w:r>
        <w:rPr>
          <w:rFonts w:hint="eastAsia"/>
        </w:rPr>
        <w:t>仮設計画</w:t>
      </w:r>
    </w:p>
    <w:p w14:paraId="08A56304" w14:textId="416E3A2F" w:rsidR="003D5858" w:rsidRDefault="00847499" w:rsidP="00847499">
      <w:pPr>
        <w:ind w:firstLine="210"/>
      </w:pPr>
      <w:r>
        <w:rPr>
          <w:rFonts w:hint="eastAsia"/>
        </w:rPr>
        <w:t>受注者は、工事着工前</w:t>
      </w:r>
      <w:r w:rsidRPr="00305F61">
        <w:rPr>
          <w:rFonts w:hint="eastAsia"/>
        </w:rPr>
        <w:t>に仮設計画書を</w:t>
      </w:r>
      <w:r w:rsidR="00A70CAE" w:rsidRPr="00305F61">
        <w:rPr>
          <w:rFonts w:hint="eastAsia"/>
        </w:rPr>
        <w:t>本市</w:t>
      </w:r>
      <w:r w:rsidRPr="00305F61">
        <w:rPr>
          <w:rFonts w:hint="eastAsia"/>
        </w:rPr>
        <w:t>に</w:t>
      </w:r>
      <w:r>
        <w:rPr>
          <w:rFonts w:hint="eastAsia"/>
        </w:rPr>
        <w:t>提出し、承諾を得ること。</w:t>
      </w:r>
    </w:p>
    <w:p w14:paraId="26A25E80" w14:textId="3FCE6423" w:rsidR="00847499" w:rsidRDefault="00847499" w:rsidP="007B1D82">
      <w:pPr>
        <w:pStyle w:val="5"/>
        <w:ind w:left="210" w:hanging="315"/>
      </w:pPr>
      <w:r>
        <w:rPr>
          <w:rFonts w:hint="eastAsia"/>
        </w:rPr>
        <w:t>仮囲い</w:t>
      </w:r>
    </w:p>
    <w:p w14:paraId="021F2912" w14:textId="3B0F67F1" w:rsidR="00847499" w:rsidRPr="00620425" w:rsidRDefault="00847499" w:rsidP="00645BA8">
      <w:pPr>
        <w:ind w:firstLine="210"/>
      </w:pPr>
      <w:r>
        <w:rPr>
          <w:rFonts w:hint="eastAsia"/>
        </w:rPr>
        <w:t>工事区域を明確にし、工事現場内の安全と第三者の進入を防ぐため建設用地の必要箇所に仮囲いを施工すること。</w:t>
      </w:r>
    </w:p>
    <w:p w14:paraId="00774493" w14:textId="755B89B5" w:rsidR="00847499" w:rsidRPr="008B0E81" w:rsidRDefault="00847499" w:rsidP="007B1D82">
      <w:pPr>
        <w:pStyle w:val="5"/>
        <w:ind w:left="210" w:hanging="315"/>
      </w:pPr>
      <w:r w:rsidRPr="008B0E81">
        <w:rPr>
          <w:rFonts w:hint="eastAsia"/>
        </w:rPr>
        <w:t>工事用の電力、電話</w:t>
      </w:r>
    </w:p>
    <w:p w14:paraId="7A8E753F" w14:textId="3FD7E411" w:rsidR="00847499" w:rsidRDefault="00847499" w:rsidP="00847499">
      <w:pPr>
        <w:ind w:firstLine="210"/>
      </w:pPr>
      <w:r>
        <w:rPr>
          <w:rFonts w:hint="eastAsia"/>
        </w:rPr>
        <w:t>正式引渡までの工事用電力</w:t>
      </w:r>
      <w:r w:rsidR="0022658D">
        <w:rPr>
          <w:rFonts w:hint="eastAsia"/>
        </w:rPr>
        <w:t>及び</w:t>
      </w:r>
      <w:r>
        <w:rPr>
          <w:rFonts w:hint="eastAsia"/>
        </w:rPr>
        <w:t>電話は受注者の負担にて、関</w:t>
      </w:r>
      <w:r w:rsidRPr="00A30F35">
        <w:rPr>
          <w:rFonts w:hint="eastAsia"/>
        </w:rPr>
        <w:t>係</w:t>
      </w:r>
      <w:r w:rsidR="006F2D08" w:rsidRPr="00A30F35">
        <w:rPr>
          <w:rFonts w:hint="eastAsia"/>
        </w:rPr>
        <w:t>各所</w:t>
      </w:r>
      <w:r w:rsidRPr="00A30F35">
        <w:rPr>
          <w:rFonts w:hint="eastAsia"/>
        </w:rPr>
        <w:t>と</w:t>
      </w:r>
      <w:r>
        <w:rPr>
          <w:rFonts w:hint="eastAsia"/>
        </w:rPr>
        <w:t>協議のうえ諸手続をもって手配すること。</w:t>
      </w:r>
    </w:p>
    <w:p w14:paraId="5E040954" w14:textId="34317D6B" w:rsidR="00847499" w:rsidRDefault="00847499" w:rsidP="005B3F47">
      <w:pPr>
        <w:pStyle w:val="4"/>
        <w:spacing w:before="180"/>
      </w:pPr>
      <w:r>
        <w:rPr>
          <w:rFonts w:hint="eastAsia"/>
        </w:rPr>
        <w:t>安全対策</w:t>
      </w:r>
    </w:p>
    <w:p w14:paraId="5BE6BF78" w14:textId="45040AC8" w:rsidR="00847499" w:rsidRDefault="00847499" w:rsidP="00847499">
      <w:pPr>
        <w:ind w:firstLine="210"/>
      </w:pPr>
      <w:r>
        <w:rPr>
          <w:rFonts w:hint="eastAsia"/>
        </w:rPr>
        <w:t>受注者は、その責任において工事中の安全に十分配慮し、工事車両を含む周辺の交通安全、防火防災を含む現場安全管理に万全の対策を講ずること。工事車両の出入りについては、周辺の一般道に対し迷惑とならないよう配慮するものとし、特に場内が汚れて泥等を持出す恐れのある時は、場内で泥を落とすなど、周辺の汚損防止対策を講ずること。</w:t>
      </w:r>
    </w:p>
    <w:p w14:paraId="5A9D29C0" w14:textId="4F06556A" w:rsidR="00847499" w:rsidRPr="00D9778F" w:rsidRDefault="00847499" w:rsidP="00D9778F">
      <w:pPr>
        <w:ind w:firstLine="210"/>
      </w:pPr>
      <w:r>
        <w:rPr>
          <w:rFonts w:hint="eastAsia"/>
        </w:rPr>
        <w:t>工事に当たっては、車両等の通行に十分</w:t>
      </w:r>
      <w:r w:rsidR="00300CFB">
        <w:rPr>
          <w:rFonts w:hint="eastAsia"/>
        </w:rPr>
        <w:t>配慮</w:t>
      </w:r>
      <w:r>
        <w:rPr>
          <w:rFonts w:hint="eastAsia"/>
        </w:rPr>
        <w:t>すること。</w:t>
      </w:r>
    </w:p>
    <w:p w14:paraId="5A578DCE" w14:textId="066D2A40" w:rsidR="00847499" w:rsidRDefault="00847499" w:rsidP="005B3F47">
      <w:pPr>
        <w:pStyle w:val="4"/>
        <w:spacing w:before="180"/>
      </w:pPr>
      <w:r>
        <w:rPr>
          <w:rFonts w:hint="eastAsia"/>
        </w:rPr>
        <w:lastRenderedPageBreak/>
        <w:t>測量及び地質調査</w:t>
      </w:r>
    </w:p>
    <w:p w14:paraId="6BE7F69E" w14:textId="1ED12167" w:rsidR="00847499" w:rsidRDefault="00FA6DF8" w:rsidP="00894B16">
      <w:pPr>
        <w:ind w:firstLine="210"/>
      </w:pPr>
      <w:r>
        <w:rPr>
          <w:rFonts w:hint="eastAsia"/>
        </w:rPr>
        <w:t>添付資</w:t>
      </w:r>
      <w:r w:rsidRPr="008B6A26">
        <w:rPr>
          <w:rFonts w:hint="eastAsia"/>
        </w:rPr>
        <w:t>料「</w:t>
      </w:r>
      <w:r w:rsidR="004C7CB0" w:rsidRPr="008B6A26">
        <w:rPr>
          <w:rFonts w:hint="eastAsia"/>
        </w:rPr>
        <w:t>現況</w:t>
      </w:r>
      <w:r w:rsidR="00847499" w:rsidRPr="008B6A26">
        <w:rPr>
          <w:rFonts w:hint="eastAsia"/>
        </w:rPr>
        <w:t>測量図</w:t>
      </w:r>
      <w:r w:rsidRPr="008B6A26">
        <w:rPr>
          <w:rFonts w:hint="eastAsia"/>
        </w:rPr>
        <w:t>」「</w:t>
      </w:r>
      <w:r w:rsidR="00847499" w:rsidRPr="008B6A26">
        <w:rPr>
          <w:rFonts w:hint="eastAsia"/>
        </w:rPr>
        <w:t>地質調査</w:t>
      </w:r>
      <w:r w:rsidR="00C52541" w:rsidRPr="008B6A26">
        <w:rPr>
          <w:rFonts w:hint="eastAsia"/>
        </w:rPr>
        <w:t>等</w:t>
      </w:r>
      <w:r w:rsidR="00847499" w:rsidRPr="008B6A26">
        <w:rPr>
          <w:rFonts w:hint="eastAsia"/>
        </w:rPr>
        <w:t>資料</w:t>
      </w:r>
      <w:r w:rsidRPr="008B6A26">
        <w:rPr>
          <w:rFonts w:hint="eastAsia"/>
        </w:rPr>
        <w:t>」</w:t>
      </w:r>
      <w:r w:rsidR="00847499" w:rsidRPr="008B6A26">
        <w:rPr>
          <w:rFonts w:hint="eastAsia"/>
        </w:rPr>
        <w:t>に</w:t>
      </w:r>
      <w:r w:rsidR="00847499">
        <w:rPr>
          <w:rFonts w:hint="eastAsia"/>
        </w:rPr>
        <w:t>よること。また、必要に応じ、調査を実施すること。</w:t>
      </w:r>
    </w:p>
    <w:p w14:paraId="3CED02FC" w14:textId="387A49D3" w:rsidR="00847499" w:rsidRDefault="00847499" w:rsidP="005B3F47">
      <w:pPr>
        <w:pStyle w:val="4"/>
        <w:spacing w:before="180"/>
      </w:pPr>
      <w:r>
        <w:rPr>
          <w:rFonts w:hint="eastAsia"/>
        </w:rPr>
        <w:t>掘削工事</w:t>
      </w:r>
    </w:p>
    <w:p w14:paraId="0484BE72" w14:textId="0A6950DD" w:rsidR="00847499" w:rsidRDefault="00847499" w:rsidP="00AD4C7B">
      <w:pPr>
        <w:ind w:firstLine="210"/>
      </w:pPr>
      <w:r>
        <w:rPr>
          <w:rFonts w:hint="eastAsia"/>
        </w:rPr>
        <w:t>地下掘削に伴う仮設工事においては必要に応じ、掘削工事着工に先立ち地盤状況等の検討を十分に行い、工事の進捗に支障をきたさないようにすること。</w:t>
      </w:r>
    </w:p>
    <w:p w14:paraId="4F6DC9C5" w14:textId="2D1A8DB0" w:rsidR="00703F2E" w:rsidRPr="00B269EF" w:rsidRDefault="00703F2E" w:rsidP="00703F2E">
      <w:pPr>
        <w:pStyle w:val="4"/>
        <w:spacing w:before="180"/>
      </w:pPr>
      <w:r w:rsidRPr="00B269EF">
        <w:rPr>
          <w:rFonts w:hint="eastAsia"/>
        </w:rPr>
        <w:t>工事工程</w:t>
      </w:r>
    </w:p>
    <w:p w14:paraId="0D43647D" w14:textId="52A710B4" w:rsidR="00703F2E" w:rsidRPr="00086402" w:rsidRDefault="00E50852" w:rsidP="00703F2E">
      <w:pPr>
        <w:ind w:firstLine="210"/>
      </w:pPr>
      <w:r w:rsidRPr="00B269EF">
        <w:rPr>
          <w:rFonts w:hint="eastAsia"/>
        </w:rPr>
        <w:t>本工事の</w:t>
      </w:r>
      <w:r w:rsidR="00B73AC8" w:rsidRPr="00B269EF">
        <w:rPr>
          <w:rFonts w:hint="eastAsia"/>
        </w:rPr>
        <w:t>予定地</w:t>
      </w:r>
      <w:r w:rsidRPr="00B269EF">
        <w:rPr>
          <w:rFonts w:hint="eastAsia"/>
        </w:rPr>
        <w:t>である蒜山地域は、例年およそ</w:t>
      </w:r>
      <w:r w:rsidRPr="00B269EF">
        <w:rPr>
          <w:rFonts w:hint="eastAsia"/>
        </w:rPr>
        <w:t>12</w:t>
      </w:r>
      <w:r w:rsidRPr="00B269EF">
        <w:rPr>
          <w:rFonts w:hint="eastAsia"/>
        </w:rPr>
        <w:t>月から</w:t>
      </w:r>
      <w:r w:rsidRPr="00B269EF">
        <w:rPr>
          <w:rFonts w:hint="eastAsia"/>
        </w:rPr>
        <w:t>3</w:t>
      </w:r>
      <w:r w:rsidRPr="00B269EF">
        <w:rPr>
          <w:rFonts w:hint="eastAsia"/>
        </w:rPr>
        <w:t>月にかけて</w:t>
      </w:r>
      <w:r w:rsidR="00703F2E" w:rsidRPr="00B269EF">
        <w:rPr>
          <w:rFonts w:hint="eastAsia"/>
        </w:rPr>
        <w:t>積雪</w:t>
      </w:r>
      <w:r w:rsidR="0082576F" w:rsidRPr="00B269EF">
        <w:rPr>
          <w:rFonts w:hint="eastAsia"/>
        </w:rPr>
        <w:t>のある期間となる。</w:t>
      </w:r>
      <w:r w:rsidR="00703F2E" w:rsidRPr="00B269EF">
        <w:rPr>
          <w:rFonts w:hint="eastAsia"/>
        </w:rPr>
        <w:t>工種によっては工事の進行が不可能な場合もあるので、工事工程の設定には十分留意すること。</w:t>
      </w:r>
      <w:r w:rsidRPr="00B269EF">
        <w:rPr>
          <w:rFonts w:hint="eastAsia"/>
        </w:rPr>
        <w:t>積雪の期間については気象庁</w:t>
      </w:r>
      <w:r w:rsidR="00476AA4" w:rsidRPr="00B269EF">
        <w:rPr>
          <w:rFonts w:hint="eastAsia"/>
        </w:rPr>
        <w:t>ホームページ</w:t>
      </w:r>
      <w:r w:rsidRPr="00B269EF">
        <w:rPr>
          <w:rFonts w:hint="eastAsia"/>
        </w:rPr>
        <w:t>を参照のこと。</w:t>
      </w:r>
    </w:p>
    <w:p w14:paraId="738ABDBA" w14:textId="61887726" w:rsidR="00847499" w:rsidRDefault="00847499" w:rsidP="00C84736">
      <w:pPr>
        <w:pStyle w:val="3"/>
        <w:spacing w:before="180"/>
        <w:ind w:left="211" w:hanging="211"/>
      </w:pPr>
      <w:bookmarkStart w:id="109" w:name="_Toc225503452"/>
      <w:r>
        <w:rPr>
          <w:rFonts w:hint="eastAsia"/>
        </w:rPr>
        <w:t>施設配置計画</w:t>
      </w:r>
      <w:bookmarkEnd w:id="109"/>
    </w:p>
    <w:p w14:paraId="33AE9901" w14:textId="1BD6516E" w:rsidR="00847499" w:rsidRDefault="00847499" w:rsidP="00175052">
      <w:pPr>
        <w:pStyle w:val="4"/>
        <w:spacing w:before="180"/>
      </w:pPr>
      <w:r>
        <w:rPr>
          <w:rFonts w:hint="eastAsia"/>
        </w:rPr>
        <w:t>一般事項</w:t>
      </w:r>
    </w:p>
    <w:p w14:paraId="4C30877D" w14:textId="519C7749" w:rsidR="00847499" w:rsidRPr="000842F6" w:rsidRDefault="00847499" w:rsidP="00B871EE">
      <w:pPr>
        <w:pStyle w:val="af"/>
        <w:numPr>
          <w:ilvl w:val="0"/>
          <w:numId w:val="41"/>
        </w:numPr>
        <w:ind w:leftChars="0" w:firstLineChars="0"/>
      </w:pPr>
      <w:r>
        <w:rPr>
          <w:rFonts w:hint="eastAsia"/>
        </w:rPr>
        <w:t>施設内の</w:t>
      </w:r>
      <w:r w:rsidR="00300CFB" w:rsidRPr="00300CFB">
        <w:rPr>
          <w:rFonts w:hint="eastAsia"/>
        </w:rPr>
        <w:t>各種設備</w:t>
      </w:r>
      <w:r>
        <w:rPr>
          <w:rFonts w:hint="eastAsia"/>
        </w:rPr>
        <w:t>等の配置については、日常の車両や職員の動線を考慮して合理的に配置するとと</w:t>
      </w:r>
      <w:r w:rsidRPr="000842F6">
        <w:rPr>
          <w:rFonts w:hint="eastAsia"/>
        </w:rPr>
        <w:t>もに</w:t>
      </w:r>
      <w:r w:rsidR="00031DDE" w:rsidRPr="000842F6">
        <w:rPr>
          <w:rFonts w:hint="eastAsia"/>
        </w:rPr>
        <w:t>安全性を確保</w:t>
      </w:r>
      <w:r w:rsidR="00953FA9" w:rsidRPr="000842F6">
        <w:rPr>
          <w:rFonts w:hint="eastAsia"/>
        </w:rPr>
        <w:t>した配置と</w:t>
      </w:r>
      <w:r w:rsidR="00031DDE" w:rsidRPr="000842F6">
        <w:rPr>
          <w:rFonts w:hint="eastAsia"/>
        </w:rPr>
        <w:t>すること。</w:t>
      </w:r>
      <w:r w:rsidRPr="000842F6">
        <w:rPr>
          <w:rFonts w:hint="eastAsia"/>
        </w:rPr>
        <w:t>定期補修整備などの際に必要なスペースや、機器の搬入手段にも配慮すること。</w:t>
      </w:r>
    </w:p>
    <w:p w14:paraId="55FF70A9" w14:textId="6705000E" w:rsidR="00847499" w:rsidRPr="008A54DC" w:rsidRDefault="00847499" w:rsidP="00B871EE">
      <w:pPr>
        <w:pStyle w:val="af"/>
        <w:numPr>
          <w:ilvl w:val="0"/>
          <w:numId w:val="41"/>
        </w:numPr>
        <w:ind w:leftChars="0" w:firstLineChars="0"/>
      </w:pPr>
      <w:r w:rsidRPr="000842F6">
        <w:rPr>
          <w:rFonts w:hint="eastAsia"/>
        </w:rPr>
        <w:t>周辺の環境との調和を図り、施設の機能性、経済性及び合理性を追及し、かつ増築改築等、将来への展望を十分に考慮して、施設の</w:t>
      </w:r>
      <w:r w:rsidR="005C6A2D" w:rsidRPr="000842F6">
        <w:rPr>
          <w:rFonts w:hint="eastAsia"/>
        </w:rPr>
        <w:t>長寿命化</w:t>
      </w:r>
      <w:r w:rsidR="008548DA" w:rsidRPr="000842F6">
        <w:rPr>
          <w:rFonts w:hint="eastAsia"/>
        </w:rPr>
        <w:t>と</w:t>
      </w:r>
      <w:r w:rsidRPr="000842F6">
        <w:rPr>
          <w:rFonts w:hint="eastAsia"/>
        </w:rPr>
        <w:t>イメー</w:t>
      </w:r>
      <w:r>
        <w:rPr>
          <w:rFonts w:hint="eastAsia"/>
        </w:rPr>
        <w:t>ジアップを図ること。</w:t>
      </w:r>
    </w:p>
    <w:p w14:paraId="4391D55E" w14:textId="78CD12E0" w:rsidR="00847499" w:rsidRDefault="00847499" w:rsidP="005B3F47">
      <w:pPr>
        <w:pStyle w:val="4"/>
        <w:spacing w:before="180"/>
      </w:pPr>
      <w:r>
        <w:rPr>
          <w:rFonts w:hint="eastAsia"/>
        </w:rPr>
        <w:t>車両動線計画</w:t>
      </w:r>
    </w:p>
    <w:p w14:paraId="784F399B" w14:textId="742F1A50" w:rsidR="003D5858" w:rsidRDefault="00847499" w:rsidP="00B871EE">
      <w:pPr>
        <w:pStyle w:val="af"/>
        <w:numPr>
          <w:ilvl w:val="0"/>
          <w:numId w:val="42"/>
        </w:numPr>
        <w:ind w:leftChars="0" w:firstLineChars="0"/>
      </w:pPr>
      <w:r>
        <w:rPr>
          <w:rFonts w:hint="eastAsia"/>
        </w:rPr>
        <w:t>構内道路は、搬入出車が円滑な流れとなるような車両動線とすること。</w:t>
      </w:r>
    </w:p>
    <w:p w14:paraId="72B46486" w14:textId="261BF90F" w:rsidR="00847499" w:rsidRPr="009E1780" w:rsidRDefault="000F441B" w:rsidP="00B871EE">
      <w:pPr>
        <w:pStyle w:val="af"/>
        <w:numPr>
          <w:ilvl w:val="0"/>
          <w:numId w:val="42"/>
        </w:numPr>
        <w:ind w:leftChars="0" w:firstLineChars="0"/>
      </w:pPr>
      <w:r>
        <w:rPr>
          <w:rFonts w:hint="eastAsia"/>
        </w:rPr>
        <w:t>冬季間の積雪や隣接する建物からの落雪を考慮した車両動線とすること。</w:t>
      </w:r>
    </w:p>
    <w:p w14:paraId="0D8152A2" w14:textId="7BBF83E0" w:rsidR="00847499" w:rsidRDefault="00847499" w:rsidP="00C84736">
      <w:pPr>
        <w:pStyle w:val="2"/>
        <w:spacing w:before="360" w:after="180"/>
      </w:pPr>
      <w:bookmarkStart w:id="110" w:name="_Toc225503453"/>
      <w:r>
        <w:rPr>
          <w:rFonts w:hint="eastAsia"/>
        </w:rPr>
        <w:t>建築工事</w:t>
      </w:r>
      <w:bookmarkEnd w:id="110"/>
    </w:p>
    <w:p w14:paraId="354BBE56" w14:textId="7D3311DF" w:rsidR="00847499" w:rsidRDefault="00847499" w:rsidP="00C84736">
      <w:pPr>
        <w:pStyle w:val="3"/>
        <w:spacing w:before="180"/>
        <w:ind w:left="211" w:hanging="211"/>
      </w:pPr>
      <w:bookmarkStart w:id="111" w:name="_Toc225503454"/>
      <w:r>
        <w:rPr>
          <w:rFonts w:hint="eastAsia"/>
        </w:rPr>
        <w:t>全体計画</w:t>
      </w:r>
      <w:bookmarkEnd w:id="111"/>
    </w:p>
    <w:p w14:paraId="35D1A689" w14:textId="0CC4D64E" w:rsidR="00847499" w:rsidRDefault="00847499" w:rsidP="005B3F47">
      <w:pPr>
        <w:pStyle w:val="4"/>
        <w:spacing w:before="180"/>
      </w:pPr>
      <w:r>
        <w:rPr>
          <w:rFonts w:hint="eastAsia"/>
        </w:rPr>
        <w:t>設計方針</w:t>
      </w:r>
    </w:p>
    <w:p w14:paraId="46EE9F93" w14:textId="25407DA2" w:rsidR="00847499" w:rsidRDefault="00BD48D5" w:rsidP="00B871EE">
      <w:pPr>
        <w:pStyle w:val="af"/>
        <w:numPr>
          <w:ilvl w:val="0"/>
          <w:numId w:val="43"/>
        </w:numPr>
        <w:ind w:leftChars="0" w:firstLineChars="0"/>
      </w:pPr>
      <w:r>
        <w:rPr>
          <w:rFonts w:hint="eastAsia"/>
        </w:rPr>
        <w:t>畜産バイオマス発電施設</w:t>
      </w:r>
      <w:r w:rsidR="00847499">
        <w:rPr>
          <w:rFonts w:hint="eastAsia"/>
        </w:rPr>
        <w:t>の建築計画は、明るく清潔なイメージ、機能的なレイアウト、部位に応じた耐久性等に留意し、各部のバランスを保った合理的なものとすること。</w:t>
      </w:r>
    </w:p>
    <w:p w14:paraId="4B6CA105" w14:textId="63A2C000" w:rsidR="00847499" w:rsidRDefault="00BD48D5" w:rsidP="00B871EE">
      <w:pPr>
        <w:pStyle w:val="af"/>
        <w:numPr>
          <w:ilvl w:val="0"/>
          <w:numId w:val="43"/>
        </w:numPr>
        <w:ind w:leftChars="0" w:firstLineChars="0"/>
      </w:pPr>
      <w:r>
        <w:rPr>
          <w:rFonts w:hint="eastAsia"/>
        </w:rPr>
        <w:t>畜産バイオマス発電施設</w:t>
      </w:r>
      <w:r w:rsidR="00847499">
        <w:rPr>
          <w:rFonts w:hint="eastAsia"/>
        </w:rPr>
        <w:t>は一般の建築物と異なり、熱、臭気、振動、騒音の問題を内蔵するので、これを機能的かつ経済的なものとするためには、プラント機器の配置計画、構造計画ならびに設備計画は深い連携を保ち、相互の専門的知識を融和させ、総合的にみてバランスのとれた計画とすること。</w:t>
      </w:r>
    </w:p>
    <w:p w14:paraId="55145CEE" w14:textId="38CF5D1F" w:rsidR="003D5858" w:rsidRDefault="00847499" w:rsidP="00B871EE">
      <w:pPr>
        <w:pStyle w:val="af"/>
        <w:numPr>
          <w:ilvl w:val="0"/>
          <w:numId w:val="43"/>
        </w:numPr>
        <w:ind w:leftChars="0" w:firstLineChars="0"/>
      </w:pPr>
      <w:r>
        <w:rPr>
          <w:rFonts w:hint="eastAsia"/>
        </w:rPr>
        <w:t>機種、機能、目的の類似した機器はできるだけ集約配置することにより、点検整備作業の効率化、緊急時に迅速に対処ができるよう計画すること。</w:t>
      </w:r>
    </w:p>
    <w:p w14:paraId="28554A5A" w14:textId="130F92AD" w:rsidR="003D5858" w:rsidRDefault="00847499" w:rsidP="00B871EE">
      <w:pPr>
        <w:pStyle w:val="af"/>
        <w:numPr>
          <w:ilvl w:val="0"/>
          <w:numId w:val="43"/>
        </w:numPr>
        <w:ind w:leftChars="0" w:firstLineChars="0"/>
      </w:pPr>
      <w:r>
        <w:rPr>
          <w:rFonts w:hint="eastAsia"/>
        </w:rPr>
        <w:t>職員の日常点検作業の動線、補修、整備作業スペースを確保すること。</w:t>
      </w:r>
    </w:p>
    <w:p w14:paraId="34913722" w14:textId="132E31DC" w:rsidR="003D5858" w:rsidRDefault="00847499" w:rsidP="00B871EE">
      <w:pPr>
        <w:pStyle w:val="af"/>
        <w:numPr>
          <w:ilvl w:val="0"/>
          <w:numId w:val="43"/>
        </w:numPr>
        <w:ind w:leftChars="0" w:firstLineChars="0"/>
      </w:pPr>
      <w:r>
        <w:rPr>
          <w:rFonts w:hint="eastAsia"/>
        </w:rPr>
        <w:lastRenderedPageBreak/>
        <w:t>法規・基準・規則は関係法令等を遵守すること。</w:t>
      </w:r>
    </w:p>
    <w:p w14:paraId="12869D7B" w14:textId="5F6BD7AB" w:rsidR="00847499" w:rsidRDefault="00847499" w:rsidP="005B3F47">
      <w:pPr>
        <w:pStyle w:val="4"/>
        <w:spacing w:before="180"/>
      </w:pPr>
      <w:r>
        <w:rPr>
          <w:rFonts w:hint="eastAsia"/>
        </w:rPr>
        <w:t>平面計画</w:t>
      </w:r>
    </w:p>
    <w:p w14:paraId="1853884B" w14:textId="7F002070" w:rsidR="00847499" w:rsidRDefault="00BD48D5" w:rsidP="000C1E52">
      <w:pPr>
        <w:ind w:firstLine="210"/>
      </w:pPr>
      <w:r>
        <w:rPr>
          <w:rFonts w:hint="eastAsia"/>
        </w:rPr>
        <w:t>畜産バイオマス発電施設</w:t>
      </w:r>
      <w:r w:rsidR="000F441B">
        <w:rPr>
          <w:rFonts w:hint="eastAsia"/>
        </w:rPr>
        <w:t>の各種設備は</w:t>
      </w:r>
      <w:r w:rsidR="00847499">
        <w:rPr>
          <w:rFonts w:hint="eastAsia"/>
        </w:rPr>
        <w:t>、平面的だけでなく、配管、配線、ダクト類の占めるスペースや機器の保守点検に必要な空間を含め、立体的なとらえ方でその配置を決定すること。</w:t>
      </w:r>
    </w:p>
    <w:p w14:paraId="57A07618" w14:textId="2B418EA0" w:rsidR="00847499" w:rsidRDefault="00847499" w:rsidP="00C84736">
      <w:pPr>
        <w:pStyle w:val="3"/>
        <w:spacing w:before="180"/>
        <w:ind w:left="211" w:hanging="211"/>
      </w:pPr>
      <w:bookmarkStart w:id="112" w:name="_Toc225503455"/>
      <w:r>
        <w:rPr>
          <w:rFonts w:hint="eastAsia"/>
        </w:rPr>
        <w:t>構造計画</w:t>
      </w:r>
      <w:bookmarkEnd w:id="112"/>
    </w:p>
    <w:p w14:paraId="41DF502F" w14:textId="6B6C3A85" w:rsidR="00847499" w:rsidRDefault="00847499" w:rsidP="005B3F47">
      <w:pPr>
        <w:pStyle w:val="4"/>
        <w:spacing w:before="180"/>
      </w:pPr>
      <w:r>
        <w:rPr>
          <w:rFonts w:hint="eastAsia"/>
        </w:rPr>
        <w:t>基本方針</w:t>
      </w:r>
    </w:p>
    <w:p w14:paraId="49DCB0D5" w14:textId="66A1793A" w:rsidR="00CB6E2D" w:rsidRDefault="00847499" w:rsidP="00B871EE">
      <w:pPr>
        <w:pStyle w:val="af"/>
        <w:numPr>
          <w:ilvl w:val="0"/>
          <w:numId w:val="44"/>
        </w:numPr>
        <w:ind w:leftChars="0" w:firstLineChars="0"/>
      </w:pPr>
      <w:r>
        <w:rPr>
          <w:rFonts w:hint="eastAsia"/>
        </w:rPr>
        <w:t>建築物は上部・下部構造とも十分な強度を有する構造とすること。</w:t>
      </w:r>
    </w:p>
    <w:p w14:paraId="2F13F045" w14:textId="6332B1D8" w:rsidR="00847499" w:rsidRDefault="00847499" w:rsidP="00B871EE">
      <w:pPr>
        <w:pStyle w:val="af"/>
        <w:numPr>
          <w:ilvl w:val="0"/>
          <w:numId w:val="44"/>
        </w:numPr>
        <w:ind w:leftChars="0" w:firstLineChars="0"/>
      </w:pPr>
      <w:r>
        <w:rPr>
          <w:rFonts w:hint="eastAsia"/>
        </w:rPr>
        <w:t>振動を伴う機械は十分な防振対策を行うこと。</w:t>
      </w:r>
    </w:p>
    <w:p w14:paraId="2AF54EB3" w14:textId="5900FC12" w:rsidR="00847499" w:rsidRDefault="00847499" w:rsidP="005B3F47">
      <w:pPr>
        <w:pStyle w:val="4"/>
        <w:spacing w:before="180"/>
      </w:pPr>
      <w:r>
        <w:rPr>
          <w:rFonts w:hint="eastAsia"/>
        </w:rPr>
        <w:t>基礎構造</w:t>
      </w:r>
    </w:p>
    <w:p w14:paraId="1FD8F562" w14:textId="464B4BF3" w:rsidR="00847499" w:rsidRDefault="00847499" w:rsidP="00B871EE">
      <w:pPr>
        <w:pStyle w:val="af"/>
        <w:numPr>
          <w:ilvl w:val="0"/>
          <w:numId w:val="45"/>
        </w:numPr>
        <w:ind w:leftChars="0" w:firstLineChars="0"/>
      </w:pPr>
      <w:r>
        <w:rPr>
          <w:rFonts w:hint="eastAsia"/>
        </w:rPr>
        <w:t>建築物は地盤条件に応じた基礎構造とし、荷重の遍在による不等沈下を生じない基礎計画とすること。</w:t>
      </w:r>
    </w:p>
    <w:p w14:paraId="614A6799" w14:textId="246B475E" w:rsidR="00847499" w:rsidRDefault="00847499" w:rsidP="00B871EE">
      <w:pPr>
        <w:pStyle w:val="af"/>
        <w:numPr>
          <w:ilvl w:val="0"/>
          <w:numId w:val="45"/>
        </w:numPr>
        <w:ind w:leftChars="0" w:firstLineChars="0"/>
      </w:pPr>
      <w:r>
        <w:rPr>
          <w:rFonts w:hint="eastAsia"/>
        </w:rPr>
        <w:t>杭の工法については、荷重条件、地質条件を考慮し、地震時、風圧時の水平力をも十分検討して決定すること。</w:t>
      </w:r>
    </w:p>
    <w:p w14:paraId="1D865519" w14:textId="24AB18A2" w:rsidR="003D5858" w:rsidRDefault="00847499" w:rsidP="00B871EE">
      <w:pPr>
        <w:pStyle w:val="af"/>
        <w:numPr>
          <w:ilvl w:val="0"/>
          <w:numId w:val="45"/>
        </w:numPr>
        <w:ind w:leftChars="0" w:firstLineChars="0"/>
      </w:pPr>
      <w:r>
        <w:rPr>
          <w:rFonts w:hint="eastAsia"/>
        </w:rPr>
        <w:t>土工事は、安全で工期が短縮できる合理的な工法を採用すること。</w:t>
      </w:r>
    </w:p>
    <w:p w14:paraId="624F8985" w14:textId="0B68DCA0" w:rsidR="00847499" w:rsidRPr="008D7403" w:rsidRDefault="00847499" w:rsidP="00B871EE">
      <w:pPr>
        <w:pStyle w:val="af"/>
        <w:numPr>
          <w:ilvl w:val="0"/>
          <w:numId w:val="45"/>
        </w:numPr>
        <w:ind w:leftChars="0" w:firstLineChars="0"/>
      </w:pPr>
      <w:r>
        <w:rPr>
          <w:rFonts w:hint="eastAsia"/>
        </w:rPr>
        <w:t>残土は原則として場内処分とすること。</w:t>
      </w:r>
    </w:p>
    <w:p w14:paraId="205B9972" w14:textId="5E6F3201" w:rsidR="00847499" w:rsidRDefault="00847499" w:rsidP="005B3F47">
      <w:pPr>
        <w:pStyle w:val="4"/>
        <w:spacing w:before="180"/>
      </w:pPr>
      <w:r>
        <w:rPr>
          <w:rFonts w:hint="eastAsia"/>
        </w:rPr>
        <w:t>躯体構造</w:t>
      </w:r>
    </w:p>
    <w:p w14:paraId="751A73FE" w14:textId="315F03A4" w:rsidR="00847499" w:rsidRDefault="00847499" w:rsidP="00587597">
      <w:pPr>
        <w:pStyle w:val="af"/>
        <w:numPr>
          <w:ilvl w:val="0"/>
          <w:numId w:val="46"/>
        </w:numPr>
        <w:ind w:leftChars="0" w:firstLineChars="0"/>
      </w:pPr>
      <w:r>
        <w:rPr>
          <w:rFonts w:hint="eastAsia"/>
        </w:rPr>
        <w:t>発酵槽・水槽など重量の大きな機器やクレーン</w:t>
      </w:r>
      <w:r w:rsidR="002B6564">
        <w:rPr>
          <w:rFonts w:hint="eastAsia"/>
        </w:rPr>
        <w:t>（</w:t>
      </w:r>
      <w:r>
        <w:rPr>
          <w:rFonts w:hint="eastAsia"/>
        </w:rPr>
        <w:t>計画する場合</w:t>
      </w:r>
      <w:r w:rsidR="002B6564">
        <w:rPr>
          <w:rFonts w:hint="eastAsia"/>
        </w:rPr>
        <w:t>）</w:t>
      </w:r>
      <w:r>
        <w:rPr>
          <w:rFonts w:hint="eastAsia"/>
        </w:rPr>
        <w:t>の支持架構は、十分な強度、剛性を保有し、地震時にも十分安全な構造とすること。</w:t>
      </w:r>
    </w:p>
    <w:p w14:paraId="76C04994" w14:textId="36CA62E5" w:rsidR="00847499" w:rsidRDefault="00847499" w:rsidP="00B871EE">
      <w:pPr>
        <w:pStyle w:val="af"/>
        <w:numPr>
          <w:ilvl w:val="0"/>
          <w:numId w:val="46"/>
        </w:numPr>
        <w:ind w:leftChars="0" w:firstLineChars="0"/>
      </w:pPr>
      <w:r>
        <w:rPr>
          <w:rFonts w:hint="eastAsia"/>
        </w:rPr>
        <w:t>架構は、必要な強度と剛性を保有するとともに軽量化に努め、地震時の変位も有害な変形にならない構造とすること。</w:t>
      </w:r>
    </w:p>
    <w:p w14:paraId="29B50E34" w14:textId="7778AE07" w:rsidR="00847499" w:rsidRPr="00343B80" w:rsidRDefault="00847499" w:rsidP="00343B80">
      <w:pPr>
        <w:pStyle w:val="3"/>
        <w:spacing w:before="180"/>
        <w:ind w:left="211" w:hanging="211"/>
      </w:pPr>
      <w:bookmarkStart w:id="113" w:name="_Toc225503456"/>
      <w:r>
        <w:rPr>
          <w:rFonts w:hint="eastAsia"/>
        </w:rPr>
        <w:t>仕上計画</w:t>
      </w:r>
      <w:bookmarkEnd w:id="113"/>
    </w:p>
    <w:p w14:paraId="21EEB62A" w14:textId="456D7705" w:rsidR="00847499" w:rsidRDefault="00847499" w:rsidP="005B3F47">
      <w:pPr>
        <w:pStyle w:val="4"/>
        <w:spacing w:before="180"/>
      </w:pPr>
      <w:r>
        <w:rPr>
          <w:rFonts w:hint="eastAsia"/>
        </w:rPr>
        <w:t>外部仕上</w:t>
      </w:r>
    </w:p>
    <w:p w14:paraId="5DCF1CFF" w14:textId="2E5D39C4" w:rsidR="00847499" w:rsidRDefault="00847499" w:rsidP="00B871EE">
      <w:pPr>
        <w:pStyle w:val="af"/>
        <w:numPr>
          <w:ilvl w:val="0"/>
          <w:numId w:val="47"/>
        </w:numPr>
        <w:ind w:leftChars="0" w:firstLineChars="0"/>
      </w:pPr>
      <w:r>
        <w:rPr>
          <w:rFonts w:hint="eastAsia"/>
        </w:rPr>
        <w:t>立地条件・周辺環境に配慮した仕上計画と</w:t>
      </w:r>
      <w:r w:rsidR="003968F7">
        <w:rPr>
          <w:rFonts w:hint="eastAsia"/>
        </w:rPr>
        <w:t>し、</w:t>
      </w:r>
      <w:r>
        <w:rPr>
          <w:rFonts w:hint="eastAsia"/>
        </w:rPr>
        <w:t>違和感のない、清潔感のあるものとすること。</w:t>
      </w:r>
    </w:p>
    <w:p w14:paraId="5A7918D7" w14:textId="44DABA87" w:rsidR="003D5858" w:rsidRPr="007F36FD" w:rsidRDefault="00847499" w:rsidP="00B871EE">
      <w:pPr>
        <w:pStyle w:val="af"/>
        <w:numPr>
          <w:ilvl w:val="0"/>
          <w:numId w:val="47"/>
        </w:numPr>
        <w:ind w:leftChars="0" w:firstLineChars="0"/>
      </w:pPr>
      <w:r>
        <w:rPr>
          <w:rFonts w:hint="eastAsia"/>
        </w:rPr>
        <w:t>材料は経年変化が少なく、耐久性・耐候性が高いものとする</w:t>
      </w:r>
      <w:r w:rsidR="004D7EB9">
        <w:rPr>
          <w:rFonts w:hint="eastAsia"/>
        </w:rPr>
        <w:t>こと</w:t>
      </w:r>
      <w:r>
        <w:rPr>
          <w:rFonts w:hint="eastAsia"/>
        </w:rPr>
        <w:t>。</w:t>
      </w:r>
    </w:p>
    <w:p w14:paraId="5AC8E116" w14:textId="4E5449DC" w:rsidR="00847499" w:rsidRPr="00086402" w:rsidRDefault="00847499" w:rsidP="002D1764">
      <w:pPr>
        <w:pStyle w:val="4"/>
        <w:spacing w:before="180"/>
      </w:pPr>
      <w:r>
        <w:rPr>
          <w:rFonts w:hint="eastAsia"/>
        </w:rPr>
        <w:t>寒冷地対策</w:t>
      </w:r>
    </w:p>
    <w:p w14:paraId="1BCB54DA" w14:textId="121F988A" w:rsidR="00F0225D" w:rsidRPr="00086402" w:rsidRDefault="00847499" w:rsidP="00B871EE">
      <w:pPr>
        <w:pStyle w:val="af"/>
        <w:numPr>
          <w:ilvl w:val="0"/>
          <w:numId w:val="48"/>
        </w:numPr>
        <w:ind w:leftChars="0" w:firstLineChars="0"/>
      </w:pPr>
      <w:r w:rsidRPr="00086402">
        <w:rPr>
          <w:rFonts w:hint="eastAsia"/>
        </w:rPr>
        <w:t>施設内配置計画に</w:t>
      </w:r>
      <w:r w:rsidR="008F4630" w:rsidRPr="00086402">
        <w:rPr>
          <w:rFonts w:hint="eastAsia"/>
        </w:rPr>
        <w:t>当たって</w:t>
      </w:r>
      <w:r w:rsidRPr="00086402">
        <w:rPr>
          <w:rFonts w:hint="eastAsia"/>
        </w:rPr>
        <w:t>は、特に冬</w:t>
      </w:r>
      <w:r w:rsidR="006B5D61">
        <w:rPr>
          <w:rFonts w:hint="eastAsia"/>
        </w:rPr>
        <w:t>季</w:t>
      </w:r>
      <w:r w:rsidRPr="00086402">
        <w:rPr>
          <w:rFonts w:hint="eastAsia"/>
        </w:rPr>
        <w:t>における風向・風速について考慮する</w:t>
      </w:r>
      <w:r w:rsidR="0048368F" w:rsidRPr="00086402">
        <w:rPr>
          <w:rFonts w:hint="eastAsia"/>
        </w:rPr>
        <w:t>こと</w:t>
      </w:r>
      <w:r w:rsidRPr="00086402">
        <w:rPr>
          <w:rFonts w:hint="eastAsia"/>
        </w:rPr>
        <w:t>。</w:t>
      </w:r>
    </w:p>
    <w:p w14:paraId="4DB0B0C5" w14:textId="5140B8F9" w:rsidR="00847499" w:rsidRPr="00086402" w:rsidRDefault="00847499" w:rsidP="00B871EE">
      <w:pPr>
        <w:pStyle w:val="af"/>
        <w:numPr>
          <w:ilvl w:val="0"/>
          <w:numId w:val="48"/>
        </w:numPr>
        <w:ind w:leftChars="0" w:firstLineChars="0"/>
      </w:pPr>
      <w:r w:rsidRPr="00086402">
        <w:rPr>
          <w:rFonts w:hint="eastAsia"/>
        </w:rPr>
        <w:t>建築物の主要な出入口は、積雪によって車両や人の通行が阻害されないように配慮する</w:t>
      </w:r>
      <w:r w:rsidR="0048368F" w:rsidRPr="00086402">
        <w:rPr>
          <w:rFonts w:hint="eastAsia"/>
        </w:rPr>
        <w:t>とともに、</w:t>
      </w:r>
      <w:r w:rsidRPr="00086402">
        <w:rPr>
          <w:rFonts w:hint="eastAsia"/>
        </w:rPr>
        <w:t>建築物から出入口、道路等への雪の落下防止対策を講ずる</w:t>
      </w:r>
      <w:r w:rsidR="0048368F" w:rsidRPr="00086402">
        <w:rPr>
          <w:rFonts w:hint="eastAsia"/>
        </w:rPr>
        <w:t>こと。</w:t>
      </w:r>
      <w:r w:rsidR="008D5ABC" w:rsidRPr="00086402">
        <w:rPr>
          <w:rFonts w:hint="eastAsia"/>
        </w:rPr>
        <w:t>また</w:t>
      </w:r>
      <w:r w:rsidRPr="00086402">
        <w:rPr>
          <w:rFonts w:hint="eastAsia"/>
        </w:rPr>
        <w:t>除雪した雪を溜めておくスペースを考慮する</w:t>
      </w:r>
      <w:r w:rsidR="008D5ABC" w:rsidRPr="00086402">
        <w:rPr>
          <w:rFonts w:hint="eastAsia"/>
        </w:rPr>
        <w:t>こと</w:t>
      </w:r>
      <w:r w:rsidRPr="00086402">
        <w:rPr>
          <w:rFonts w:hint="eastAsia"/>
        </w:rPr>
        <w:t>。</w:t>
      </w:r>
    </w:p>
    <w:p w14:paraId="0E7A56C0" w14:textId="7F187632" w:rsidR="00847499" w:rsidRPr="00086402" w:rsidRDefault="00847499" w:rsidP="00B871EE">
      <w:pPr>
        <w:pStyle w:val="af"/>
        <w:numPr>
          <w:ilvl w:val="0"/>
          <w:numId w:val="48"/>
        </w:numPr>
        <w:ind w:leftChars="0" w:firstLineChars="0"/>
      </w:pPr>
      <w:r w:rsidRPr="00086402">
        <w:rPr>
          <w:rFonts w:hint="eastAsia"/>
        </w:rPr>
        <w:t>建築物の基礎底盤は凍結帯より下部に設ける</w:t>
      </w:r>
      <w:r w:rsidR="000518F0" w:rsidRPr="00086402">
        <w:rPr>
          <w:rFonts w:hint="eastAsia"/>
        </w:rPr>
        <w:t>こと</w:t>
      </w:r>
      <w:r w:rsidRPr="00086402">
        <w:rPr>
          <w:rFonts w:hint="eastAsia"/>
        </w:rPr>
        <w:t>。</w:t>
      </w:r>
    </w:p>
    <w:p w14:paraId="065ECDC8" w14:textId="1E0DB34A" w:rsidR="00847499" w:rsidRPr="00086402" w:rsidRDefault="00847499" w:rsidP="00B871EE">
      <w:pPr>
        <w:pStyle w:val="af"/>
        <w:numPr>
          <w:ilvl w:val="0"/>
          <w:numId w:val="48"/>
        </w:numPr>
        <w:ind w:leftChars="0" w:firstLineChars="0"/>
      </w:pPr>
      <w:r w:rsidRPr="00086402">
        <w:rPr>
          <w:rFonts w:hint="eastAsia"/>
        </w:rPr>
        <w:lastRenderedPageBreak/>
        <w:t>屋根、壁の材料は、積雪及び凍結を考慮して選定する</w:t>
      </w:r>
      <w:r w:rsidR="000518F0" w:rsidRPr="00086402">
        <w:rPr>
          <w:rFonts w:hint="eastAsia"/>
        </w:rPr>
        <w:t>こと</w:t>
      </w:r>
      <w:r w:rsidRPr="00086402">
        <w:rPr>
          <w:rFonts w:hint="eastAsia"/>
        </w:rPr>
        <w:t>。また、特に軒先及び雨どいについては、積雪及び凍結対策に配慮する</w:t>
      </w:r>
      <w:r w:rsidR="00A82C98" w:rsidRPr="00086402">
        <w:rPr>
          <w:rFonts w:hint="eastAsia"/>
        </w:rPr>
        <w:t>こと</w:t>
      </w:r>
      <w:r w:rsidRPr="00086402">
        <w:rPr>
          <w:rFonts w:hint="eastAsia"/>
        </w:rPr>
        <w:t>。</w:t>
      </w:r>
    </w:p>
    <w:p w14:paraId="4288BC81" w14:textId="5C874684" w:rsidR="00847499" w:rsidRPr="00086402" w:rsidRDefault="00847499" w:rsidP="00B871EE">
      <w:pPr>
        <w:pStyle w:val="af"/>
        <w:numPr>
          <w:ilvl w:val="0"/>
          <w:numId w:val="48"/>
        </w:numPr>
        <w:ind w:leftChars="0" w:firstLineChars="0"/>
      </w:pPr>
      <w:r w:rsidRPr="00086402">
        <w:rPr>
          <w:rFonts w:hint="eastAsia"/>
        </w:rPr>
        <w:t>外部に面する建具、屋外に設ける階段、タラップ等は、積雪・凍結対策に配慮する</w:t>
      </w:r>
      <w:r w:rsidR="00BE4327" w:rsidRPr="00086402">
        <w:rPr>
          <w:rFonts w:hint="eastAsia"/>
        </w:rPr>
        <w:t>こと</w:t>
      </w:r>
      <w:r w:rsidRPr="00086402">
        <w:rPr>
          <w:rFonts w:hint="eastAsia"/>
        </w:rPr>
        <w:t>。</w:t>
      </w:r>
    </w:p>
    <w:p w14:paraId="12B46CEB" w14:textId="44537565" w:rsidR="00847499" w:rsidRPr="00086402" w:rsidRDefault="00847499" w:rsidP="00B871EE">
      <w:pPr>
        <w:pStyle w:val="af"/>
        <w:numPr>
          <w:ilvl w:val="0"/>
          <w:numId w:val="48"/>
        </w:numPr>
        <w:ind w:leftChars="0" w:firstLineChars="0"/>
      </w:pPr>
      <w:r w:rsidRPr="00086402">
        <w:rPr>
          <w:rFonts w:hint="eastAsia"/>
        </w:rPr>
        <w:t>建築設備の機器及び配管は、必要に応じ凍結対策に配慮する</w:t>
      </w:r>
      <w:r w:rsidR="00E307EF" w:rsidRPr="00086402">
        <w:rPr>
          <w:rFonts w:hint="eastAsia"/>
        </w:rPr>
        <w:t>こと</w:t>
      </w:r>
      <w:r w:rsidRPr="00086402">
        <w:rPr>
          <w:rFonts w:hint="eastAsia"/>
        </w:rPr>
        <w:t>。</w:t>
      </w:r>
    </w:p>
    <w:p w14:paraId="2EC334DC" w14:textId="1810A6EB" w:rsidR="00847499" w:rsidRPr="00086402" w:rsidRDefault="00847499" w:rsidP="00B871EE">
      <w:pPr>
        <w:pStyle w:val="af"/>
        <w:numPr>
          <w:ilvl w:val="0"/>
          <w:numId w:val="48"/>
        </w:numPr>
        <w:ind w:leftChars="0" w:firstLineChars="0"/>
      </w:pPr>
      <w:r w:rsidRPr="00086402">
        <w:rPr>
          <w:rFonts w:hint="eastAsia"/>
        </w:rPr>
        <w:t>吸排気口及び屋外設置の機器が雪に埋没しないように配慮する</w:t>
      </w:r>
      <w:r w:rsidR="00A44881" w:rsidRPr="00086402">
        <w:rPr>
          <w:rFonts w:hint="eastAsia"/>
        </w:rPr>
        <w:t>こと</w:t>
      </w:r>
      <w:r w:rsidRPr="00086402">
        <w:rPr>
          <w:rFonts w:hint="eastAsia"/>
        </w:rPr>
        <w:t>。</w:t>
      </w:r>
    </w:p>
    <w:p w14:paraId="11CFAC53" w14:textId="23CBC3F4" w:rsidR="00847499" w:rsidRPr="00086402" w:rsidRDefault="00847499" w:rsidP="00B871EE">
      <w:pPr>
        <w:pStyle w:val="af"/>
        <w:numPr>
          <w:ilvl w:val="0"/>
          <w:numId w:val="48"/>
        </w:numPr>
        <w:ind w:leftChars="0" w:firstLineChars="0"/>
      </w:pPr>
      <w:r w:rsidRPr="00086402">
        <w:rPr>
          <w:rFonts w:hint="eastAsia"/>
        </w:rPr>
        <w:t>工事中は地域毎の寒中コンクリートの適用期間に留意する</w:t>
      </w:r>
      <w:r w:rsidR="00A44881" w:rsidRPr="00086402">
        <w:rPr>
          <w:rFonts w:hint="eastAsia"/>
        </w:rPr>
        <w:t>こと</w:t>
      </w:r>
      <w:r w:rsidRPr="00086402">
        <w:rPr>
          <w:rFonts w:hint="eastAsia"/>
        </w:rPr>
        <w:t>。</w:t>
      </w:r>
    </w:p>
    <w:p w14:paraId="5F976E71" w14:textId="3ED37C9C" w:rsidR="00847499" w:rsidRDefault="00847499" w:rsidP="00C84736">
      <w:pPr>
        <w:pStyle w:val="3"/>
        <w:spacing w:before="180"/>
        <w:ind w:left="211" w:hanging="211"/>
      </w:pPr>
      <w:bookmarkStart w:id="114" w:name="_Toc225503457"/>
      <w:r>
        <w:rPr>
          <w:rFonts w:hint="eastAsia"/>
        </w:rPr>
        <w:t>その他</w:t>
      </w:r>
      <w:bookmarkEnd w:id="114"/>
    </w:p>
    <w:p w14:paraId="4D55FC4B" w14:textId="095AEF7E" w:rsidR="00847499" w:rsidRDefault="00847499" w:rsidP="00B871EE">
      <w:pPr>
        <w:pStyle w:val="af"/>
        <w:numPr>
          <w:ilvl w:val="0"/>
          <w:numId w:val="49"/>
        </w:numPr>
        <w:ind w:leftChars="0" w:firstLineChars="0"/>
      </w:pPr>
      <w:r>
        <w:rPr>
          <w:rFonts w:hint="eastAsia"/>
        </w:rPr>
        <w:t>断熱、防露に使用する材料は、室内外の環境条件を考慮し最適な材料を選定すること。</w:t>
      </w:r>
    </w:p>
    <w:p w14:paraId="110340CD" w14:textId="746EAF6C" w:rsidR="00E14E25" w:rsidRDefault="00847499" w:rsidP="00B871EE">
      <w:pPr>
        <w:pStyle w:val="af"/>
        <w:numPr>
          <w:ilvl w:val="0"/>
          <w:numId w:val="49"/>
        </w:numPr>
        <w:ind w:leftChars="0" w:firstLineChars="0"/>
      </w:pPr>
      <w:r>
        <w:rPr>
          <w:rFonts w:hint="eastAsia"/>
        </w:rPr>
        <w:t>断熱、結露防止の施工に際し、最適な構法及び工法を選択すること。</w:t>
      </w:r>
    </w:p>
    <w:p w14:paraId="3CD21FC9" w14:textId="7DC074E7" w:rsidR="00847499" w:rsidRDefault="00847499" w:rsidP="00B871EE">
      <w:pPr>
        <w:pStyle w:val="af"/>
        <w:numPr>
          <w:ilvl w:val="0"/>
          <w:numId w:val="49"/>
        </w:numPr>
        <w:ind w:leftChars="0" w:firstLineChars="0"/>
      </w:pPr>
      <w:r>
        <w:rPr>
          <w:rFonts w:hint="eastAsia"/>
        </w:rPr>
        <w:t>建物内外の凍結について十分考慮すること。</w:t>
      </w:r>
    </w:p>
    <w:p w14:paraId="641A448C" w14:textId="5780C4C0" w:rsidR="00847499" w:rsidRDefault="00847499" w:rsidP="00C84736">
      <w:pPr>
        <w:pStyle w:val="2"/>
        <w:spacing w:before="360" w:after="180"/>
      </w:pPr>
      <w:bookmarkStart w:id="115" w:name="_Toc225503458"/>
      <w:r>
        <w:rPr>
          <w:rFonts w:hint="eastAsia"/>
        </w:rPr>
        <w:t>土木工事及び外構工事</w:t>
      </w:r>
      <w:bookmarkEnd w:id="115"/>
    </w:p>
    <w:p w14:paraId="5EC4A997" w14:textId="0208ECEB" w:rsidR="00847499" w:rsidRDefault="00847499" w:rsidP="00C84736">
      <w:pPr>
        <w:pStyle w:val="3"/>
        <w:spacing w:before="180"/>
        <w:ind w:left="211" w:hanging="211"/>
      </w:pPr>
      <w:bookmarkStart w:id="116" w:name="_Toc225503459"/>
      <w:r>
        <w:rPr>
          <w:rFonts w:hint="eastAsia"/>
        </w:rPr>
        <w:t>土木工事</w:t>
      </w:r>
      <w:bookmarkEnd w:id="116"/>
    </w:p>
    <w:p w14:paraId="7579570B" w14:textId="61B59988" w:rsidR="00117506" w:rsidRDefault="0021547F" w:rsidP="00117506">
      <w:pPr>
        <w:pStyle w:val="af"/>
        <w:numPr>
          <w:ilvl w:val="0"/>
          <w:numId w:val="62"/>
        </w:numPr>
        <w:ind w:leftChars="0" w:firstLineChars="0"/>
      </w:pPr>
      <w:r>
        <w:rPr>
          <w:rFonts w:hint="eastAsia"/>
        </w:rPr>
        <w:t>本工事に関連して必要な土木造成工事（</w:t>
      </w:r>
      <w:r w:rsidRPr="0021547F">
        <w:t>整地</w:t>
      </w:r>
      <w:r>
        <w:rPr>
          <w:rFonts w:hint="eastAsia"/>
        </w:rPr>
        <w:t>、</w:t>
      </w:r>
      <w:r w:rsidRPr="008654B0">
        <w:t>盛土</w:t>
      </w:r>
      <w:r>
        <w:rPr>
          <w:rFonts w:hint="eastAsia"/>
        </w:rPr>
        <w:t>、</w:t>
      </w:r>
      <w:r w:rsidRPr="008654B0">
        <w:t>切土</w:t>
      </w:r>
      <w:r>
        <w:rPr>
          <w:rFonts w:hint="eastAsia"/>
        </w:rPr>
        <w:t>、</w:t>
      </w:r>
      <w:r w:rsidRPr="008654B0">
        <w:t>地盤改良</w:t>
      </w:r>
      <w:r>
        <w:rPr>
          <w:rFonts w:hint="eastAsia"/>
        </w:rPr>
        <w:t>等）を行うこと。ただし、</w:t>
      </w:r>
      <w:r w:rsidR="00B85442">
        <w:rPr>
          <w:rFonts w:hint="eastAsia"/>
        </w:rPr>
        <w:t>消化液</w:t>
      </w:r>
      <w:r>
        <w:rPr>
          <w:rFonts w:hint="eastAsia"/>
        </w:rPr>
        <w:t>貯留</w:t>
      </w:r>
      <w:r w:rsidR="00B85442">
        <w:rPr>
          <w:rFonts w:hint="eastAsia"/>
        </w:rPr>
        <w:t>設備</w:t>
      </w:r>
      <w:r>
        <w:rPr>
          <w:rFonts w:hint="eastAsia"/>
        </w:rPr>
        <w:t>設置場所については現状農地（県有地）であり牧草地として使用しているため</w:t>
      </w:r>
      <w:r w:rsidR="00C2673D">
        <w:rPr>
          <w:rFonts w:hint="eastAsia"/>
        </w:rPr>
        <w:t>、</w:t>
      </w:r>
      <w:r>
        <w:rPr>
          <w:rFonts w:hint="eastAsia"/>
        </w:rPr>
        <w:t>貯留</w:t>
      </w:r>
      <w:r w:rsidR="00B85442">
        <w:rPr>
          <w:rFonts w:hint="eastAsia"/>
        </w:rPr>
        <w:t>設備</w:t>
      </w:r>
      <w:r>
        <w:rPr>
          <w:rFonts w:hint="eastAsia"/>
        </w:rPr>
        <w:t>設置に必要な面積についてのみ造成工事を行うこと。</w:t>
      </w:r>
      <w:r w:rsidR="00117506">
        <w:rPr>
          <w:rFonts w:hint="eastAsia"/>
        </w:rPr>
        <w:t>なお、</w:t>
      </w:r>
      <w:r w:rsidR="00117506" w:rsidRPr="008C25E4">
        <w:rPr>
          <w:rFonts w:hint="eastAsia"/>
        </w:rPr>
        <w:t>実施設計を進めるに当たり</w:t>
      </w:r>
      <w:r w:rsidR="00117506">
        <w:rPr>
          <w:rFonts w:hint="eastAsia"/>
        </w:rPr>
        <w:t>、</w:t>
      </w:r>
      <w:r w:rsidR="00117506" w:rsidRPr="00EA7FC7">
        <w:rPr>
          <w:rFonts w:hint="eastAsia"/>
        </w:rPr>
        <w:t>第二牧場消化液貯留槽の設置予定地が</w:t>
      </w:r>
      <w:r w:rsidR="00117506" w:rsidRPr="00EA7FC7">
        <w:t>盛土規制法</w:t>
      </w:r>
      <w:r w:rsidR="00117506" w:rsidRPr="00EA7FC7">
        <w:rPr>
          <w:rFonts w:hint="eastAsia"/>
        </w:rPr>
        <w:t>の対象となる</w:t>
      </w:r>
      <w:r w:rsidR="00117506" w:rsidRPr="00EA7FC7">
        <w:t>場合は</w:t>
      </w:r>
      <w:r w:rsidR="00117506" w:rsidRPr="00EA7FC7">
        <w:rPr>
          <w:rFonts w:hint="eastAsia"/>
        </w:rPr>
        <w:t>、</w:t>
      </w:r>
      <w:r w:rsidR="00117506" w:rsidRPr="00EA7FC7">
        <w:t>代替地を検討すること</w:t>
      </w:r>
      <w:r w:rsidR="00117506" w:rsidRPr="00EA7FC7">
        <w:rPr>
          <w:rFonts w:hint="eastAsia"/>
        </w:rPr>
        <w:t>。</w:t>
      </w:r>
    </w:p>
    <w:p w14:paraId="6C53FCF3" w14:textId="036281EA" w:rsidR="00D00BE8" w:rsidRDefault="006F5A9F" w:rsidP="00ED6E9E">
      <w:pPr>
        <w:pStyle w:val="af"/>
        <w:numPr>
          <w:ilvl w:val="0"/>
          <w:numId w:val="62"/>
        </w:numPr>
        <w:ind w:leftChars="0" w:firstLineChars="0"/>
      </w:pPr>
      <w:r>
        <w:rPr>
          <w:rFonts w:hint="eastAsia"/>
        </w:rPr>
        <w:t>地盤改良工事については、</w:t>
      </w:r>
      <w:r w:rsidR="00ED6E9E">
        <w:rPr>
          <w:rFonts w:hint="eastAsia"/>
        </w:rPr>
        <w:t>添付資料「地質調査等資料」を参照</w:t>
      </w:r>
      <w:r w:rsidR="008043A0">
        <w:rPr>
          <w:rFonts w:hint="eastAsia"/>
        </w:rPr>
        <w:t>のうえ</w:t>
      </w:r>
      <w:r w:rsidR="001B1F0C">
        <w:rPr>
          <w:rFonts w:hint="eastAsia"/>
        </w:rPr>
        <w:t>十分な強度を</w:t>
      </w:r>
      <w:r w:rsidR="00ED6E9E">
        <w:rPr>
          <w:rFonts w:hint="eastAsia"/>
        </w:rPr>
        <w:t>確保する</w:t>
      </w:r>
      <w:r w:rsidR="000F0DD9">
        <w:rPr>
          <w:rFonts w:hint="eastAsia"/>
        </w:rPr>
        <w:t>よう留意し、必要に応じ杭工事等を行うこと</w:t>
      </w:r>
      <w:r w:rsidR="00ED6E9E">
        <w:rPr>
          <w:rFonts w:hint="eastAsia"/>
        </w:rPr>
        <w:t>。</w:t>
      </w:r>
      <w:r>
        <w:rPr>
          <w:rFonts w:hint="eastAsia"/>
        </w:rPr>
        <w:t>既存の</w:t>
      </w:r>
      <w:r w:rsidR="00ED6E9E">
        <w:rPr>
          <w:rFonts w:hint="eastAsia"/>
        </w:rPr>
        <w:t>資料だけでは</w:t>
      </w:r>
      <w:r w:rsidR="001B1F0C">
        <w:rPr>
          <w:rFonts w:hint="eastAsia"/>
        </w:rPr>
        <w:t>データが不足する場合は</w:t>
      </w:r>
      <w:r w:rsidR="00ED6E9E">
        <w:rPr>
          <w:rFonts w:hint="eastAsia"/>
        </w:rPr>
        <w:t>、</w:t>
      </w:r>
      <w:r w:rsidR="001B1F0C">
        <w:rPr>
          <w:rFonts w:hint="eastAsia"/>
        </w:rPr>
        <w:t>受注者が追加で地質調査を行</w:t>
      </w:r>
      <w:r>
        <w:rPr>
          <w:rFonts w:hint="eastAsia"/>
        </w:rPr>
        <w:t>う</w:t>
      </w:r>
      <w:r w:rsidR="001B1F0C">
        <w:rPr>
          <w:rFonts w:hint="eastAsia"/>
        </w:rPr>
        <w:t>こと。</w:t>
      </w:r>
      <w:r w:rsidR="00ED6E9E">
        <w:rPr>
          <w:rFonts w:hint="eastAsia"/>
        </w:rPr>
        <w:t>追加の</w:t>
      </w:r>
      <w:r w:rsidR="001B1F0C">
        <w:rPr>
          <w:rFonts w:hint="eastAsia"/>
        </w:rPr>
        <w:t>地質調査</w:t>
      </w:r>
      <w:r w:rsidR="00ED6E9E">
        <w:rPr>
          <w:rFonts w:hint="eastAsia"/>
        </w:rPr>
        <w:t>にかかる費用は受注者の負担とする。</w:t>
      </w:r>
    </w:p>
    <w:p w14:paraId="57F2F8A0" w14:textId="05CF1C32" w:rsidR="0021547F" w:rsidRPr="0021547F" w:rsidRDefault="0021547F" w:rsidP="00117506">
      <w:pPr>
        <w:pStyle w:val="af"/>
        <w:numPr>
          <w:ilvl w:val="0"/>
          <w:numId w:val="62"/>
        </w:numPr>
        <w:ind w:leftChars="0" w:firstLineChars="0"/>
      </w:pPr>
      <w:r>
        <w:rPr>
          <w:rFonts w:hint="eastAsia"/>
        </w:rPr>
        <w:t>施工に</w:t>
      </w:r>
      <w:r w:rsidR="00F2145E">
        <w:rPr>
          <w:rFonts w:hint="eastAsia"/>
        </w:rPr>
        <w:t>際してはあらか</w:t>
      </w:r>
      <w:r w:rsidR="00F2145E" w:rsidRPr="00712582">
        <w:rPr>
          <w:rFonts w:hint="eastAsia"/>
        </w:rPr>
        <w:t>じ</w:t>
      </w:r>
      <w:r w:rsidR="00F2145E" w:rsidRPr="00831CCB">
        <w:rPr>
          <w:rFonts w:hint="eastAsia"/>
        </w:rPr>
        <w:t>め</w:t>
      </w:r>
      <w:r w:rsidRPr="00831CCB">
        <w:rPr>
          <w:rFonts w:hint="eastAsia"/>
        </w:rPr>
        <w:t>施工計画書を</w:t>
      </w:r>
      <w:r w:rsidR="005357D0" w:rsidRPr="00831CCB">
        <w:rPr>
          <w:rFonts w:hint="eastAsia"/>
        </w:rPr>
        <w:t>本</w:t>
      </w:r>
      <w:r w:rsidR="005357D0" w:rsidRPr="00712582">
        <w:rPr>
          <w:rFonts w:hint="eastAsia"/>
        </w:rPr>
        <w:t>市に</w:t>
      </w:r>
      <w:r w:rsidRPr="00712582">
        <w:rPr>
          <w:rFonts w:hint="eastAsia"/>
        </w:rPr>
        <w:t>提出</w:t>
      </w:r>
      <w:r>
        <w:rPr>
          <w:rFonts w:hint="eastAsia"/>
        </w:rPr>
        <w:t>し承諾を受けること。</w:t>
      </w:r>
    </w:p>
    <w:p w14:paraId="300E5C26" w14:textId="2B75ADD1" w:rsidR="00847499" w:rsidRDefault="00847499" w:rsidP="00C84736">
      <w:pPr>
        <w:pStyle w:val="3"/>
        <w:spacing w:before="180"/>
        <w:ind w:left="211" w:hanging="211"/>
      </w:pPr>
      <w:bookmarkStart w:id="117" w:name="_Toc225503460"/>
      <w:r>
        <w:rPr>
          <w:rFonts w:hint="eastAsia"/>
        </w:rPr>
        <w:t>外構工事</w:t>
      </w:r>
      <w:bookmarkEnd w:id="117"/>
    </w:p>
    <w:p w14:paraId="17AB586E" w14:textId="77777777" w:rsidR="00EA7FC7" w:rsidRDefault="00847499" w:rsidP="00EA7FC7">
      <w:pPr>
        <w:pStyle w:val="af"/>
        <w:numPr>
          <w:ilvl w:val="0"/>
          <w:numId w:val="61"/>
        </w:numPr>
        <w:ind w:leftChars="0" w:firstLineChars="0"/>
      </w:pPr>
      <w:r>
        <w:rPr>
          <w:rFonts w:hint="eastAsia"/>
        </w:rPr>
        <w:t>外構施設については敷地の地形、地質、周辺環境との調和を考慮した合理的な設備とし、施工及び維持管理の容易さ、経済性等を検討した計画とすること。</w:t>
      </w:r>
    </w:p>
    <w:p w14:paraId="4B2444D9" w14:textId="77777777" w:rsidR="00EA7FC7" w:rsidRDefault="0021547F" w:rsidP="00EA7FC7">
      <w:pPr>
        <w:pStyle w:val="af"/>
        <w:numPr>
          <w:ilvl w:val="0"/>
          <w:numId w:val="61"/>
        </w:numPr>
        <w:ind w:leftChars="0" w:firstLineChars="0"/>
      </w:pPr>
      <w:r>
        <w:rPr>
          <w:rFonts w:hint="eastAsia"/>
        </w:rPr>
        <w:t>車両の乗り入れ場所は舗装を</w:t>
      </w:r>
      <w:r w:rsidR="00A07118">
        <w:rPr>
          <w:rFonts w:hint="eastAsia"/>
        </w:rPr>
        <w:t>行い</w:t>
      </w:r>
      <w:r>
        <w:rPr>
          <w:rFonts w:hint="eastAsia"/>
        </w:rPr>
        <w:t>、構内道路については</w:t>
      </w:r>
      <w:r w:rsidRPr="0021547F">
        <w:rPr>
          <w:rFonts w:hint="eastAsia"/>
        </w:rPr>
        <w:t>十分な強度と耐久性を持つ構造及び効率的な動線計画とし、必要箇所に白線、道路標識を設け、構内の交通安全を図ること</w:t>
      </w:r>
      <w:r>
        <w:rPr>
          <w:rFonts w:hint="eastAsia"/>
        </w:rPr>
        <w:t>。</w:t>
      </w:r>
    </w:p>
    <w:p w14:paraId="4A7A9780" w14:textId="41F257FF" w:rsidR="00847499" w:rsidRDefault="0021547F" w:rsidP="00437052">
      <w:pPr>
        <w:pStyle w:val="af"/>
        <w:numPr>
          <w:ilvl w:val="0"/>
          <w:numId w:val="61"/>
        </w:numPr>
        <w:ind w:leftChars="0" w:firstLineChars="0"/>
      </w:pPr>
      <w:r w:rsidRPr="0021547F">
        <w:rPr>
          <w:rFonts w:hint="eastAsia"/>
        </w:rPr>
        <w:t>施設設備の周囲は清掃しやすい構造とするとともに、雨水により水たまりや冠水が起きないよう側溝等へ適切に処理する計画とすること。</w:t>
      </w:r>
    </w:p>
    <w:p w14:paraId="345A83F6" w14:textId="6B78797A" w:rsidR="00E77FF1" w:rsidRDefault="00E77FF1" w:rsidP="003020ED">
      <w:pPr>
        <w:ind w:firstLineChars="0" w:firstLine="0"/>
      </w:pPr>
    </w:p>
    <w:p w14:paraId="34B05051" w14:textId="23036BD6" w:rsidR="009D1E30" w:rsidRPr="009D1E30" w:rsidRDefault="00847499" w:rsidP="009D1E30">
      <w:pPr>
        <w:pStyle w:val="1"/>
        <w:numPr>
          <w:ilvl w:val="0"/>
          <w:numId w:val="0"/>
        </w:numPr>
        <w:spacing w:after="36"/>
      </w:pPr>
      <w:bookmarkStart w:id="118" w:name="_Toc225503461"/>
      <w:r>
        <w:rPr>
          <w:rFonts w:hint="eastAsia"/>
        </w:rPr>
        <w:lastRenderedPageBreak/>
        <w:t>添付資料</w:t>
      </w:r>
      <w:bookmarkEnd w:id="118"/>
    </w:p>
    <w:p w14:paraId="5EF7DDCA" w14:textId="77777777" w:rsidR="00F131F5" w:rsidRDefault="00F131F5" w:rsidP="00C80A31">
      <w:pPr>
        <w:ind w:firstLineChars="0" w:firstLine="0"/>
      </w:pPr>
    </w:p>
    <w:p w14:paraId="7EA2C9DA" w14:textId="22D02CC2" w:rsidR="001D1CC6" w:rsidRDefault="00612BAA" w:rsidP="001D1CC6">
      <w:pPr>
        <w:ind w:firstLineChars="0" w:firstLine="0"/>
      </w:pPr>
      <w:r>
        <w:rPr>
          <w:rFonts w:hint="eastAsia"/>
        </w:rPr>
        <w:t>（添付資料</w:t>
      </w:r>
      <w:r>
        <w:rPr>
          <w:rFonts w:hint="eastAsia"/>
        </w:rPr>
        <w:t>1</w:t>
      </w:r>
      <w:r>
        <w:rPr>
          <w:rFonts w:hint="eastAsia"/>
        </w:rPr>
        <w:t>）</w:t>
      </w:r>
      <w:r w:rsidR="001D1CC6" w:rsidRPr="00193214">
        <w:rPr>
          <w:rFonts w:hint="eastAsia"/>
        </w:rPr>
        <w:t>敷地内配置計画図</w:t>
      </w:r>
    </w:p>
    <w:p w14:paraId="3170F7F6" w14:textId="5DE36B0C" w:rsidR="007C625C" w:rsidRDefault="00612BAA" w:rsidP="00C80A31">
      <w:pPr>
        <w:ind w:firstLineChars="0" w:firstLine="0"/>
      </w:pPr>
      <w:r>
        <w:rPr>
          <w:rFonts w:hint="eastAsia"/>
        </w:rPr>
        <w:t>（添付資料</w:t>
      </w:r>
      <w:r>
        <w:rPr>
          <w:rFonts w:hint="eastAsia"/>
        </w:rPr>
        <w:t>2</w:t>
      </w:r>
      <w:r>
        <w:rPr>
          <w:rFonts w:hint="eastAsia"/>
        </w:rPr>
        <w:t>）</w:t>
      </w:r>
      <w:r w:rsidR="007C625C" w:rsidRPr="00193214">
        <w:t>現況測量</w:t>
      </w:r>
      <w:r w:rsidR="007C625C" w:rsidRPr="00193214">
        <w:rPr>
          <w:rFonts w:hint="eastAsia"/>
        </w:rPr>
        <w:t>図</w:t>
      </w:r>
    </w:p>
    <w:p w14:paraId="12FF387B" w14:textId="0EAA066D" w:rsidR="00193214" w:rsidRPr="005A4C02" w:rsidRDefault="00612BAA" w:rsidP="00C80A31">
      <w:pPr>
        <w:ind w:firstLineChars="0" w:firstLine="0"/>
      </w:pPr>
      <w:r>
        <w:rPr>
          <w:rFonts w:hint="eastAsia"/>
        </w:rPr>
        <w:t>（添付資料</w:t>
      </w:r>
      <w:r>
        <w:rPr>
          <w:rFonts w:hint="eastAsia"/>
        </w:rPr>
        <w:t>3</w:t>
      </w:r>
      <w:r>
        <w:rPr>
          <w:rFonts w:hint="eastAsia"/>
        </w:rPr>
        <w:t>）</w:t>
      </w:r>
      <w:r w:rsidR="00570125">
        <w:rPr>
          <w:rFonts w:hint="eastAsia"/>
        </w:rPr>
        <w:t>地質調査</w:t>
      </w:r>
      <w:r w:rsidR="00F17D38">
        <w:rPr>
          <w:rFonts w:hint="eastAsia"/>
        </w:rPr>
        <w:t>等</w:t>
      </w:r>
      <w:r w:rsidR="00FE39A8">
        <w:rPr>
          <w:rFonts w:hint="eastAsia"/>
        </w:rPr>
        <w:t>資料</w:t>
      </w:r>
    </w:p>
    <w:p w14:paraId="642682ED" w14:textId="3AE3B51B" w:rsidR="00193214" w:rsidRDefault="00612BAA" w:rsidP="00C80A31">
      <w:pPr>
        <w:ind w:firstLineChars="0" w:firstLine="0"/>
      </w:pPr>
      <w:r>
        <w:rPr>
          <w:rFonts w:hint="eastAsia"/>
        </w:rPr>
        <w:t>（添付資料</w:t>
      </w:r>
      <w:r>
        <w:rPr>
          <w:rFonts w:hint="eastAsia"/>
        </w:rPr>
        <w:t>4</w:t>
      </w:r>
      <w:r>
        <w:rPr>
          <w:rFonts w:hint="eastAsia"/>
        </w:rPr>
        <w:t>）</w:t>
      </w:r>
      <w:r w:rsidR="00193214" w:rsidRPr="00193214">
        <w:rPr>
          <w:rFonts w:hint="eastAsia"/>
        </w:rPr>
        <w:t>年間気象資料</w:t>
      </w:r>
    </w:p>
    <w:p w14:paraId="64F60AFE" w14:textId="141286C8" w:rsidR="00BB0D55" w:rsidRDefault="00612BAA" w:rsidP="00C80A31">
      <w:pPr>
        <w:ind w:firstLineChars="0" w:firstLine="0"/>
      </w:pPr>
      <w:r>
        <w:rPr>
          <w:rFonts w:hint="eastAsia"/>
        </w:rPr>
        <w:t>（添付資料</w:t>
      </w:r>
      <w:r>
        <w:rPr>
          <w:rFonts w:hint="eastAsia"/>
        </w:rPr>
        <w:t>5</w:t>
      </w:r>
      <w:r>
        <w:rPr>
          <w:rFonts w:hint="eastAsia"/>
        </w:rPr>
        <w:t>）</w:t>
      </w:r>
      <w:r w:rsidR="00F94E07">
        <w:rPr>
          <w:rFonts w:hint="eastAsia"/>
        </w:rPr>
        <w:t>電気設備関連資料</w:t>
      </w:r>
    </w:p>
    <w:p w14:paraId="276EA578" w14:textId="2A6A7C76" w:rsidR="00061246" w:rsidRDefault="00612BAA" w:rsidP="00C80A31">
      <w:pPr>
        <w:ind w:firstLineChars="0" w:firstLine="0"/>
      </w:pPr>
      <w:r>
        <w:rPr>
          <w:rFonts w:hint="eastAsia"/>
        </w:rPr>
        <w:t>（添付資料</w:t>
      </w:r>
      <w:r>
        <w:rPr>
          <w:rFonts w:hint="eastAsia"/>
        </w:rPr>
        <w:t>6</w:t>
      </w:r>
      <w:r>
        <w:rPr>
          <w:rFonts w:hint="eastAsia"/>
        </w:rPr>
        <w:t>）</w:t>
      </w:r>
      <w:r w:rsidR="005477C7" w:rsidRPr="0096461C">
        <w:rPr>
          <w:rFonts w:hint="eastAsia"/>
        </w:rPr>
        <w:t>短期ラボテスト報告書</w:t>
      </w:r>
    </w:p>
    <w:p w14:paraId="4E93D50F" w14:textId="1F8E58D0" w:rsidR="00120CCA" w:rsidRDefault="00612BAA" w:rsidP="00C80A31">
      <w:pPr>
        <w:ind w:firstLineChars="0" w:firstLine="0"/>
      </w:pPr>
      <w:r>
        <w:rPr>
          <w:rFonts w:hint="eastAsia"/>
        </w:rPr>
        <w:t>（添付資料</w:t>
      </w:r>
      <w:r>
        <w:rPr>
          <w:rFonts w:hint="eastAsia"/>
        </w:rPr>
        <w:t>7</w:t>
      </w:r>
      <w:r>
        <w:rPr>
          <w:rFonts w:hint="eastAsia"/>
        </w:rPr>
        <w:t>）</w:t>
      </w:r>
      <w:r w:rsidR="00120CCA">
        <w:rPr>
          <w:rFonts w:hint="eastAsia"/>
        </w:rPr>
        <w:t>既設バーンクリーナー位置図</w:t>
      </w:r>
    </w:p>
    <w:p w14:paraId="44ECAE92" w14:textId="77777777" w:rsidR="00CF743C" w:rsidRDefault="00CF743C" w:rsidP="00CF743C">
      <w:pPr>
        <w:ind w:firstLineChars="0" w:firstLine="0"/>
      </w:pPr>
    </w:p>
    <w:sectPr w:rsidR="00CF743C" w:rsidSect="003444D4">
      <w:headerReference w:type="even" r:id="rId20"/>
      <w:headerReference w:type="default" r:id="rId21"/>
      <w:footerReference w:type="default" r:id="rId22"/>
      <w:pgSz w:w="11906" w:h="16838"/>
      <w:pgMar w:top="1985" w:right="1701" w:bottom="1701"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5ECB" w14:textId="77777777" w:rsidR="00BF4141" w:rsidRDefault="00BF4141">
      <w:pPr>
        <w:ind w:firstLine="210"/>
      </w:pPr>
      <w:r>
        <w:separator/>
      </w:r>
    </w:p>
  </w:endnote>
  <w:endnote w:type="continuationSeparator" w:id="0">
    <w:p w14:paraId="4DE3E496" w14:textId="77777777" w:rsidR="00BF4141" w:rsidRDefault="00BF414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auto"/>
    <w:pitch w:val="variable"/>
    <w:sig w:usb0="E00002FF" w:usb1="7AC7FFFF" w:usb2="00000012" w:usb3="00000000" w:csb0="0002000D"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95F" w14:textId="205888FA" w:rsidR="005270EB" w:rsidRDefault="005270EB">
    <w:pPr>
      <w:pStyle w:val="a7"/>
      <w:ind w:firstLine="180"/>
      <w:jc w:val="center"/>
    </w:pPr>
  </w:p>
  <w:p w14:paraId="74E07B26" w14:textId="77777777" w:rsidR="005270EB" w:rsidRDefault="005270EB">
    <w:pPr>
      <w:pStyle w:val="a7"/>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D575" w14:textId="77777777" w:rsidR="005270EB" w:rsidRDefault="005270EB">
    <w:pPr>
      <w:pStyle w:val="a7"/>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AA0" w14:textId="77777777" w:rsidR="005270EB" w:rsidRDefault="005270EB">
    <w:pPr>
      <w:pStyle w:val="a7"/>
      <w:ind w:firstLine="1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AD82" w14:textId="77E05848" w:rsidR="005270EB" w:rsidRDefault="005270EB">
    <w:pPr>
      <w:pStyle w:val="a7"/>
      <w:ind w:firstLine="180"/>
      <w:jc w:val="center"/>
    </w:pPr>
  </w:p>
  <w:p w14:paraId="1AB922E7" w14:textId="77777777" w:rsidR="005270EB" w:rsidRDefault="005270EB">
    <w:pPr>
      <w:pStyle w:val="a7"/>
      <w:ind w:firstLine="1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635665"/>
      <w:docPartObj>
        <w:docPartGallery w:val="Page Numbers (Bottom of Page)"/>
        <w:docPartUnique/>
      </w:docPartObj>
    </w:sdtPr>
    <w:sdtEndPr/>
    <w:sdtContent>
      <w:p w14:paraId="72C9CFA4" w14:textId="77777777" w:rsidR="005270EB" w:rsidRDefault="005270EB">
        <w:pPr>
          <w:pStyle w:val="a7"/>
          <w:ind w:firstLine="180"/>
          <w:jc w:val="center"/>
        </w:pPr>
        <w:r>
          <w:fldChar w:fldCharType="begin"/>
        </w:r>
        <w:r>
          <w:instrText>PAGE   \* MERGEFORMAT</w:instrText>
        </w:r>
        <w:r>
          <w:fldChar w:fldCharType="separate"/>
        </w:r>
        <w:r>
          <w:rPr>
            <w:lang w:val="ja-JP"/>
          </w:rPr>
          <w:t>2</w:t>
        </w:r>
        <w:r>
          <w:fldChar w:fldCharType="end"/>
        </w:r>
      </w:p>
    </w:sdtContent>
  </w:sdt>
  <w:p w14:paraId="432FCE0C" w14:textId="77777777" w:rsidR="005270EB" w:rsidRDefault="005270EB">
    <w:pPr>
      <w:pStyle w:val="a7"/>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7F06" w14:textId="77777777" w:rsidR="00BF4141" w:rsidRDefault="00BF4141">
      <w:pPr>
        <w:ind w:firstLine="210"/>
      </w:pPr>
      <w:r>
        <w:separator/>
      </w:r>
    </w:p>
  </w:footnote>
  <w:footnote w:type="continuationSeparator" w:id="0">
    <w:p w14:paraId="0B1D2999" w14:textId="77777777" w:rsidR="00BF4141" w:rsidRDefault="00BF414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44EF" w14:textId="77777777" w:rsidR="005270EB" w:rsidRDefault="005270EB">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B9E8" w14:textId="77777777" w:rsidR="005270EB" w:rsidRDefault="005270EB">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828B" w14:textId="77777777" w:rsidR="005270EB" w:rsidRDefault="005270EB">
    <w:pPr>
      <w:pStyle w:val="a5"/>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EE5" w14:textId="46FEB48F" w:rsidR="005270EB" w:rsidRPr="00EC7D54" w:rsidRDefault="005270EB" w:rsidP="00750B96">
    <w:pPr>
      <w:pStyle w:val="a5"/>
      <w:ind w:firstLine="180"/>
      <w:rPr>
        <w:sz w:val="18"/>
        <w:szCs w:val="18"/>
      </w:rPr>
    </w:pP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\n  \* MERGEFORMAT </w:instrText>
    </w:r>
    <w:r w:rsidRPr="00EC7D54">
      <w:rPr>
        <w:sz w:val="18"/>
        <w:szCs w:val="18"/>
      </w:rPr>
      <w:fldChar w:fldCharType="separate"/>
    </w:r>
    <w:r w:rsidR="00E3507A">
      <w:rPr>
        <w:rFonts w:hint="eastAsia"/>
        <w:noProof/>
        <w:sz w:val="18"/>
        <w:szCs w:val="18"/>
      </w:rPr>
      <w:t>第</w:t>
    </w:r>
    <w:r w:rsidR="00E3507A">
      <w:rPr>
        <w:rFonts w:hint="eastAsia"/>
        <w:noProof/>
        <w:sz w:val="18"/>
        <w:szCs w:val="18"/>
      </w:rPr>
      <w:t>1</w:t>
    </w:r>
    <w:r w:rsidR="00E3507A">
      <w:rPr>
        <w:rFonts w:hint="eastAsia"/>
        <w:noProof/>
        <w:sz w:val="18"/>
        <w:szCs w:val="18"/>
      </w:rPr>
      <w:t xml:space="preserve">節　</w:t>
    </w:r>
    <w:r w:rsidRPr="00EC7D54">
      <w:rPr>
        <w:sz w:val="18"/>
        <w:szCs w:val="18"/>
      </w:rPr>
      <w:fldChar w:fldCharType="end"/>
    </w: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 MERGEFORMAT </w:instrText>
    </w:r>
    <w:r w:rsidRPr="00EC7D54">
      <w:rPr>
        <w:sz w:val="18"/>
        <w:szCs w:val="18"/>
      </w:rPr>
      <w:fldChar w:fldCharType="separate"/>
    </w:r>
    <w:r w:rsidR="00E3507A">
      <w:rPr>
        <w:rFonts w:hint="eastAsia"/>
        <w:noProof/>
        <w:sz w:val="18"/>
        <w:szCs w:val="18"/>
      </w:rPr>
      <w:t>計画概要</w:t>
    </w:r>
    <w:r w:rsidRPr="00EC7D54">
      <w:rPr>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008B" w14:textId="7D001A6A" w:rsidR="005270EB" w:rsidRPr="00EC7D54" w:rsidRDefault="005270EB" w:rsidP="00750B96">
    <w:pPr>
      <w:pStyle w:val="a5"/>
      <w:ind w:firstLine="180"/>
      <w:rPr>
        <w:sz w:val="18"/>
        <w:szCs w:val="18"/>
      </w:rPr>
    </w:pP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\n  \* MERGEFORMAT </w:instrText>
    </w:r>
    <w:r w:rsidRPr="00EC7D54">
      <w:rPr>
        <w:sz w:val="18"/>
        <w:szCs w:val="18"/>
      </w:rPr>
      <w:fldChar w:fldCharType="separate"/>
    </w:r>
    <w:r w:rsidR="00E3507A">
      <w:rPr>
        <w:rFonts w:hint="eastAsia"/>
        <w:noProof/>
        <w:sz w:val="18"/>
        <w:szCs w:val="18"/>
      </w:rPr>
      <w:t>第</w:t>
    </w:r>
    <w:r w:rsidR="00E3507A">
      <w:rPr>
        <w:rFonts w:hint="eastAsia"/>
        <w:noProof/>
        <w:sz w:val="18"/>
        <w:szCs w:val="18"/>
      </w:rPr>
      <w:t>1</w:t>
    </w:r>
    <w:r w:rsidR="00E3507A">
      <w:rPr>
        <w:rFonts w:hint="eastAsia"/>
        <w:noProof/>
        <w:sz w:val="18"/>
        <w:szCs w:val="18"/>
      </w:rPr>
      <w:t xml:space="preserve">節　</w:t>
    </w:r>
    <w:r w:rsidRPr="00EC7D54">
      <w:rPr>
        <w:sz w:val="18"/>
        <w:szCs w:val="18"/>
      </w:rPr>
      <w:fldChar w:fldCharType="end"/>
    </w: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 MERGEFORMAT </w:instrText>
    </w:r>
    <w:r w:rsidRPr="00EC7D54">
      <w:rPr>
        <w:sz w:val="18"/>
        <w:szCs w:val="18"/>
      </w:rPr>
      <w:fldChar w:fldCharType="separate"/>
    </w:r>
    <w:r w:rsidR="00E3507A">
      <w:rPr>
        <w:rFonts w:hint="eastAsia"/>
        <w:noProof/>
        <w:sz w:val="18"/>
        <w:szCs w:val="18"/>
      </w:rPr>
      <w:t>計画概要</w:t>
    </w:r>
    <w:r w:rsidRPr="00EC7D54">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B52" w14:textId="4145ED83" w:rsidR="005270EB" w:rsidRPr="00EC7D54" w:rsidRDefault="005270EB" w:rsidP="000D0800">
    <w:pPr>
      <w:pStyle w:val="a5"/>
      <w:ind w:firstLine="18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901"/>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029A06C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15:restartNumberingAfterBreak="0">
    <w:nsid w:val="049903BD"/>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066F0C9A"/>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 w15:restartNumberingAfterBreak="0">
    <w:nsid w:val="08D46872"/>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 w15:restartNumberingAfterBreak="0">
    <w:nsid w:val="0F5D1F80"/>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6" w15:restartNumberingAfterBreak="0">
    <w:nsid w:val="0FE744C5"/>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7" w15:restartNumberingAfterBreak="0">
    <w:nsid w:val="11162EB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 w15:restartNumberingAfterBreak="0">
    <w:nsid w:val="12A162CC"/>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9" w15:restartNumberingAfterBreak="0">
    <w:nsid w:val="147B5E01"/>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0" w15:restartNumberingAfterBreak="0">
    <w:nsid w:val="15D0762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1" w15:restartNumberingAfterBreak="0">
    <w:nsid w:val="16CA0245"/>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2" w15:restartNumberingAfterBreak="0">
    <w:nsid w:val="172B0BAC"/>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3" w15:restartNumberingAfterBreak="0">
    <w:nsid w:val="1BC747BB"/>
    <w:multiLevelType w:val="hybridMultilevel"/>
    <w:tmpl w:val="C324BFF4"/>
    <w:lvl w:ilvl="0" w:tplc="098454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BF7009A"/>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5" w15:restartNumberingAfterBreak="0">
    <w:nsid w:val="1C966B5A"/>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6" w15:restartNumberingAfterBreak="0">
    <w:nsid w:val="1D207DE3"/>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7" w15:restartNumberingAfterBreak="0">
    <w:nsid w:val="22264B3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8" w15:restartNumberingAfterBreak="0">
    <w:nsid w:val="23BA4B22"/>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9" w15:restartNumberingAfterBreak="0">
    <w:nsid w:val="2705322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0" w15:restartNumberingAfterBreak="0">
    <w:nsid w:val="280C05FD"/>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283F37BF"/>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2" w15:restartNumberingAfterBreak="0">
    <w:nsid w:val="290C74F4"/>
    <w:multiLevelType w:val="multilevel"/>
    <w:tmpl w:val="22B03F64"/>
    <w:lvl w:ilvl="0">
      <w:start w:val="1"/>
      <w:numFmt w:val="decimal"/>
      <w:pStyle w:val="1"/>
      <w:suff w:val="nothing"/>
      <w:lvlText w:val="第%1章　"/>
      <w:lvlJc w:val="left"/>
      <w:pPr>
        <w:ind w:left="440" w:hanging="440"/>
      </w:pPr>
      <w:rPr>
        <w:rFonts w:asciiTheme="majorHAnsi" w:eastAsiaTheme="majorEastAsia" w:hAnsiTheme="majorHAnsi" w:hint="default"/>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nothing"/>
      <w:lvlText w:val="第%2節　"/>
      <w:lvlJc w:val="left"/>
      <w:pPr>
        <w:ind w:left="580" w:hanging="580"/>
      </w:pPr>
      <w:rPr>
        <w:rFonts w:hint="eastAsia"/>
      </w:rPr>
    </w:lvl>
    <w:lvl w:ilvl="2">
      <w:start w:val="1"/>
      <w:numFmt w:val="decimal"/>
      <w:pStyle w:val="3"/>
      <w:suff w:val="nothing"/>
      <w:lvlText w:val="%3　"/>
      <w:lvlJc w:val="left"/>
      <w:pPr>
        <w:ind w:left="680" w:hanging="680"/>
      </w:pPr>
      <w:rPr>
        <w:rFonts w:hint="eastAsia"/>
      </w:rPr>
    </w:lvl>
    <w:lvl w:ilvl="3">
      <w:start w:val="1"/>
      <w:numFmt w:val="decimal"/>
      <w:pStyle w:val="4"/>
      <w:suff w:val="nothing"/>
      <w:lvlText w:val="%3-%4　"/>
      <w:lvlJc w:val="left"/>
      <w:pPr>
        <w:ind w:left="741" w:hanging="315"/>
      </w:pPr>
      <w:rPr>
        <w:rFonts w:hint="eastAsia"/>
      </w:rPr>
    </w:lvl>
    <w:lvl w:ilvl="4">
      <w:start w:val="1"/>
      <w:numFmt w:val="decimal"/>
      <w:pStyle w:val="5"/>
      <w:suff w:val="nothing"/>
      <w:lvlText w:val="（%5）"/>
      <w:lvlJc w:val="left"/>
      <w:pPr>
        <w:ind w:left="1107" w:hanging="539"/>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93F01C8"/>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4" w15:restartNumberingAfterBreak="0">
    <w:nsid w:val="2FA5094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5" w15:restartNumberingAfterBreak="0">
    <w:nsid w:val="2FFF126A"/>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6" w15:restartNumberingAfterBreak="0">
    <w:nsid w:val="364819BA"/>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7" w15:restartNumberingAfterBreak="0">
    <w:nsid w:val="37B7269F"/>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8" w15:restartNumberingAfterBreak="0">
    <w:nsid w:val="38414383"/>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9" w15:restartNumberingAfterBreak="0">
    <w:nsid w:val="3893181F"/>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0" w15:restartNumberingAfterBreak="0">
    <w:nsid w:val="39C4584F"/>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1" w15:restartNumberingAfterBreak="0">
    <w:nsid w:val="3AF208B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2" w15:restartNumberingAfterBreak="0">
    <w:nsid w:val="44B35A2F"/>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3" w15:restartNumberingAfterBreak="0">
    <w:nsid w:val="44F77B1F"/>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4" w15:restartNumberingAfterBreak="0">
    <w:nsid w:val="48D7270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5" w15:restartNumberingAfterBreak="0">
    <w:nsid w:val="493F33A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6" w15:restartNumberingAfterBreak="0">
    <w:nsid w:val="4B095B0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7" w15:restartNumberingAfterBreak="0">
    <w:nsid w:val="4BA42433"/>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8" w15:restartNumberingAfterBreak="0">
    <w:nsid w:val="4C9666D0"/>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9" w15:restartNumberingAfterBreak="0">
    <w:nsid w:val="4DD64768"/>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0" w15:restartNumberingAfterBreak="0">
    <w:nsid w:val="4F4E3C21"/>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1" w15:restartNumberingAfterBreak="0">
    <w:nsid w:val="518D5016"/>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2" w15:restartNumberingAfterBreak="0">
    <w:nsid w:val="51F853E0"/>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3" w15:restartNumberingAfterBreak="0">
    <w:nsid w:val="52485377"/>
    <w:multiLevelType w:val="multilevel"/>
    <w:tmpl w:val="7C24F32E"/>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4" w15:restartNumberingAfterBreak="0">
    <w:nsid w:val="549B000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5" w15:restartNumberingAfterBreak="0">
    <w:nsid w:val="55A4485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6" w15:restartNumberingAfterBreak="0">
    <w:nsid w:val="5C2D776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7" w15:restartNumberingAfterBreak="0">
    <w:nsid w:val="5EB87A5D"/>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8" w15:restartNumberingAfterBreak="0">
    <w:nsid w:val="600E530D"/>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9" w15:restartNumberingAfterBreak="0">
    <w:nsid w:val="61793C95"/>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0" w15:restartNumberingAfterBreak="0">
    <w:nsid w:val="621A4B6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1" w15:restartNumberingAfterBreak="0">
    <w:nsid w:val="625D601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2" w15:restartNumberingAfterBreak="0">
    <w:nsid w:val="63340953"/>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3" w15:restartNumberingAfterBreak="0">
    <w:nsid w:val="637E16E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4" w15:restartNumberingAfterBreak="0">
    <w:nsid w:val="6AE227A5"/>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5" w15:restartNumberingAfterBreak="0">
    <w:nsid w:val="6CE4333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6" w15:restartNumberingAfterBreak="0">
    <w:nsid w:val="6F9744D6"/>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7" w15:restartNumberingAfterBreak="0">
    <w:nsid w:val="70CB6006"/>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8" w15:restartNumberingAfterBreak="0">
    <w:nsid w:val="728C4078"/>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9" w15:restartNumberingAfterBreak="0">
    <w:nsid w:val="764C1D3A"/>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60" w15:restartNumberingAfterBreak="0">
    <w:nsid w:val="772D5D2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61" w15:restartNumberingAfterBreak="0">
    <w:nsid w:val="7A236A73"/>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62" w15:restartNumberingAfterBreak="0">
    <w:nsid w:val="7E7E75FC"/>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16cid:durableId="1011683002">
    <w:abstractNumId w:val="22"/>
  </w:num>
  <w:num w:numId="2" w16cid:durableId="1434670718">
    <w:abstractNumId w:val="60"/>
  </w:num>
  <w:num w:numId="3" w16cid:durableId="2032298331">
    <w:abstractNumId w:val="41"/>
  </w:num>
  <w:num w:numId="4" w16cid:durableId="1224758652">
    <w:abstractNumId w:val="35"/>
  </w:num>
  <w:num w:numId="5" w16cid:durableId="844901757">
    <w:abstractNumId w:val="40"/>
  </w:num>
  <w:num w:numId="6" w16cid:durableId="1919632611">
    <w:abstractNumId w:val="7"/>
  </w:num>
  <w:num w:numId="7" w16cid:durableId="1065681786">
    <w:abstractNumId w:val="34"/>
  </w:num>
  <w:num w:numId="8" w16cid:durableId="2019962008">
    <w:abstractNumId w:val="62"/>
  </w:num>
  <w:num w:numId="9" w16cid:durableId="1413239687">
    <w:abstractNumId w:val="44"/>
  </w:num>
  <w:num w:numId="10" w16cid:durableId="1858352269">
    <w:abstractNumId w:val="54"/>
  </w:num>
  <w:num w:numId="11" w16cid:durableId="1641887932">
    <w:abstractNumId w:val="29"/>
  </w:num>
  <w:num w:numId="12" w16cid:durableId="787620684">
    <w:abstractNumId w:val="51"/>
  </w:num>
  <w:num w:numId="13" w16cid:durableId="2126146501">
    <w:abstractNumId w:val="14"/>
  </w:num>
  <w:num w:numId="14" w16cid:durableId="1846358499">
    <w:abstractNumId w:val="0"/>
  </w:num>
  <w:num w:numId="15" w16cid:durableId="1089620301">
    <w:abstractNumId w:val="10"/>
  </w:num>
  <w:num w:numId="16" w16cid:durableId="1084033978">
    <w:abstractNumId w:val="52"/>
  </w:num>
  <w:num w:numId="17" w16cid:durableId="164133880">
    <w:abstractNumId w:val="57"/>
  </w:num>
  <w:num w:numId="18" w16cid:durableId="162286917">
    <w:abstractNumId w:val="53"/>
  </w:num>
  <w:num w:numId="19" w16cid:durableId="1728532854">
    <w:abstractNumId w:val="8"/>
  </w:num>
  <w:num w:numId="20" w16cid:durableId="1520391496">
    <w:abstractNumId w:val="23"/>
  </w:num>
  <w:num w:numId="21" w16cid:durableId="1879200181">
    <w:abstractNumId w:val="3"/>
  </w:num>
  <w:num w:numId="22" w16cid:durableId="1747412478">
    <w:abstractNumId w:val="20"/>
  </w:num>
  <w:num w:numId="23" w16cid:durableId="1188640370">
    <w:abstractNumId w:val="36"/>
  </w:num>
  <w:num w:numId="24" w16cid:durableId="1657371202">
    <w:abstractNumId w:val="26"/>
  </w:num>
  <w:num w:numId="25" w16cid:durableId="1217929522">
    <w:abstractNumId w:val="11"/>
  </w:num>
  <w:num w:numId="26" w16cid:durableId="1154877229">
    <w:abstractNumId w:val="33"/>
  </w:num>
  <w:num w:numId="27" w16cid:durableId="1568028075">
    <w:abstractNumId w:val="39"/>
  </w:num>
  <w:num w:numId="28" w16cid:durableId="368334244">
    <w:abstractNumId w:val="49"/>
  </w:num>
  <w:num w:numId="29" w16cid:durableId="2037652277">
    <w:abstractNumId w:val="12"/>
  </w:num>
  <w:num w:numId="30" w16cid:durableId="1584948827">
    <w:abstractNumId w:val="50"/>
  </w:num>
  <w:num w:numId="31" w16cid:durableId="2019692512">
    <w:abstractNumId w:val="9"/>
  </w:num>
  <w:num w:numId="32" w16cid:durableId="295112143">
    <w:abstractNumId w:val="56"/>
  </w:num>
  <w:num w:numId="33" w16cid:durableId="890967165">
    <w:abstractNumId w:val="19"/>
  </w:num>
  <w:num w:numId="34" w16cid:durableId="1772898647">
    <w:abstractNumId w:val="6"/>
  </w:num>
  <w:num w:numId="35" w16cid:durableId="992639407">
    <w:abstractNumId w:val="59"/>
  </w:num>
  <w:num w:numId="36" w16cid:durableId="205533120">
    <w:abstractNumId w:val="47"/>
  </w:num>
  <w:num w:numId="37" w16cid:durableId="1216431375">
    <w:abstractNumId w:val="43"/>
  </w:num>
  <w:num w:numId="38" w16cid:durableId="2095393477">
    <w:abstractNumId w:val="24"/>
  </w:num>
  <w:num w:numId="39" w16cid:durableId="965813086">
    <w:abstractNumId w:val="4"/>
  </w:num>
  <w:num w:numId="40" w16cid:durableId="80611467">
    <w:abstractNumId w:val="30"/>
  </w:num>
  <w:num w:numId="41" w16cid:durableId="60294706">
    <w:abstractNumId w:val="28"/>
  </w:num>
  <w:num w:numId="42" w16cid:durableId="961964416">
    <w:abstractNumId w:val="17"/>
  </w:num>
  <w:num w:numId="43" w16cid:durableId="668757968">
    <w:abstractNumId w:val="32"/>
  </w:num>
  <w:num w:numId="44" w16cid:durableId="655963458">
    <w:abstractNumId w:val="25"/>
  </w:num>
  <w:num w:numId="45" w16cid:durableId="1024553775">
    <w:abstractNumId w:val="37"/>
  </w:num>
  <w:num w:numId="46" w16cid:durableId="1598514793">
    <w:abstractNumId w:val="38"/>
  </w:num>
  <w:num w:numId="47" w16cid:durableId="1457522645">
    <w:abstractNumId w:val="31"/>
  </w:num>
  <w:num w:numId="48" w16cid:durableId="1957325961">
    <w:abstractNumId w:val="15"/>
  </w:num>
  <w:num w:numId="49" w16cid:durableId="714161683">
    <w:abstractNumId w:val="21"/>
  </w:num>
  <w:num w:numId="50" w16cid:durableId="1596941891">
    <w:abstractNumId w:val="27"/>
  </w:num>
  <w:num w:numId="51" w16cid:durableId="325938746">
    <w:abstractNumId w:val="46"/>
  </w:num>
  <w:num w:numId="52" w16cid:durableId="852453392">
    <w:abstractNumId w:val="42"/>
  </w:num>
  <w:num w:numId="53" w16cid:durableId="986862534">
    <w:abstractNumId w:val="16"/>
  </w:num>
  <w:num w:numId="54" w16cid:durableId="711002912">
    <w:abstractNumId w:val="55"/>
  </w:num>
  <w:num w:numId="55" w16cid:durableId="470487236">
    <w:abstractNumId w:val="18"/>
  </w:num>
  <w:num w:numId="56" w16cid:durableId="280502586">
    <w:abstractNumId w:val="48"/>
  </w:num>
  <w:num w:numId="57" w16cid:durableId="1643845641">
    <w:abstractNumId w:val="58"/>
  </w:num>
  <w:num w:numId="58" w16cid:durableId="116221039">
    <w:abstractNumId w:val="2"/>
  </w:num>
  <w:num w:numId="59" w16cid:durableId="707339907">
    <w:abstractNumId w:val="1"/>
  </w:num>
  <w:num w:numId="60" w16cid:durableId="994991572">
    <w:abstractNumId w:val="5"/>
  </w:num>
  <w:num w:numId="61" w16cid:durableId="391345182">
    <w:abstractNumId w:val="61"/>
  </w:num>
  <w:num w:numId="62" w16cid:durableId="635835365">
    <w:abstractNumId w:val="45"/>
  </w:num>
  <w:num w:numId="63" w16cid:durableId="1574270323">
    <w:abstractNumId w:val="13"/>
  </w:num>
  <w:num w:numId="64" w16cid:durableId="336229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6194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8A"/>
    <w:rsid w:val="00001532"/>
    <w:rsid w:val="0000189E"/>
    <w:rsid w:val="00001A65"/>
    <w:rsid w:val="00001BAE"/>
    <w:rsid w:val="00002AAB"/>
    <w:rsid w:val="00003780"/>
    <w:rsid w:val="00003A5E"/>
    <w:rsid w:val="0000402C"/>
    <w:rsid w:val="00004292"/>
    <w:rsid w:val="00005724"/>
    <w:rsid w:val="00005985"/>
    <w:rsid w:val="00005DDD"/>
    <w:rsid w:val="000062FF"/>
    <w:rsid w:val="00006A16"/>
    <w:rsid w:val="00006BBA"/>
    <w:rsid w:val="000107A0"/>
    <w:rsid w:val="00010A8C"/>
    <w:rsid w:val="00011196"/>
    <w:rsid w:val="00011225"/>
    <w:rsid w:val="000115E4"/>
    <w:rsid w:val="0001214D"/>
    <w:rsid w:val="0001402D"/>
    <w:rsid w:val="0001417E"/>
    <w:rsid w:val="00014546"/>
    <w:rsid w:val="0001614D"/>
    <w:rsid w:val="0001690E"/>
    <w:rsid w:val="00016978"/>
    <w:rsid w:val="00016A1A"/>
    <w:rsid w:val="000179C8"/>
    <w:rsid w:val="00017A5E"/>
    <w:rsid w:val="00017F7F"/>
    <w:rsid w:val="00020825"/>
    <w:rsid w:val="00021A72"/>
    <w:rsid w:val="000224C0"/>
    <w:rsid w:val="00022C43"/>
    <w:rsid w:val="00022D4F"/>
    <w:rsid w:val="00023F96"/>
    <w:rsid w:val="00024D3A"/>
    <w:rsid w:val="00025EBD"/>
    <w:rsid w:val="00026699"/>
    <w:rsid w:val="00027623"/>
    <w:rsid w:val="00030250"/>
    <w:rsid w:val="0003177D"/>
    <w:rsid w:val="00031DDE"/>
    <w:rsid w:val="00032409"/>
    <w:rsid w:val="000326C2"/>
    <w:rsid w:val="00032983"/>
    <w:rsid w:val="00034F3C"/>
    <w:rsid w:val="000353B6"/>
    <w:rsid w:val="00036586"/>
    <w:rsid w:val="000365CE"/>
    <w:rsid w:val="000374F9"/>
    <w:rsid w:val="0004005A"/>
    <w:rsid w:val="00040DED"/>
    <w:rsid w:val="000414D6"/>
    <w:rsid w:val="000423F3"/>
    <w:rsid w:val="000429FB"/>
    <w:rsid w:val="00042D50"/>
    <w:rsid w:val="00042E23"/>
    <w:rsid w:val="000436C1"/>
    <w:rsid w:val="00043AF9"/>
    <w:rsid w:val="00044160"/>
    <w:rsid w:val="000454E9"/>
    <w:rsid w:val="000458BC"/>
    <w:rsid w:val="00046C1E"/>
    <w:rsid w:val="00047BA1"/>
    <w:rsid w:val="000507F7"/>
    <w:rsid w:val="00050B61"/>
    <w:rsid w:val="000516CC"/>
    <w:rsid w:val="000518F0"/>
    <w:rsid w:val="00052E3D"/>
    <w:rsid w:val="00053309"/>
    <w:rsid w:val="00053472"/>
    <w:rsid w:val="000555B5"/>
    <w:rsid w:val="00055DCD"/>
    <w:rsid w:val="000561BE"/>
    <w:rsid w:val="000561D7"/>
    <w:rsid w:val="000569F0"/>
    <w:rsid w:val="00056A3F"/>
    <w:rsid w:val="000571AB"/>
    <w:rsid w:val="00060762"/>
    <w:rsid w:val="00060B03"/>
    <w:rsid w:val="00060F75"/>
    <w:rsid w:val="00061246"/>
    <w:rsid w:val="00061288"/>
    <w:rsid w:val="00062613"/>
    <w:rsid w:val="00062986"/>
    <w:rsid w:val="0006331E"/>
    <w:rsid w:val="000642EF"/>
    <w:rsid w:val="00064AE0"/>
    <w:rsid w:val="00065A15"/>
    <w:rsid w:val="0006611D"/>
    <w:rsid w:val="00066803"/>
    <w:rsid w:val="00067B56"/>
    <w:rsid w:val="00067F12"/>
    <w:rsid w:val="00070311"/>
    <w:rsid w:val="0007074C"/>
    <w:rsid w:val="00070C53"/>
    <w:rsid w:val="00070E29"/>
    <w:rsid w:val="000710CB"/>
    <w:rsid w:val="000717B7"/>
    <w:rsid w:val="00071D52"/>
    <w:rsid w:val="00072055"/>
    <w:rsid w:val="0007244D"/>
    <w:rsid w:val="00072726"/>
    <w:rsid w:val="000729A5"/>
    <w:rsid w:val="000734ED"/>
    <w:rsid w:val="00073A56"/>
    <w:rsid w:val="00073E68"/>
    <w:rsid w:val="00075862"/>
    <w:rsid w:val="000769FE"/>
    <w:rsid w:val="00076EEF"/>
    <w:rsid w:val="00077C54"/>
    <w:rsid w:val="00077FE9"/>
    <w:rsid w:val="000818C7"/>
    <w:rsid w:val="00081A1E"/>
    <w:rsid w:val="00081D07"/>
    <w:rsid w:val="00081F8D"/>
    <w:rsid w:val="000839B2"/>
    <w:rsid w:val="00083EDE"/>
    <w:rsid w:val="000842F6"/>
    <w:rsid w:val="000843E2"/>
    <w:rsid w:val="000861A0"/>
    <w:rsid w:val="000861B1"/>
    <w:rsid w:val="00086402"/>
    <w:rsid w:val="000879CD"/>
    <w:rsid w:val="00087A8A"/>
    <w:rsid w:val="000902A1"/>
    <w:rsid w:val="00090D51"/>
    <w:rsid w:val="00091382"/>
    <w:rsid w:val="000923AB"/>
    <w:rsid w:val="00092549"/>
    <w:rsid w:val="00092C68"/>
    <w:rsid w:val="00092FEC"/>
    <w:rsid w:val="00093268"/>
    <w:rsid w:val="000932B1"/>
    <w:rsid w:val="00093DF9"/>
    <w:rsid w:val="00094123"/>
    <w:rsid w:val="00094AB7"/>
    <w:rsid w:val="00095B3E"/>
    <w:rsid w:val="00096583"/>
    <w:rsid w:val="00096A98"/>
    <w:rsid w:val="000971D0"/>
    <w:rsid w:val="000A02AB"/>
    <w:rsid w:val="000A04AD"/>
    <w:rsid w:val="000A05F7"/>
    <w:rsid w:val="000A0F1D"/>
    <w:rsid w:val="000A1AA2"/>
    <w:rsid w:val="000A2273"/>
    <w:rsid w:val="000A4313"/>
    <w:rsid w:val="000A4B01"/>
    <w:rsid w:val="000A5F27"/>
    <w:rsid w:val="000A6DFC"/>
    <w:rsid w:val="000A7BE5"/>
    <w:rsid w:val="000B0B27"/>
    <w:rsid w:val="000B11E2"/>
    <w:rsid w:val="000B1248"/>
    <w:rsid w:val="000B12F4"/>
    <w:rsid w:val="000B1990"/>
    <w:rsid w:val="000B2656"/>
    <w:rsid w:val="000B2AFD"/>
    <w:rsid w:val="000B319F"/>
    <w:rsid w:val="000B34AA"/>
    <w:rsid w:val="000B39C5"/>
    <w:rsid w:val="000B3C40"/>
    <w:rsid w:val="000B4350"/>
    <w:rsid w:val="000B48EF"/>
    <w:rsid w:val="000B4B44"/>
    <w:rsid w:val="000B653A"/>
    <w:rsid w:val="000B6D38"/>
    <w:rsid w:val="000B6DFF"/>
    <w:rsid w:val="000B70FB"/>
    <w:rsid w:val="000B727B"/>
    <w:rsid w:val="000B76F1"/>
    <w:rsid w:val="000B784A"/>
    <w:rsid w:val="000C0A98"/>
    <w:rsid w:val="000C1E52"/>
    <w:rsid w:val="000C3AE0"/>
    <w:rsid w:val="000C3E76"/>
    <w:rsid w:val="000C438A"/>
    <w:rsid w:val="000C50D4"/>
    <w:rsid w:val="000C59C2"/>
    <w:rsid w:val="000C5EBF"/>
    <w:rsid w:val="000C5F0C"/>
    <w:rsid w:val="000C602C"/>
    <w:rsid w:val="000C6381"/>
    <w:rsid w:val="000C6E05"/>
    <w:rsid w:val="000C74A2"/>
    <w:rsid w:val="000C788A"/>
    <w:rsid w:val="000C7C34"/>
    <w:rsid w:val="000C7C7B"/>
    <w:rsid w:val="000D0142"/>
    <w:rsid w:val="000D0800"/>
    <w:rsid w:val="000D0AF7"/>
    <w:rsid w:val="000D1008"/>
    <w:rsid w:val="000D1256"/>
    <w:rsid w:val="000D14B7"/>
    <w:rsid w:val="000D24A5"/>
    <w:rsid w:val="000D255C"/>
    <w:rsid w:val="000D2AE1"/>
    <w:rsid w:val="000D2B7E"/>
    <w:rsid w:val="000D315F"/>
    <w:rsid w:val="000D3DA6"/>
    <w:rsid w:val="000D4D4E"/>
    <w:rsid w:val="000D6AB9"/>
    <w:rsid w:val="000D701D"/>
    <w:rsid w:val="000E0051"/>
    <w:rsid w:val="000E04E5"/>
    <w:rsid w:val="000E0656"/>
    <w:rsid w:val="000E0ED0"/>
    <w:rsid w:val="000E12D2"/>
    <w:rsid w:val="000E14D1"/>
    <w:rsid w:val="000E1F86"/>
    <w:rsid w:val="000E2313"/>
    <w:rsid w:val="000E2A8A"/>
    <w:rsid w:val="000E32E7"/>
    <w:rsid w:val="000E3E67"/>
    <w:rsid w:val="000E4927"/>
    <w:rsid w:val="000E5323"/>
    <w:rsid w:val="000E551E"/>
    <w:rsid w:val="000E5612"/>
    <w:rsid w:val="000E5741"/>
    <w:rsid w:val="000E79BA"/>
    <w:rsid w:val="000F00DC"/>
    <w:rsid w:val="000F02BE"/>
    <w:rsid w:val="000F0DD9"/>
    <w:rsid w:val="000F3D96"/>
    <w:rsid w:val="000F441B"/>
    <w:rsid w:val="000F5012"/>
    <w:rsid w:val="000F5EE0"/>
    <w:rsid w:val="000F7283"/>
    <w:rsid w:val="000F7C23"/>
    <w:rsid w:val="0010039D"/>
    <w:rsid w:val="001009F2"/>
    <w:rsid w:val="00100E93"/>
    <w:rsid w:val="00100ED7"/>
    <w:rsid w:val="00100FAB"/>
    <w:rsid w:val="00101E57"/>
    <w:rsid w:val="0010239A"/>
    <w:rsid w:val="00102521"/>
    <w:rsid w:val="00102992"/>
    <w:rsid w:val="00102AEC"/>
    <w:rsid w:val="00103049"/>
    <w:rsid w:val="001032AC"/>
    <w:rsid w:val="00103475"/>
    <w:rsid w:val="001035A1"/>
    <w:rsid w:val="00103DE3"/>
    <w:rsid w:val="00103F57"/>
    <w:rsid w:val="00106726"/>
    <w:rsid w:val="001069E6"/>
    <w:rsid w:val="0010713E"/>
    <w:rsid w:val="00107AC4"/>
    <w:rsid w:val="001108C2"/>
    <w:rsid w:val="0011143E"/>
    <w:rsid w:val="00111727"/>
    <w:rsid w:val="001125C3"/>
    <w:rsid w:val="00112B58"/>
    <w:rsid w:val="00113B59"/>
    <w:rsid w:val="00113BB3"/>
    <w:rsid w:val="00113C97"/>
    <w:rsid w:val="00113E3D"/>
    <w:rsid w:val="001142A7"/>
    <w:rsid w:val="00115DD5"/>
    <w:rsid w:val="001169E4"/>
    <w:rsid w:val="001172F6"/>
    <w:rsid w:val="00117506"/>
    <w:rsid w:val="00117531"/>
    <w:rsid w:val="00120CCA"/>
    <w:rsid w:val="00120E47"/>
    <w:rsid w:val="00123625"/>
    <w:rsid w:val="001236E9"/>
    <w:rsid w:val="001239E8"/>
    <w:rsid w:val="00124DFF"/>
    <w:rsid w:val="00125130"/>
    <w:rsid w:val="001252C5"/>
    <w:rsid w:val="001253BD"/>
    <w:rsid w:val="001255B3"/>
    <w:rsid w:val="00126723"/>
    <w:rsid w:val="0012778F"/>
    <w:rsid w:val="0012787E"/>
    <w:rsid w:val="001314D7"/>
    <w:rsid w:val="001315F8"/>
    <w:rsid w:val="00131A9B"/>
    <w:rsid w:val="00131DAE"/>
    <w:rsid w:val="00132808"/>
    <w:rsid w:val="00132F5B"/>
    <w:rsid w:val="00133667"/>
    <w:rsid w:val="00133F44"/>
    <w:rsid w:val="0013404B"/>
    <w:rsid w:val="0013477D"/>
    <w:rsid w:val="0013587C"/>
    <w:rsid w:val="001359FD"/>
    <w:rsid w:val="0013755F"/>
    <w:rsid w:val="00137C3F"/>
    <w:rsid w:val="00137F7D"/>
    <w:rsid w:val="0014005A"/>
    <w:rsid w:val="00140907"/>
    <w:rsid w:val="001418DC"/>
    <w:rsid w:val="001418EE"/>
    <w:rsid w:val="00142B8B"/>
    <w:rsid w:val="00142CE2"/>
    <w:rsid w:val="00142D68"/>
    <w:rsid w:val="00143809"/>
    <w:rsid w:val="001452D2"/>
    <w:rsid w:val="001453D8"/>
    <w:rsid w:val="001459D0"/>
    <w:rsid w:val="00145C41"/>
    <w:rsid w:val="001467BA"/>
    <w:rsid w:val="00146953"/>
    <w:rsid w:val="00146FC7"/>
    <w:rsid w:val="00147AFB"/>
    <w:rsid w:val="00150E23"/>
    <w:rsid w:val="00151332"/>
    <w:rsid w:val="0015151C"/>
    <w:rsid w:val="00151A5F"/>
    <w:rsid w:val="00153655"/>
    <w:rsid w:val="00153971"/>
    <w:rsid w:val="00154251"/>
    <w:rsid w:val="00154685"/>
    <w:rsid w:val="00154EE7"/>
    <w:rsid w:val="00155EC7"/>
    <w:rsid w:val="0015615C"/>
    <w:rsid w:val="00156B8F"/>
    <w:rsid w:val="00157BF2"/>
    <w:rsid w:val="00157C43"/>
    <w:rsid w:val="00157F90"/>
    <w:rsid w:val="0016067E"/>
    <w:rsid w:val="00160AE2"/>
    <w:rsid w:val="00160F5D"/>
    <w:rsid w:val="001611D2"/>
    <w:rsid w:val="001653BD"/>
    <w:rsid w:val="001659B3"/>
    <w:rsid w:val="001666EA"/>
    <w:rsid w:val="00166E05"/>
    <w:rsid w:val="00166F38"/>
    <w:rsid w:val="001670C7"/>
    <w:rsid w:val="00167652"/>
    <w:rsid w:val="00170790"/>
    <w:rsid w:val="00170F40"/>
    <w:rsid w:val="00171271"/>
    <w:rsid w:val="00172134"/>
    <w:rsid w:val="00172391"/>
    <w:rsid w:val="001724AB"/>
    <w:rsid w:val="00172A7F"/>
    <w:rsid w:val="00172B88"/>
    <w:rsid w:val="001733D9"/>
    <w:rsid w:val="001736BF"/>
    <w:rsid w:val="00173CA5"/>
    <w:rsid w:val="001747D9"/>
    <w:rsid w:val="0017496D"/>
    <w:rsid w:val="00174C81"/>
    <w:rsid w:val="00175052"/>
    <w:rsid w:val="00175DBB"/>
    <w:rsid w:val="001764B0"/>
    <w:rsid w:val="00177A9A"/>
    <w:rsid w:val="0018046F"/>
    <w:rsid w:val="0018068C"/>
    <w:rsid w:val="00180979"/>
    <w:rsid w:val="00180A99"/>
    <w:rsid w:val="0018112D"/>
    <w:rsid w:val="001814D5"/>
    <w:rsid w:val="00182985"/>
    <w:rsid w:val="00182B96"/>
    <w:rsid w:val="00182EBC"/>
    <w:rsid w:val="00184E46"/>
    <w:rsid w:val="00184FE0"/>
    <w:rsid w:val="001853B8"/>
    <w:rsid w:val="0018578C"/>
    <w:rsid w:val="00186A5A"/>
    <w:rsid w:val="00186C06"/>
    <w:rsid w:val="001878A1"/>
    <w:rsid w:val="00190208"/>
    <w:rsid w:val="00191DD6"/>
    <w:rsid w:val="00193115"/>
    <w:rsid w:val="00193214"/>
    <w:rsid w:val="001934E8"/>
    <w:rsid w:val="0019369B"/>
    <w:rsid w:val="00193989"/>
    <w:rsid w:val="001944D7"/>
    <w:rsid w:val="00194930"/>
    <w:rsid w:val="00194951"/>
    <w:rsid w:val="00194B94"/>
    <w:rsid w:val="00195525"/>
    <w:rsid w:val="00196EE3"/>
    <w:rsid w:val="001977D3"/>
    <w:rsid w:val="001978D5"/>
    <w:rsid w:val="0019795E"/>
    <w:rsid w:val="001979E5"/>
    <w:rsid w:val="00197AF3"/>
    <w:rsid w:val="001A06B0"/>
    <w:rsid w:val="001A176A"/>
    <w:rsid w:val="001A1FD6"/>
    <w:rsid w:val="001A43DE"/>
    <w:rsid w:val="001A4E12"/>
    <w:rsid w:val="001A4EB6"/>
    <w:rsid w:val="001A6587"/>
    <w:rsid w:val="001A6A69"/>
    <w:rsid w:val="001A6CB8"/>
    <w:rsid w:val="001A7120"/>
    <w:rsid w:val="001A7852"/>
    <w:rsid w:val="001B00A9"/>
    <w:rsid w:val="001B0561"/>
    <w:rsid w:val="001B05C0"/>
    <w:rsid w:val="001B17A7"/>
    <w:rsid w:val="001B1F0C"/>
    <w:rsid w:val="001B2D6D"/>
    <w:rsid w:val="001B4079"/>
    <w:rsid w:val="001B42C2"/>
    <w:rsid w:val="001B5789"/>
    <w:rsid w:val="001B64BE"/>
    <w:rsid w:val="001B66DC"/>
    <w:rsid w:val="001C11E1"/>
    <w:rsid w:val="001C11E4"/>
    <w:rsid w:val="001C13B7"/>
    <w:rsid w:val="001C198A"/>
    <w:rsid w:val="001C2DA9"/>
    <w:rsid w:val="001C45D3"/>
    <w:rsid w:val="001C5A90"/>
    <w:rsid w:val="001C6D36"/>
    <w:rsid w:val="001D0035"/>
    <w:rsid w:val="001D05AF"/>
    <w:rsid w:val="001D0B29"/>
    <w:rsid w:val="001D0C59"/>
    <w:rsid w:val="001D1896"/>
    <w:rsid w:val="001D19B4"/>
    <w:rsid w:val="001D1CC3"/>
    <w:rsid w:val="001D1CC6"/>
    <w:rsid w:val="001D31B1"/>
    <w:rsid w:val="001D4DA4"/>
    <w:rsid w:val="001D5006"/>
    <w:rsid w:val="001D5A5D"/>
    <w:rsid w:val="001D64BB"/>
    <w:rsid w:val="001D688D"/>
    <w:rsid w:val="001D6E23"/>
    <w:rsid w:val="001E1510"/>
    <w:rsid w:val="001E1ED6"/>
    <w:rsid w:val="001E207F"/>
    <w:rsid w:val="001E306A"/>
    <w:rsid w:val="001E5F41"/>
    <w:rsid w:val="001E7520"/>
    <w:rsid w:val="001F021D"/>
    <w:rsid w:val="001F0619"/>
    <w:rsid w:val="001F07C0"/>
    <w:rsid w:val="001F1E6F"/>
    <w:rsid w:val="001F21D5"/>
    <w:rsid w:val="001F2516"/>
    <w:rsid w:val="001F29CF"/>
    <w:rsid w:val="001F2E97"/>
    <w:rsid w:val="001F3995"/>
    <w:rsid w:val="001F3F96"/>
    <w:rsid w:val="001F41E2"/>
    <w:rsid w:val="001F434A"/>
    <w:rsid w:val="001F44AF"/>
    <w:rsid w:val="001F4CB9"/>
    <w:rsid w:val="001F6D89"/>
    <w:rsid w:val="001F7E81"/>
    <w:rsid w:val="00200A30"/>
    <w:rsid w:val="00201C2E"/>
    <w:rsid w:val="0020220F"/>
    <w:rsid w:val="00202FDA"/>
    <w:rsid w:val="00203A53"/>
    <w:rsid w:val="00203DAC"/>
    <w:rsid w:val="0020515A"/>
    <w:rsid w:val="00206016"/>
    <w:rsid w:val="00210CCE"/>
    <w:rsid w:val="002112E6"/>
    <w:rsid w:val="00211FB4"/>
    <w:rsid w:val="0021215D"/>
    <w:rsid w:val="002133F4"/>
    <w:rsid w:val="002139FF"/>
    <w:rsid w:val="00213FCD"/>
    <w:rsid w:val="0021547F"/>
    <w:rsid w:val="00215FD9"/>
    <w:rsid w:val="002160BE"/>
    <w:rsid w:val="0021621D"/>
    <w:rsid w:val="002202EA"/>
    <w:rsid w:val="002205EE"/>
    <w:rsid w:val="00220922"/>
    <w:rsid w:val="002220E2"/>
    <w:rsid w:val="00222965"/>
    <w:rsid w:val="0022395E"/>
    <w:rsid w:val="00223BBB"/>
    <w:rsid w:val="00225241"/>
    <w:rsid w:val="00225B05"/>
    <w:rsid w:val="0022658D"/>
    <w:rsid w:val="002267CD"/>
    <w:rsid w:val="00226B59"/>
    <w:rsid w:val="00226F5E"/>
    <w:rsid w:val="00227BC6"/>
    <w:rsid w:val="00231453"/>
    <w:rsid w:val="002317FD"/>
    <w:rsid w:val="00232C88"/>
    <w:rsid w:val="00232F5A"/>
    <w:rsid w:val="002350D0"/>
    <w:rsid w:val="00236248"/>
    <w:rsid w:val="00236865"/>
    <w:rsid w:val="002368B9"/>
    <w:rsid w:val="0023755D"/>
    <w:rsid w:val="00237FC2"/>
    <w:rsid w:val="002403CA"/>
    <w:rsid w:val="00240D2F"/>
    <w:rsid w:val="00240D7C"/>
    <w:rsid w:val="00241BDC"/>
    <w:rsid w:val="002436C1"/>
    <w:rsid w:val="00243B32"/>
    <w:rsid w:val="002440AB"/>
    <w:rsid w:val="00244395"/>
    <w:rsid w:val="002444C4"/>
    <w:rsid w:val="0025048D"/>
    <w:rsid w:val="00250950"/>
    <w:rsid w:val="002513BA"/>
    <w:rsid w:val="00251B5B"/>
    <w:rsid w:val="00252D56"/>
    <w:rsid w:val="00253002"/>
    <w:rsid w:val="00253436"/>
    <w:rsid w:val="00254C66"/>
    <w:rsid w:val="002557B1"/>
    <w:rsid w:val="00257004"/>
    <w:rsid w:val="0025758B"/>
    <w:rsid w:val="002577F2"/>
    <w:rsid w:val="00257DB6"/>
    <w:rsid w:val="00260E42"/>
    <w:rsid w:val="002615AB"/>
    <w:rsid w:val="00262109"/>
    <w:rsid w:val="00262D27"/>
    <w:rsid w:val="00263013"/>
    <w:rsid w:val="00263345"/>
    <w:rsid w:val="00264BB4"/>
    <w:rsid w:val="00266A17"/>
    <w:rsid w:val="00266AFA"/>
    <w:rsid w:val="00267603"/>
    <w:rsid w:val="00270ABC"/>
    <w:rsid w:val="002723D9"/>
    <w:rsid w:val="00272536"/>
    <w:rsid w:val="00273E6C"/>
    <w:rsid w:val="0027400B"/>
    <w:rsid w:val="00274C2D"/>
    <w:rsid w:val="00274CD1"/>
    <w:rsid w:val="00276534"/>
    <w:rsid w:val="002767C4"/>
    <w:rsid w:val="00276C75"/>
    <w:rsid w:val="00276E99"/>
    <w:rsid w:val="002775A0"/>
    <w:rsid w:val="00277E92"/>
    <w:rsid w:val="002820C7"/>
    <w:rsid w:val="00282855"/>
    <w:rsid w:val="00282EEB"/>
    <w:rsid w:val="0028345D"/>
    <w:rsid w:val="0028387E"/>
    <w:rsid w:val="0028399A"/>
    <w:rsid w:val="00283BB4"/>
    <w:rsid w:val="00284BAE"/>
    <w:rsid w:val="00284CF1"/>
    <w:rsid w:val="0028525F"/>
    <w:rsid w:val="00285B9E"/>
    <w:rsid w:val="00285E1C"/>
    <w:rsid w:val="00286686"/>
    <w:rsid w:val="00286BB7"/>
    <w:rsid w:val="0028702A"/>
    <w:rsid w:val="00287754"/>
    <w:rsid w:val="00287C4F"/>
    <w:rsid w:val="00290448"/>
    <w:rsid w:val="00290BE1"/>
    <w:rsid w:val="00290D8E"/>
    <w:rsid w:val="00290F9E"/>
    <w:rsid w:val="002911C9"/>
    <w:rsid w:val="002926BA"/>
    <w:rsid w:val="00292893"/>
    <w:rsid w:val="00292CED"/>
    <w:rsid w:val="0029329F"/>
    <w:rsid w:val="00295047"/>
    <w:rsid w:val="00296FC4"/>
    <w:rsid w:val="002A03EC"/>
    <w:rsid w:val="002A0681"/>
    <w:rsid w:val="002A09E4"/>
    <w:rsid w:val="002A1342"/>
    <w:rsid w:val="002A13F1"/>
    <w:rsid w:val="002A20EF"/>
    <w:rsid w:val="002A341D"/>
    <w:rsid w:val="002A357E"/>
    <w:rsid w:val="002A38D1"/>
    <w:rsid w:val="002A3A0C"/>
    <w:rsid w:val="002A3BCB"/>
    <w:rsid w:val="002A61C8"/>
    <w:rsid w:val="002A6A50"/>
    <w:rsid w:val="002A6FB6"/>
    <w:rsid w:val="002A74EA"/>
    <w:rsid w:val="002A7965"/>
    <w:rsid w:val="002A7AEA"/>
    <w:rsid w:val="002A7CA3"/>
    <w:rsid w:val="002A7EC9"/>
    <w:rsid w:val="002B0DDE"/>
    <w:rsid w:val="002B1107"/>
    <w:rsid w:val="002B2A48"/>
    <w:rsid w:val="002B4723"/>
    <w:rsid w:val="002B4D98"/>
    <w:rsid w:val="002B566E"/>
    <w:rsid w:val="002B6320"/>
    <w:rsid w:val="002B6564"/>
    <w:rsid w:val="002B6AD5"/>
    <w:rsid w:val="002B7FB7"/>
    <w:rsid w:val="002C0F35"/>
    <w:rsid w:val="002C115B"/>
    <w:rsid w:val="002C1323"/>
    <w:rsid w:val="002C1FD0"/>
    <w:rsid w:val="002C2477"/>
    <w:rsid w:val="002C25C8"/>
    <w:rsid w:val="002C2643"/>
    <w:rsid w:val="002C2BF5"/>
    <w:rsid w:val="002C2CEC"/>
    <w:rsid w:val="002C30C4"/>
    <w:rsid w:val="002C3780"/>
    <w:rsid w:val="002C4AE7"/>
    <w:rsid w:val="002C5095"/>
    <w:rsid w:val="002C5864"/>
    <w:rsid w:val="002C6A15"/>
    <w:rsid w:val="002C6CA2"/>
    <w:rsid w:val="002D019E"/>
    <w:rsid w:val="002D0A73"/>
    <w:rsid w:val="002D105F"/>
    <w:rsid w:val="002D10F7"/>
    <w:rsid w:val="002D1472"/>
    <w:rsid w:val="002D1764"/>
    <w:rsid w:val="002D2894"/>
    <w:rsid w:val="002D3664"/>
    <w:rsid w:val="002D46ED"/>
    <w:rsid w:val="002D48AD"/>
    <w:rsid w:val="002D5A2F"/>
    <w:rsid w:val="002D6104"/>
    <w:rsid w:val="002D651D"/>
    <w:rsid w:val="002D6851"/>
    <w:rsid w:val="002D6C23"/>
    <w:rsid w:val="002D6D6A"/>
    <w:rsid w:val="002D7054"/>
    <w:rsid w:val="002D7A1F"/>
    <w:rsid w:val="002E01F6"/>
    <w:rsid w:val="002E03D4"/>
    <w:rsid w:val="002E0527"/>
    <w:rsid w:val="002E2226"/>
    <w:rsid w:val="002E267F"/>
    <w:rsid w:val="002E2AA5"/>
    <w:rsid w:val="002E2AF1"/>
    <w:rsid w:val="002E2C93"/>
    <w:rsid w:val="002E391A"/>
    <w:rsid w:val="002E6947"/>
    <w:rsid w:val="002E6BB8"/>
    <w:rsid w:val="002E733D"/>
    <w:rsid w:val="002E7ACA"/>
    <w:rsid w:val="002F20F2"/>
    <w:rsid w:val="002F239B"/>
    <w:rsid w:val="002F26D4"/>
    <w:rsid w:val="002F279C"/>
    <w:rsid w:val="002F28F4"/>
    <w:rsid w:val="002F2AA3"/>
    <w:rsid w:val="002F39BA"/>
    <w:rsid w:val="002F42D4"/>
    <w:rsid w:val="002F461D"/>
    <w:rsid w:val="002F638E"/>
    <w:rsid w:val="002F69F7"/>
    <w:rsid w:val="002F6B63"/>
    <w:rsid w:val="002F7109"/>
    <w:rsid w:val="002F7388"/>
    <w:rsid w:val="002F7B45"/>
    <w:rsid w:val="00300747"/>
    <w:rsid w:val="00300CFB"/>
    <w:rsid w:val="00300E42"/>
    <w:rsid w:val="003015B9"/>
    <w:rsid w:val="0030166F"/>
    <w:rsid w:val="003016A2"/>
    <w:rsid w:val="00301ED5"/>
    <w:rsid w:val="003020ED"/>
    <w:rsid w:val="0030225A"/>
    <w:rsid w:val="003024BB"/>
    <w:rsid w:val="00302562"/>
    <w:rsid w:val="003041D1"/>
    <w:rsid w:val="00305F61"/>
    <w:rsid w:val="0030692A"/>
    <w:rsid w:val="00307280"/>
    <w:rsid w:val="0030789E"/>
    <w:rsid w:val="003100E7"/>
    <w:rsid w:val="00310B94"/>
    <w:rsid w:val="00310B96"/>
    <w:rsid w:val="00311460"/>
    <w:rsid w:val="00311C85"/>
    <w:rsid w:val="00312056"/>
    <w:rsid w:val="003130B0"/>
    <w:rsid w:val="00313184"/>
    <w:rsid w:val="00313782"/>
    <w:rsid w:val="00313ABF"/>
    <w:rsid w:val="003155B3"/>
    <w:rsid w:val="00315CE3"/>
    <w:rsid w:val="00316D30"/>
    <w:rsid w:val="00316F31"/>
    <w:rsid w:val="003179F5"/>
    <w:rsid w:val="00317A39"/>
    <w:rsid w:val="00320469"/>
    <w:rsid w:val="003217FA"/>
    <w:rsid w:val="003220BB"/>
    <w:rsid w:val="00322204"/>
    <w:rsid w:val="00322282"/>
    <w:rsid w:val="003228F1"/>
    <w:rsid w:val="00323410"/>
    <w:rsid w:val="00323753"/>
    <w:rsid w:val="00323C67"/>
    <w:rsid w:val="00323F60"/>
    <w:rsid w:val="003240D0"/>
    <w:rsid w:val="003255F6"/>
    <w:rsid w:val="00325F25"/>
    <w:rsid w:val="00326C79"/>
    <w:rsid w:val="003278D9"/>
    <w:rsid w:val="00332B6F"/>
    <w:rsid w:val="003354DF"/>
    <w:rsid w:val="00335741"/>
    <w:rsid w:val="003357A4"/>
    <w:rsid w:val="00335A26"/>
    <w:rsid w:val="00335D9A"/>
    <w:rsid w:val="00336446"/>
    <w:rsid w:val="00336D33"/>
    <w:rsid w:val="00341614"/>
    <w:rsid w:val="00341948"/>
    <w:rsid w:val="00341D3E"/>
    <w:rsid w:val="00341FDE"/>
    <w:rsid w:val="0034214F"/>
    <w:rsid w:val="00343B80"/>
    <w:rsid w:val="00343BC5"/>
    <w:rsid w:val="003444D4"/>
    <w:rsid w:val="003446E3"/>
    <w:rsid w:val="0034529F"/>
    <w:rsid w:val="00346274"/>
    <w:rsid w:val="00346498"/>
    <w:rsid w:val="00346677"/>
    <w:rsid w:val="00346A16"/>
    <w:rsid w:val="00347E26"/>
    <w:rsid w:val="00350584"/>
    <w:rsid w:val="00351E3B"/>
    <w:rsid w:val="003521BC"/>
    <w:rsid w:val="0035362A"/>
    <w:rsid w:val="0035420D"/>
    <w:rsid w:val="00354E42"/>
    <w:rsid w:val="00354EC9"/>
    <w:rsid w:val="00355CD0"/>
    <w:rsid w:val="00356123"/>
    <w:rsid w:val="00356B0B"/>
    <w:rsid w:val="0035768C"/>
    <w:rsid w:val="00357FFC"/>
    <w:rsid w:val="003610C2"/>
    <w:rsid w:val="003613C7"/>
    <w:rsid w:val="003628AB"/>
    <w:rsid w:val="00363FC5"/>
    <w:rsid w:val="003643BF"/>
    <w:rsid w:val="0036483A"/>
    <w:rsid w:val="00364AEC"/>
    <w:rsid w:val="003657BD"/>
    <w:rsid w:val="003714B4"/>
    <w:rsid w:val="003727DD"/>
    <w:rsid w:val="00372B93"/>
    <w:rsid w:val="0037471C"/>
    <w:rsid w:val="00374989"/>
    <w:rsid w:val="003756BB"/>
    <w:rsid w:val="00375BBE"/>
    <w:rsid w:val="00376DA9"/>
    <w:rsid w:val="00377CBD"/>
    <w:rsid w:val="003804DF"/>
    <w:rsid w:val="00380D73"/>
    <w:rsid w:val="00381A37"/>
    <w:rsid w:val="00381C49"/>
    <w:rsid w:val="003841C2"/>
    <w:rsid w:val="0038499C"/>
    <w:rsid w:val="00385DD4"/>
    <w:rsid w:val="003860BD"/>
    <w:rsid w:val="00386D06"/>
    <w:rsid w:val="00386EF8"/>
    <w:rsid w:val="0038750F"/>
    <w:rsid w:val="00387915"/>
    <w:rsid w:val="0039123D"/>
    <w:rsid w:val="00391318"/>
    <w:rsid w:val="00391566"/>
    <w:rsid w:val="00391B3B"/>
    <w:rsid w:val="00391C3D"/>
    <w:rsid w:val="0039223F"/>
    <w:rsid w:val="0039376C"/>
    <w:rsid w:val="003937D4"/>
    <w:rsid w:val="00393BB7"/>
    <w:rsid w:val="00394596"/>
    <w:rsid w:val="00394C6E"/>
    <w:rsid w:val="00394DD8"/>
    <w:rsid w:val="00395908"/>
    <w:rsid w:val="00395A55"/>
    <w:rsid w:val="00395F19"/>
    <w:rsid w:val="003967D0"/>
    <w:rsid w:val="003968F7"/>
    <w:rsid w:val="003978D4"/>
    <w:rsid w:val="00397BC0"/>
    <w:rsid w:val="003A02E7"/>
    <w:rsid w:val="003A07DE"/>
    <w:rsid w:val="003A1547"/>
    <w:rsid w:val="003A1A7E"/>
    <w:rsid w:val="003A22CE"/>
    <w:rsid w:val="003A284C"/>
    <w:rsid w:val="003A2AD6"/>
    <w:rsid w:val="003A3FCF"/>
    <w:rsid w:val="003A4374"/>
    <w:rsid w:val="003A4ADE"/>
    <w:rsid w:val="003A4E60"/>
    <w:rsid w:val="003A5843"/>
    <w:rsid w:val="003A6C12"/>
    <w:rsid w:val="003B0B1D"/>
    <w:rsid w:val="003B0E3E"/>
    <w:rsid w:val="003B10A4"/>
    <w:rsid w:val="003B1A53"/>
    <w:rsid w:val="003B204B"/>
    <w:rsid w:val="003B2961"/>
    <w:rsid w:val="003B2D46"/>
    <w:rsid w:val="003B312C"/>
    <w:rsid w:val="003B3620"/>
    <w:rsid w:val="003B363B"/>
    <w:rsid w:val="003B6218"/>
    <w:rsid w:val="003B633A"/>
    <w:rsid w:val="003B6FB5"/>
    <w:rsid w:val="003C016D"/>
    <w:rsid w:val="003C14DF"/>
    <w:rsid w:val="003C301D"/>
    <w:rsid w:val="003C3119"/>
    <w:rsid w:val="003C40A8"/>
    <w:rsid w:val="003C41A0"/>
    <w:rsid w:val="003C49E7"/>
    <w:rsid w:val="003C4D25"/>
    <w:rsid w:val="003C4D28"/>
    <w:rsid w:val="003C56DF"/>
    <w:rsid w:val="003C5F2E"/>
    <w:rsid w:val="003C6E25"/>
    <w:rsid w:val="003C6E62"/>
    <w:rsid w:val="003C70B2"/>
    <w:rsid w:val="003C785A"/>
    <w:rsid w:val="003C78C4"/>
    <w:rsid w:val="003D0CD7"/>
    <w:rsid w:val="003D0D5A"/>
    <w:rsid w:val="003D17A7"/>
    <w:rsid w:val="003D2EE6"/>
    <w:rsid w:val="003D3483"/>
    <w:rsid w:val="003D39C4"/>
    <w:rsid w:val="003D409F"/>
    <w:rsid w:val="003D46CA"/>
    <w:rsid w:val="003D5858"/>
    <w:rsid w:val="003D5B49"/>
    <w:rsid w:val="003D7354"/>
    <w:rsid w:val="003D741B"/>
    <w:rsid w:val="003D76D0"/>
    <w:rsid w:val="003D7745"/>
    <w:rsid w:val="003D790A"/>
    <w:rsid w:val="003D7A5D"/>
    <w:rsid w:val="003E1058"/>
    <w:rsid w:val="003E1E36"/>
    <w:rsid w:val="003E21C0"/>
    <w:rsid w:val="003E252E"/>
    <w:rsid w:val="003E2A5D"/>
    <w:rsid w:val="003E3136"/>
    <w:rsid w:val="003E381A"/>
    <w:rsid w:val="003E4652"/>
    <w:rsid w:val="003E465A"/>
    <w:rsid w:val="003E6493"/>
    <w:rsid w:val="003E64D3"/>
    <w:rsid w:val="003E68C0"/>
    <w:rsid w:val="003E6AF9"/>
    <w:rsid w:val="003E71E2"/>
    <w:rsid w:val="003E7CC6"/>
    <w:rsid w:val="003E7E35"/>
    <w:rsid w:val="003F04BD"/>
    <w:rsid w:val="003F0C8D"/>
    <w:rsid w:val="003F0D30"/>
    <w:rsid w:val="003F0E3F"/>
    <w:rsid w:val="003F1D7F"/>
    <w:rsid w:val="003F27A9"/>
    <w:rsid w:val="003F2C9F"/>
    <w:rsid w:val="003F2DCF"/>
    <w:rsid w:val="003F30D4"/>
    <w:rsid w:val="003F3471"/>
    <w:rsid w:val="003F387D"/>
    <w:rsid w:val="003F3C90"/>
    <w:rsid w:val="003F3E46"/>
    <w:rsid w:val="003F406B"/>
    <w:rsid w:val="003F4295"/>
    <w:rsid w:val="003F4EA2"/>
    <w:rsid w:val="003F515D"/>
    <w:rsid w:val="003F5800"/>
    <w:rsid w:val="003F581A"/>
    <w:rsid w:val="003F7154"/>
    <w:rsid w:val="003F77BC"/>
    <w:rsid w:val="00400BB1"/>
    <w:rsid w:val="00400D6D"/>
    <w:rsid w:val="00402976"/>
    <w:rsid w:val="004036EB"/>
    <w:rsid w:val="0040377E"/>
    <w:rsid w:val="00404484"/>
    <w:rsid w:val="00404E6B"/>
    <w:rsid w:val="00404FE0"/>
    <w:rsid w:val="0040713F"/>
    <w:rsid w:val="004075B9"/>
    <w:rsid w:val="00407ECB"/>
    <w:rsid w:val="00410E2F"/>
    <w:rsid w:val="004112BB"/>
    <w:rsid w:val="0041164B"/>
    <w:rsid w:val="00411A83"/>
    <w:rsid w:val="00411C6D"/>
    <w:rsid w:val="004122BB"/>
    <w:rsid w:val="00412B6A"/>
    <w:rsid w:val="00414356"/>
    <w:rsid w:val="004169D2"/>
    <w:rsid w:val="0041707E"/>
    <w:rsid w:val="004202D0"/>
    <w:rsid w:val="00422E4F"/>
    <w:rsid w:val="0042377F"/>
    <w:rsid w:val="004241BB"/>
    <w:rsid w:val="00424A28"/>
    <w:rsid w:val="00425034"/>
    <w:rsid w:val="004253D6"/>
    <w:rsid w:val="00426BBE"/>
    <w:rsid w:val="0043016D"/>
    <w:rsid w:val="004304A5"/>
    <w:rsid w:val="004306FC"/>
    <w:rsid w:val="00430D73"/>
    <w:rsid w:val="00430DF9"/>
    <w:rsid w:val="00431108"/>
    <w:rsid w:val="00431707"/>
    <w:rsid w:val="00431971"/>
    <w:rsid w:val="00433371"/>
    <w:rsid w:val="004337E5"/>
    <w:rsid w:val="00434879"/>
    <w:rsid w:val="004349E9"/>
    <w:rsid w:val="004356F5"/>
    <w:rsid w:val="004359C1"/>
    <w:rsid w:val="00435C0F"/>
    <w:rsid w:val="00435C46"/>
    <w:rsid w:val="00437052"/>
    <w:rsid w:val="004409F3"/>
    <w:rsid w:val="00441F1B"/>
    <w:rsid w:val="004440E6"/>
    <w:rsid w:val="00445581"/>
    <w:rsid w:val="00445EEA"/>
    <w:rsid w:val="00447456"/>
    <w:rsid w:val="00447AEC"/>
    <w:rsid w:val="0045064E"/>
    <w:rsid w:val="0045183F"/>
    <w:rsid w:val="004519C9"/>
    <w:rsid w:val="00451E7D"/>
    <w:rsid w:val="00453975"/>
    <w:rsid w:val="00454738"/>
    <w:rsid w:val="004552F7"/>
    <w:rsid w:val="004553D1"/>
    <w:rsid w:val="00455C8A"/>
    <w:rsid w:val="0045620D"/>
    <w:rsid w:val="00457E95"/>
    <w:rsid w:val="004600EB"/>
    <w:rsid w:val="0046016A"/>
    <w:rsid w:val="004605E0"/>
    <w:rsid w:val="004626E7"/>
    <w:rsid w:val="0046279B"/>
    <w:rsid w:val="00462DFF"/>
    <w:rsid w:val="00464186"/>
    <w:rsid w:val="00464D46"/>
    <w:rsid w:val="00465D76"/>
    <w:rsid w:val="00466663"/>
    <w:rsid w:val="00466EFA"/>
    <w:rsid w:val="00466F79"/>
    <w:rsid w:val="00467D92"/>
    <w:rsid w:val="00470910"/>
    <w:rsid w:val="00470AE8"/>
    <w:rsid w:val="0047290E"/>
    <w:rsid w:val="00473251"/>
    <w:rsid w:val="00473C1E"/>
    <w:rsid w:val="004747B5"/>
    <w:rsid w:val="00474FD6"/>
    <w:rsid w:val="00475E75"/>
    <w:rsid w:val="004760F4"/>
    <w:rsid w:val="004763CF"/>
    <w:rsid w:val="00476AA4"/>
    <w:rsid w:val="00476C8C"/>
    <w:rsid w:val="004814D3"/>
    <w:rsid w:val="004819D3"/>
    <w:rsid w:val="0048259B"/>
    <w:rsid w:val="00482E45"/>
    <w:rsid w:val="0048341C"/>
    <w:rsid w:val="0048368F"/>
    <w:rsid w:val="00483C69"/>
    <w:rsid w:val="004841F8"/>
    <w:rsid w:val="00484A5E"/>
    <w:rsid w:val="004851EB"/>
    <w:rsid w:val="004857A6"/>
    <w:rsid w:val="004858F9"/>
    <w:rsid w:val="00485FD2"/>
    <w:rsid w:val="00486CA1"/>
    <w:rsid w:val="00487E89"/>
    <w:rsid w:val="004904F1"/>
    <w:rsid w:val="00490A80"/>
    <w:rsid w:val="004916BD"/>
    <w:rsid w:val="004924F4"/>
    <w:rsid w:val="00492A06"/>
    <w:rsid w:val="004934FE"/>
    <w:rsid w:val="00493C27"/>
    <w:rsid w:val="004944E1"/>
    <w:rsid w:val="00494784"/>
    <w:rsid w:val="0049542D"/>
    <w:rsid w:val="004956C2"/>
    <w:rsid w:val="00495E7E"/>
    <w:rsid w:val="00495F32"/>
    <w:rsid w:val="00496D33"/>
    <w:rsid w:val="004A1DB1"/>
    <w:rsid w:val="004A262C"/>
    <w:rsid w:val="004A26E1"/>
    <w:rsid w:val="004A346B"/>
    <w:rsid w:val="004A368E"/>
    <w:rsid w:val="004A390C"/>
    <w:rsid w:val="004A4108"/>
    <w:rsid w:val="004A4C57"/>
    <w:rsid w:val="004A4FA0"/>
    <w:rsid w:val="004A53CC"/>
    <w:rsid w:val="004A5B3D"/>
    <w:rsid w:val="004A6F76"/>
    <w:rsid w:val="004A77C2"/>
    <w:rsid w:val="004B1268"/>
    <w:rsid w:val="004B1B02"/>
    <w:rsid w:val="004B2F6D"/>
    <w:rsid w:val="004B30D2"/>
    <w:rsid w:val="004B3198"/>
    <w:rsid w:val="004B37A6"/>
    <w:rsid w:val="004B3D7C"/>
    <w:rsid w:val="004B4E53"/>
    <w:rsid w:val="004B567F"/>
    <w:rsid w:val="004B59D6"/>
    <w:rsid w:val="004B608D"/>
    <w:rsid w:val="004B6AD5"/>
    <w:rsid w:val="004C068F"/>
    <w:rsid w:val="004C112B"/>
    <w:rsid w:val="004C1725"/>
    <w:rsid w:val="004C3600"/>
    <w:rsid w:val="004C37A2"/>
    <w:rsid w:val="004C3BE4"/>
    <w:rsid w:val="004C3FC9"/>
    <w:rsid w:val="004C44DF"/>
    <w:rsid w:val="004C521C"/>
    <w:rsid w:val="004C537B"/>
    <w:rsid w:val="004C70B6"/>
    <w:rsid w:val="004C72E2"/>
    <w:rsid w:val="004C7CB0"/>
    <w:rsid w:val="004D0739"/>
    <w:rsid w:val="004D0AD8"/>
    <w:rsid w:val="004D2013"/>
    <w:rsid w:val="004D2108"/>
    <w:rsid w:val="004D21CD"/>
    <w:rsid w:val="004D3BA0"/>
    <w:rsid w:val="004D5A59"/>
    <w:rsid w:val="004D6064"/>
    <w:rsid w:val="004D6B60"/>
    <w:rsid w:val="004D6CD1"/>
    <w:rsid w:val="004D7EB9"/>
    <w:rsid w:val="004E0F06"/>
    <w:rsid w:val="004E0F93"/>
    <w:rsid w:val="004E24D5"/>
    <w:rsid w:val="004E2F3D"/>
    <w:rsid w:val="004E3CFA"/>
    <w:rsid w:val="004E4DC5"/>
    <w:rsid w:val="004E5587"/>
    <w:rsid w:val="004E5A4E"/>
    <w:rsid w:val="004E65A1"/>
    <w:rsid w:val="004E6BB5"/>
    <w:rsid w:val="004E737C"/>
    <w:rsid w:val="004E7BCA"/>
    <w:rsid w:val="004F0253"/>
    <w:rsid w:val="004F0E2D"/>
    <w:rsid w:val="004F2146"/>
    <w:rsid w:val="004F2BB1"/>
    <w:rsid w:val="004F2D55"/>
    <w:rsid w:val="004F332B"/>
    <w:rsid w:val="004F3648"/>
    <w:rsid w:val="004F36D8"/>
    <w:rsid w:val="004F37FF"/>
    <w:rsid w:val="004F3E7C"/>
    <w:rsid w:val="004F4C00"/>
    <w:rsid w:val="004F5D95"/>
    <w:rsid w:val="004F6250"/>
    <w:rsid w:val="004F6A49"/>
    <w:rsid w:val="004F6B90"/>
    <w:rsid w:val="004F7726"/>
    <w:rsid w:val="0050023E"/>
    <w:rsid w:val="00501A8C"/>
    <w:rsid w:val="00502772"/>
    <w:rsid w:val="0050285A"/>
    <w:rsid w:val="00502E73"/>
    <w:rsid w:val="00503180"/>
    <w:rsid w:val="00504073"/>
    <w:rsid w:val="005040E1"/>
    <w:rsid w:val="00504903"/>
    <w:rsid w:val="00505BBE"/>
    <w:rsid w:val="0050607A"/>
    <w:rsid w:val="0050637A"/>
    <w:rsid w:val="00506CD0"/>
    <w:rsid w:val="00507B38"/>
    <w:rsid w:val="005109E4"/>
    <w:rsid w:val="005116BD"/>
    <w:rsid w:val="00511A9F"/>
    <w:rsid w:val="00512731"/>
    <w:rsid w:val="00512A4A"/>
    <w:rsid w:val="00512CF5"/>
    <w:rsid w:val="0051345E"/>
    <w:rsid w:val="0051527F"/>
    <w:rsid w:val="005154CA"/>
    <w:rsid w:val="005160E7"/>
    <w:rsid w:val="00516792"/>
    <w:rsid w:val="0051681F"/>
    <w:rsid w:val="00516B1D"/>
    <w:rsid w:val="00517332"/>
    <w:rsid w:val="0052030E"/>
    <w:rsid w:val="00520393"/>
    <w:rsid w:val="0052048B"/>
    <w:rsid w:val="0052095B"/>
    <w:rsid w:val="00520D1E"/>
    <w:rsid w:val="00521427"/>
    <w:rsid w:val="00521BE4"/>
    <w:rsid w:val="00521C0B"/>
    <w:rsid w:val="00522AA2"/>
    <w:rsid w:val="0052303F"/>
    <w:rsid w:val="00523308"/>
    <w:rsid w:val="0052413B"/>
    <w:rsid w:val="00524B88"/>
    <w:rsid w:val="00524E1B"/>
    <w:rsid w:val="005250B0"/>
    <w:rsid w:val="005261FA"/>
    <w:rsid w:val="00526FBC"/>
    <w:rsid w:val="005270EB"/>
    <w:rsid w:val="005270F1"/>
    <w:rsid w:val="005271FE"/>
    <w:rsid w:val="00527857"/>
    <w:rsid w:val="00531392"/>
    <w:rsid w:val="00531C86"/>
    <w:rsid w:val="0053233B"/>
    <w:rsid w:val="005327CB"/>
    <w:rsid w:val="00532F83"/>
    <w:rsid w:val="0053318C"/>
    <w:rsid w:val="00533DB9"/>
    <w:rsid w:val="005343BB"/>
    <w:rsid w:val="00534418"/>
    <w:rsid w:val="00534AEB"/>
    <w:rsid w:val="005356B5"/>
    <w:rsid w:val="005357D0"/>
    <w:rsid w:val="00535E1B"/>
    <w:rsid w:val="00535E80"/>
    <w:rsid w:val="00536243"/>
    <w:rsid w:val="00536456"/>
    <w:rsid w:val="00536BDB"/>
    <w:rsid w:val="00536D61"/>
    <w:rsid w:val="00540BBA"/>
    <w:rsid w:val="0054103F"/>
    <w:rsid w:val="0054128C"/>
    <w:rsid w:val="0054250C"/>
    <w:rsid w:val="005425E3"/>
    <w:rsid w:val="00542679"/>
    <w:rsid w:val="00543E7D"/>
    <w:rsid w:val="00544744"/>
    <w:rsid w:val="00544A6F"/>
    <w:rsid w:val="005453B3"/>
    <w:rsid w:val="0054545D"/>
    <w:rsid w:val="00545D23"/>
    <w:rsid w:val="005468F9"/>
    <w:rsid w:val="00547060"/>
    <w:rsid w:val="005470D3"/>
    <w:rsid w:val="005473F3"/>
    <w:rsid w:val="005477C7"/>
    <w:rsid w:val="0055062E"/>
    <w:rsid w:val="00550BE6"/>
    <w:rsid w:val="0055125C"/>
    <w:rsid w:val="005528EB"/>
    <w:rsid w:val="00552DB8"/>
    <w:rsid w:val="005537BC"/>
    <w:rsid w:val="00553C74"/>
    <w:rsid w:val="00554687"/>
    <w:rsid w:val="00554B86"/>
    <w:rsid w:val="00554E0D"/>
    <w:rsid w:val="005555A7"/>
    <w:rsid w:val="0055693E"/>
    <w:rsid w:val="00556F28"/>
    <w:rsid w:val="005570F8"/>
    <w:rsid w:val="00557357"/>
    <w:rsid w:val="00557B77"/>
    <w:rsid w:val="00557DDB"/>
    <w:rsid w:val="00560665"/>
    <w:rsid w:val="005608D0"/>
    <w:rsid w:val="00561406"/>
    <w:rsid w:val="005619CE"/>
    <w:rsid w:val="00561E5E"/>
    <w:rsid w:val="00562EA2"/>
    <w:rsid w:val="00563390"/>
    <w:rsid w:val="005639C9"/>
    <w:rsid w:val="005652DB"/>
    <w:rsid w:val="00565DA8"/>
    <w:rsid w:val="00566526"/>
    <w:rsid w:val="0056656D"/>
    <w:rsid w:val="005667B9"/>
    <w:rsid w:val="00566F48"/>
    <w:rsid w:val="005672B8"/>
    <w:rsid w:val="00567E2B"/>
    <w:rsid w:val="00570125"/>
    <w:rsid w:val="00570756"/>
    <w:rsid w:val="005708AF"/>
    <w:rsid w:val="00571028"/>
    <w:rsid w:val="005712E9"/>
    <w:rsid w:val="00571431"/>
    <w:rsid w:val="00571741"/>
    <w:rsid w:val="00571E69"/>
    <w:rsid w:val="005720B8"/>
    <w:rsid w:val="00572226"/>
    <w:rsid w:val="0057434E"/>
    <w:rsid w:val="0057454C"/>
    <w:rsid w:val="00575FDE"/>
    <w:rsid w:val="00576134"/>
    <w:rsid w:val="00576398"/>
    <w:rsid w:val="00576A8E"/>
    <w:rsid w:val="005775AA"/>
    <w:rsid w:val="005809D4"/>
    <w:rsid w:val="00580D5C"/>
    <w:rsid w:val="00581176"/>
    <w:rsid w:val="00582FAD"/>
    <w:rsid w:val="005836BD"/>
    <w:rsid w:val="00583C00"/>
    <w:rsid w:val="00583D40"/>
    <w:rsid w:val="00584343"/>
    <w:rsid w:val="00584707"/>
    <w:rsid w:val="00586E0C"/>
    <w:rsid w:val="00586EDD"/>
    <w:rsid w:val="005876DA"/>
    <w:rsid w:val="00590072"/>
    <w:rsid w:val="00590216"/>
    <w:rsid w:val="005903C4"/>
    <w:rsid w:val="00591033"/>
    <w:rsid w:val="005915D6"/>
    <w:rsid w:val="005918D4"/>
    <w:rsid w:val="00591DE7"/>
    <w:rsid w:val="0059220A"/>
    <w:rsid w:val="0059290C"/>
    <w:rsid w:val="005934EF"/>
    <w:rsid w:val="0059414D"/>
    <w:rsid w:val="00594CE4"/>
    <w:rsid w:val="00596841"/>
    <w:rsid w:val="00597466"/>
    <w:rsid w:val="005975E7"/>
    <w:rsid w:val="00597E01"/>
    <w:rsid w:val="00597E97"/>
    <w:rsid w:val="005A1EB3"/>
    <w:rsid w:val="005A2376"/>
    <w:rsid w:val="005A2BE4"/>
    <w:rsid w:val="005A2F36"/>
    <w:rsid w:val="005A3489"/>
    <w:rsid w:val="005A4800"/>
    <w:rsid w:val="005A4925"/>
    <w:rsid w:val="005A4959"/>
    <w:rsid w:val="005A4C02"/>
    <w:rsid w:val="005A4CC6"/>
    <w:rsid w:val="005A5DA6"/>
    <w:rsid w:val="005A673D"/>
    <w:rsid w:val="005B023C"/>
    <w:rsid w:val="005B0FBE"/>
    <w:rsid w:val="005B2432"/>
    <w:rsid w:val="005B27E0"/>
    <w:rsid w:val="005B2A9E"/>
    <w:rsid w:val="005B2EF2"/>
    <w:rsid w:val="005B3177"/>
    <w:rsid w:val="005B3F1C"/>
    <w:rsid w:val="005B3F47"/>
    <w:rsid w:val="005B427A"/>
    <w:rsid w:val="005B53D5"/>
    <w:rsid w:val="005B5454"/>
    <w:rsid w:val="005B6941"/>
    <w:rsid w:val="005B70DF"/>
    <w:rsid w:val="005B7184"/>
    <w:rsid w:val="005B7F25"/>
    <w:rsid w:val="005C088C"/>
    <w:rsid w:val="005C08AC"/>
    <w:rsid w:val="005C0E22"/>
    <w:rsid w:val="005C1061"/>
    <w:rsid w:val="005C2202"/>
    <w:rsid w:val="005C2901"/>
    <w:rsid w:val="005C2E5D"/>
    <w:rsid w:val="005C481D"/>
    <w:rsid w:val="005C5B1C"/>
    <w:rsid w:val="005C607D"/>
    <w:rsid w:val="005C6A2D"/>
    <w:rsid w:val="005C6D77"/>
    <w:rsid w:val="005C73BB"/>
    <w:rsid w:val="005C7692"/>
    <w:rsid w:val="005D01F0"/>
    <w:rsid w:val="005D0BFD"/>
    <w:rsid w:val="005D0DBC"/>
    <w:rsid w:val="005D1946"/>
    <w:rsid w:val="005D194D"/>
    <w:rsid w:val="005D3A41"/>
    <w:rsid w:val="005D44FF"/>
    <w:rsid w:val="005D49C1"/>
    <w:rsid w:val="005D7038"/>
    <w:rsid w:val="005D751C"/>
    <w:rsid w:val="005E07D2"/>
    <w:rsid w:val="005E0F42"/>
    <w:rsid w:val="005E103F"/>
    <w:rsid w:val="005E1E47"/>
    <w:rsid w:val="005E3430"/>
    <w:rsid w:val="005E40C1"/>
    <w:rsid w:val="005E50A0"/>
    <w:rsid w:val="005E577E"/>
    <w:rsid w:val="005E63E5"/>
    <w:rsid w:val="005E69E1"/>
    <w:rsid w:val="005E6AD8"/>
    <w:rsid w:val="005E6BD2"/>
    <w:rsid w:val="005E6C5D"/>
    <w:rsid w:val="005E6D45"/>
    <w:rsid w:val="005E76A5"/>
    <w:rsid w:val="005F01D6"/>
    <w:rsid w:val="005F1C46"/>
    <w:rsid w:val="005F25BF"/>
    <w:rsid w:val="005F47E0"/>
    <w:rsid w:val="005F4AE3"/>
    <w:rsid w:val="005F5E67"/>
    <w:rsid w:val="005F73B1"/>
    <w:rsid w:val="005F77AE"/>
    <w:rsid w:val="0060052B"/>
    <w:rsid w:val="00600729"/>
    <w:rsid w:val="00600ABD"/>
    <w:rsid w:val="00601C20"/>
    <w:rsid w:val="006027EB"/>
    <w:rsid w:val="00602F29"/>
    <w:rsid w:val="00604108"/>
    <w:rsid w:val="0060543F"/>
    <w:rsid w:val="00605919"/>
    <w:rsid w:val="00605D75"/>
    <w:rsid w:val="006074CF"/>
    <w:rsid w:val="0060798F"/>
    <w:rsid w:val="00607F0E"/>
    <w:rsid w:val="00610796"/>
    <w:rsid w:val="0061094C"/>
    <w:rsid w:val="00610C86"/>
    <w:rsid w:val="00611051"/>
    <w:rsid w:val="00611E12"/>
    <w:rsid w:val="00612543"/>
    <w:rsid w:val="00612B47"/>
    <w:rsid w:val="00612BAA"/>
    <w:rsid w:val="00613D75"/>
    <w:rsid w:val="006141FE"/>
    <w:rsid w:val="00615097"/>
    <w:rsid w:val="00616EA5"/>
    <w:rsid w:val="00617804"/>
    <w:rsid w:val="00617CE0"/>
    <w:rsid w:val="00620425"/>
    <w:rsid w:val="00620456"/>
    <w:rsid w:val="00620702"/>
    <w:rsid w:val="006207F0"/>
    <w:rsid w:val="00620A42"/>
    <w:rsid w:val="00620EE2"/>
    <w:rsid w:val="006212C0"/>
    <w:rsid w:val="006234E8"/>
    <w:rsid w:val="00623B77"/>
    <w:rsid w:val="006247A1"/>
    <w:rsid w:val="00624C4F"/>
    <w:rsid w:val="006256AE"/>
    <w:rsid w:val="006257B7"/>
    <w:rsid w:val="00625E64"/>
    <w:rsid w:val="00626320"/>
    <w:rsid w:val="0062680F"/>
    <w:rsid w:val="0062702E"/>
    <w:rsid w:val="00630F4E"/>
    <w:rsid w:val="006328DE"/>
    <w:rsid w:val="0063352E"/>
    <w:rsid w:val="00634211"/>
    <w:rsid w:val="006352FE"/>
    <w:rsid w:val="0063545C"/>
    <w:rsid w:val="00636E25"/>
    <w:rsid w:val="006427FF"/>
    <w:rsid w:val="00643EC1"/>
    <w:rsid w:val="00645140"/>
    <w:rsid w:val="00645BA8"/>
    <w:rsid w:val="00645D84"/>
    <w:rsid w:val="006471F2"/>
    <w:rsid w:val="006473D1"/>
    <w:rsid w:val="00650FD0"/>
    <w:rsid w:val="006513DF"/>
    <w:rsid w:val="00651BF6"/>
    <w:rsid w:val="00653A31"/>
    <w:rsid w:val="006542A6"/>
    <w:rsid w:val="00656CBD"/>
    <w:rsid w:val="00657DC7"/>
    <w:rsid w:val="0066107E"/>
    <w:rsid w:val="00661499"/>
    <w:rsid w:val="00661BB6"/>
    <w:rsid w:val="00662403"/>
    <w:rsid w:val="00664E26"/>
    <w:rsid w:val="006651FD"/>
    <w:rsid w:val="00666770"/>
    <w:rsid w:val="00667E5D"/>
    <w:rsid w:val="006706CB"/>
    <w:rsid w:val="00670B53"/>
    <w:rsid w:val="00670DF8"/>
    <w:rsid w:val="006714CF"/>
    <w:rsid w:val="00671868"/>
    <w:rsid w:val="00672064"/>
    <w:rsid w:val="0067263B"/>
    <w:rsid w:val="00672FC8"/>
    <w:rsid w:val="00673521"/>
    <w:rsid w:val="006744E4"/>
    <w:rsid w:val="006755A1"/>
    <w:rsid w:val="00675611"/>
    <w:rsid w:val="00675A7D"/>
    <w:rsid w:val="00676AD9"/>
    <w:rsid w:val="0067702D"/>
    <w:rsid w:val="00677979"/>
    <w:rsid w:val="00677EBD"/>
    <w:rsid w:val="00680313"/>
    <w:rsid w:val="006805ED"/>
    <w:rsid w:val="00681426"/>
    <w:rsid w:val="00681CC7"/>
    <w:rsid w:val="00682097"/>
    <w:rsid w:val="0068272C"/>
    <w:rsid w:val="00682DAF"/>
    <w:rsid w:val="00682E82"/>
    <w:rsid w:val="006830E6"/>
    <w:rsid w:val="00684529"/>
    <w:rsid w:val="00684E5E"/>
    <w:rsid w:val="006853A6"/>
    <w:rsid w:val="006859C6"/>
    <w:rsid w:val="00686259"/>
    <w:rsid w:val="0068690B"/>
    <w:rsid w:val="00686CE9"/>
    <w:rsid w:val="0068767E"/>
    <w:rsid w:val="0068792E"/>
    <w:rsid w:val="00690F9E"/>
    <w:rsid w:val="00691F24"/>
    <w:rsid w:val="0069222A"/>
    <w:rsid w:val="00694EA7"/>
    <w:rsid w:val="006954AF"/>
    <w:rsid w:val="00696C14"/>
    <w:rsid w:val="006970E3"/>
    <w:rsid w:val="0069741B"/>
    <w:rsid w:val="00697B61"/>
    <w:rsid w:val="006A0F4E"/>
    <w:rsid w:val="006A1534"/>
    <w:rsid w:val="006A1FA6"/>
    <w:rsid w:val="006A3D9E"/>
    <w:rsid w:val="006A4375"/>
    <w:rsid w:val="006A4805"/>
    <w:rsid w:val="006A4A40"/>
    <w:rsid w:val="006A532E"/>
    <w:rsid w:val="006A571B"/>
    <w:rsid w:val="006A5CAE"/>
    <w:rsid w:val="006A6BB2"/>
    <w:rsid w:val="006A75C8"/>
    <w:rsid w:val="006A7A64"/>
    <w:rsid w:val="006B0E09"/>
    <w:rsid w:val="006B0F8D"/>
    <w:rsid w:val="006B20C6"/>
    <w:rsid w:val="006B274E"/>
    <w:rsid w:val="006B39A9"/>
    <w:rsid w:val="006B42DD"/>
    <w:rsid w:val="006B4503"/>
    <w:rsid w:val="006B5494"/>
    <w:rsid w:val="006B5D61"/>
    <w:rsid w:val="006B6582"/>
    <w:rsid w:val="006B6F2B"/>
    <w:rsid w:val="006B6F91"/>
    <w:rsid w:val="006B7E3E"/>
    <w:rsid w:val="006B7FBD"/>
    <w:rsid w:val="006C05F8"/>
    <w:rsid w:val="006C0F25"/>
    <w:rsid w:val="006C2A9A"/>
    <w:rsid w:val="006C3A7A"/>
    <w:rsid w:val="006C3B07"/>
    <w:rsid w:val="006C3B7E"/>
    <w:rsid w:val="006C3F85"/>
    <w:rsid w:val="006C42A7"/>
    <w:rsid w:val="006C51B1"/>
    <w:rsid w:val="006C54EE"/>
    <w:rsid w:val="006C5612"/>
    <w:rsid w:val="006C5694"/>
    <w:rsid w:val="006C5712"/>
    <w:rsid w:val="006C5B79"/>
    <w:rsid w:val="006C5C2D"/>
    <w:rsid w:val="006C63EB"/>
    <w:rsid w:val="006C6B0A"/>
    <w:rsid w:val="006C6FDE"/>
    <w:rsid w:val="006C6FFA"/>
    <w:rsid w:val="006C71F4"/>
    <w:rsid w:val="006C72D0"/>
    <w:rsid w:val="006D10D0"/>
    <w:rsid w:val="006D13AE"/>
    <w:rsid w:val="006D26C6"/>
    <w:rsid w:val="006D42D7"/>
    <w:rsid w:val="006D4BD4"/>
    <w:rsid w:val="006D4E2F"/>
    <w:rsid w:val="006D4FE9"/>
    <w:rsid w:val="006D5115"/>
    <w:rsid w:val="006D5763"/>
    <w:rsid w:val="006D5DCF"/>
    <w:rsid w:val="006D5E09"/>
    <w:rsid w:val="006D782D"/>
    <w:rsid w:val="006E02BC"/>
    <w:rsid w:val="006E13D2"/>
    <w:rsid w:val="006E1636"/>
    <w:rsid w:val="006E2135"/>
    <w:rsid w:val="006E274E"/>
    <w:rsid w:val="006E2BC7"/>
    <w:rsid w:val="006E3184"/>
    <w:rsid w:val="006E3375"/>
    <w:rsid w:val="006E3543"/>
    <w:rsid w:val="006E409C"/>
    <w:rsid w:val="006E4F9A"/>
    <w:rsid w:val="006E538D"/>
    <w:rsid w:val="006E587B"/>
    <w:rsid w:val="006E5A78"/>
    <w:rsid w:val="006E5B0D"/>
    <w:rsid w:val="006E5B40"/>
    <w:rsid w:val="006E69D1"/>
    <w:rsid w:val="006E72F9"/>
    <w:rsid w:val="006E7C7A"/>
    <w:rsid w:val="006F02DB"/>
    <w:rsid w:val="006F0608"/>
    <w:rsid w:val="006F0A87"/>
    <w:rsid w:val="006F0BA5"/>
    <w:rsid w:val="006F1855"/>
    <w:rsid w:val="006F29AF"/>
    <w:rsid w:val="006F2D08"/>
    <w:rsid w:val="006F43C0"/>
    <w:rsid w:val="006F451D"/>
    <w:rsid w:val="006F49EC"/>
    <w:rsid w:val="006F4BBD"/>
    <w:rsid w:val="006F5A9F"/>
    <w:rsid w:val="006F63AB"/>
    <w:rsid w:val="006F69D3"/>
    <w:rsid w:val="006F6B97"/>
    <w:rsid w:val="00700A79"/>
    <w:rsid w:val="00700E90"/>
    <w:rsid w:val="0070207A"/>
    <w:rsid w:val="0070224B"/>
    <w:rsid w:val="00702A14"/>
    <w:rsid w:val="00702AB4"/>
    <w:rsid w:val="00703F0B"/>
    <w:rsid w:val="00703F2E"/>
    <w:rsid w:val="00704D40"/>
    <w:rsid w:val="007051BC"/>
    <w:rsid w:val="0070546B"/>
    <w:rsid w:val="007056D0"/>
    <w:rsid w:val="0070682D"/>
    <w:rsid w:val="0070786D"/>
    <w:rsid w:val="00707AA8"/>
    <w:rsid w:val="00707EFC"/>
    <w:rsid w:val="0071043D"/>
    <w:rsid w:val="007117F4"/>
    <w:rsid w:val="00711AAA"/>
    <w:rsid w:val="00712499"/>
    <w:rsid w:val="00712582"/>
    <w:rsid w:val="00713C36"/>
    <w:rsid w:val="00714039"/>
    <w:rsid w:val="00714071"/>
    <w:rsid w:val="00714766"/>
    <w:rsid w:val="00715160"/>
    <w:rsid w:val="00715492"/>
    <w:rsid w:val="00715AA2"/>
    <w:rsid w:val="00715CDA"/>
    <w:rsid w:val="007164CA"/>
    <w:rsid w:val="00716D4F"/>
    <w:rsid w:val="00717247"/>
    <w:rsid w:val="00717746"/>
    <w:rsid w:val="007177C0"/>
    <w:rsid w:val="0071787F"/>
    <w:rsid w:val="0072047E"/>
    <w:rsid w:val="00720487"/>
    <w:rsid w:val="00720770"/>
    <w:rsid w:val="0072089E"/>
    <w:rsid w:val="007209E6"/>
    <w:rsid w:val="00721945"/>
    <w:rsid w:val="007232B9"/>
    <w:rsid w:val="007232DB"/>
    <w:rsid w:val="0072503F"/>
    <w:rsid w:val="00725853"/>
    <w:rsid w:val="00725BE8"/>
    <w:rsid w:val="00725C63"/>
    <w:rsid w:val="00726D45"/>
    <w:rsid w:val="0072732F"/>
    <w:rsid w:val="00727573"/>
    <w:rsid w:val="00727C5B"/>
    <w:rsid w:val="00730DA2"/>
    <w:rsid w:val="00731375"/>
    <w:rsid w:val="00731676"/>
    <w:rsid w:val="007329AC"/>
    <w:rsid w:val="00732DA6"/>
    <w:rsid w:val="00733370"/>
    <w:rsid w:val="00733BF6"/>
    <w:rsid w:val="007340C0"/>
    <w:rsid w:val="007340DB"/>
    <w:rsid w:val="00735883"/>
    <w:rsid w:val="00736232"/>
    <w:rsid w:val="00736ED4"/>
    <w:rsid w:val="00737A57"/>
    <w:rsid w:val="007407C2"/>
    <w:rsid w:val="00740DB6"/>
    <w:rsid w:val="00741DF3"/>
    <w:rsid w:val="00742342"/>
    <w:rsid w:val="0074313F"/>
    <w:rsid w:val="00743992"/>
    <w:rsid w:val="00743C2E"/>
    <w:rsid w:val="00744BFC"/>
    <w:rsid w:val="00744E7B"/>
    <w:rsid w:val="0074508A"/>
    <w:rsid w:val="007450AA"/>
    <w:rsid w:val="00745821"/>
    <w:rsid w:val="007466A4"/>
    <w:rsid w:val="007473C6"/>
    <w:rsid w:val="00747610"/>
    <w:rsid w:val="00747D41"/>
    <w:rsid w:val="007505CA"/>
    <w:rsid w:val="00750B96"/>
    <w:rsid w:val="00750FFF"/>
    <w:rsid w:val="0075291F"/>
    <w:rsid w:val="00752C4E"/>
    <w:rsid w:val="007537C9"/>
    <w:rsid w:val="00753877"/>
    <w:rsid w:val="007544CC"/>
    <w:rsid w:val="00754808"/>
    <w:rsid w:val="0075554B"/>
    <w:rsid w:val="00755664"/>
    <w:rsid w:val="00755B14"/>
    <w:rsid w:val="00755FF1"/>
    <w:rsid w:val="0075661F"/>
    <w:rsid w:val="00756794"/>
    <w:rsid w:val="007569D0"/>
    <w:rsid w:val="00756D1F"/>
    <w:rsid w:val="00761295"/>
    <w:rsid w:val="0076343B"/>
    <w:rsid w:val="00763A25"/>
    <w:rsid w:val="00763E41"/>
    <w:rsid w:val="00764214"/>
    <w:rsid w:val="00764701"/>
    <w:rsid w:val="00765201"/>
    <w:rsid w:val="007662A5"/>
    <w:rsid w:val="007666CB"/>
    <w:rsid w:val="00767546"/>
    <w:rsid w:val="00767639"/>
    <w:rsid w:val="00767D11"/>
    <w:rsid w:val="00770386"/>
    <w:rsid w:val="007703CC"/>
    <w:rsid w:val="00770B44"/>
    <w:rsid w:val="00772D37"/>
    <w:rsid w:val="00773BBC"/>
    <w:rsid w:val="00773E82"/>
    <w:rsid w:val="00774470"/>
    <w:rsid w:val="00774550"/>
    <w:rsid w:val="00774603"/>
    <w:rsid w:val="00774D9A"/>
    <w:rsid w:val="00776A5C"/>
    <w:rsid w:val="00777414"/>
    <w:rsid w:val="007804B6"/>
    <w:rsid w:val="00780EB6"/>
    <w:rsid w:val="00781A4A"/>
    <w:rsid w:val="00781FCF"/>
    <w:rsid w:val="00782499"/>
    <w:rsid w:val="00782ABB"/>
    <w:rsid w:val="00783959"/>
    <w:rsid w:val="00783C2F"/>
    <w:rsid w:val="007850D3"/>
    <w:rsid w:val="00785F27"/>
    <w:rsid w:val="007865C0"/>
    <w:rsid w:val="00787EB7"/>
    <w:rsid w:val="00787ED3"/>
    <w:rsid w:val="00790ACA"/>
    <w:rsid w:val="0079136A"/>
    <w:rsid w:val="00791562"/>
    <w:rsid w:val="00791C1B"/>
    <w:rsid w:val="00792B3B"/>
    <w:rsid w:val="00793020"/>
    <w:rsid w:val="0079310E"/>
    <w:rsid w:val="00794460"/>
    <w:rsid w:val="00794E4E"/>
    <w:rsid w:val="00795637"/>
    <w:rsid w:val="00795C55"/>
    <w:rsid w:val="0079735F"/>
    <w:rsid w:val="007973A2"/>
    <w:rsid w:val="007A281E"/>
    <w:rsid w:val="007A3299"/>
    <w:rsid w:val="007A3CE9"/>
    <w:rsid w:val="007A46A2"/>
    <w:rsid w:val="007A53E3"/>
    <w:rsid w:val="007A5AEE"/>
    <w:rsid w:val="007A61AD"/>
    <w:rsid w:val="007A7AF4"/>
    <w:rsid w:val="007A7DFB"/>
    <w:rsid w:val="007B0492"/>
    <w:rsid w:val="007B0A13"/>
    <w:rsid w:val="007B0A2D"/>
    <w:rsid w:val="007B0B2E"/>
    <w:rsid w:val="007B0DFF"/>
    <w:rsid w:val="007B19A2"/>
    <w:rsid w:val="007B1CC4"/>
    <w:rsid w:val="007B1D82"/>
    <w:rsid w:val="007B3750"/>
    <w:rsid w:val="007B598A"/>
    <w:rsid w:val="007B61AA"/>
    <w:rsid w:val="007B76A8"/>
    <w:rsid w:val="007C0257"/>
    <w:rsid w:val="007C0434"/>
    <w:rsid w:val="007C0775"/>
    <w:rsid w:val="007C08A7"/>
    <w:rsid w:val="007C0B5B"/>
    <w:rsid w:val="007C0DE0"/>
    <w:rsid w:val="007C1106"/>
    <w:rsid w:val="007C2B26"/>
    <w:rsid w:val="007C2BBD"/>
    <w:rsid w:val="007C3999"/>
    <w:rsid w:val="007C3BED"/>
    <w:rsid w:val="007C433A"/>
    <w:rsid w:val="007C4DED"/>
    <w:rsid w:val="007C5181"/>
    <w:rsid w:val="007C6127"/>
    <w:rsid w:val="007C625C"/>
    <w:rsid w:val="007C6723"/>
    <w:rsid w:val="007C6C72"/>
    <w:rsid w:val="007C6E7A"/>
    <w:rsid w:val="007D04B7"/>
    <w:rsid w:val="007D0513"/>
    <w:rsid w:val="007D1A61"/>
    <w:rsid w:val="007D1FF6"/>
    <w:rsid w:val="007D22B4"/>
    <w:rsid w:val="007D245F"/>
    <w:rsid w:val="007D2EE3"/>
    <w:rsid w:val="007D60ED"/>
    <w:rsid w:val="007D6A3E"/>
    <w:rsid w:val="007D71B9"/>
    <w:rsid w:val="007D788C"/>
    <w:rsid w:val="007D7DE7"/>
    <w:rsid w:val="007E034C"/>
    <w:rsid w:val="007E1255"/>
    <w:rsid w:val="007E1562"/>
    <w:rsid w:val="007E2608"/>
    <w:rsid w:val="007E2A77"/>
    <w:rsid w:val="007E2FCB"/>
    <w:rsid w:val="007E3599"/>
    <w:rsid w:val="007E3928"/>
    <w:rsid w:val="007E4E48"/>
    <w:rsid w:val="007E5274"/>
    <w:rsid w:val="007E5E90"/>
    <w:rsid w:val="007F07A5"/>
    <w:rsid w:val="007F16BE"/>
    <w:rsid w:val="007F3500"/>
    <w:rsid w:val="007F36FD"/>
    <w:rsid w:val="007F378D"/>
    <w:rsid w:val="007F3A19"/>
    <w:rsid w:val="007F54E7"/>
    <w:rsid w:val="007F5784"/>
    <w:rsid w:val="007F58DB"/>
    <w:rsid w:val="007F6083"/>
    <w:rsid w:val="007F69EE"/>
    <w:rsid w:val="007F7FC0"/>
    <w:rsid w:val="00800398"/>
    <w:rsid w:val="0080095E"/>
    <w:rsid w:val="00800BF6"/>
    <w:rsid w:val="008034AD"/>
    <w:rsid w:val="0080432E"/>
    <w:rsid w:val="008043A0"/>
    <w:rsid w:val="008045F8"/>
    <w:rsid w:val="00804675"/>
    <w:rsid w:val="0080515C"/>
    <w:rsid w:val="008058E3"/>
    <w:rsid w:val="0080597C"/>
    <w:rsid w:val="00806145"/>
    <w:rsid w:val="008070DD"/>
    <w:rsid w:val="008073AE"/>
    <w:rsid w:val="00807B72"/>
    <w:rsid w:val="008107C9"/>
    <w:rsid w:val="00811300"/>
    <w:rsid w:val="00813993"/>
    <w:rsid w:val="0081431F"/>
    <w:rsid w:val="00815B43"/>
    <w:rsid w:val="00816C13"/>
    <w:rsid w:val="00816DEB"/>
    <w:rsid w:val="0081755C"/>
    <w:rsid w:val="0082134C"/>
    <w:rsid w:val="008213EC"/>
    <w:rsid w:val="00822558"/>
    <w:rsid w:val="0082406B"/>
    <w:rsid w:val="0082429F"/>
    <w:rsid w:val="008249EA"/>
    <w:rsid w:val="0082563A"/>
    <w:rsid w:val="0082576F"/>
    <w:rsid w:val="00827081"/>
    <w:rsid w:val="00827EEE"/>
    <w:rsid w:val="0083011A"/>
    <w:rsid w:val="00830922"/>
    <w:rsid w:val="00831CCB"/>
    <w:rsid w:val="008327B2"/>
    <w:rsid w:val="0083399D"/>
    <w:rsid w:val="00833AF6"/>
    <w:rsid w:val="00833D7B"/>
    <w:rsid w:val="00834904"/>
    <w:rsid w:val="00834AA3"/>
    <w:rsid w:val="00835B43"/>
    <w:rsid w:val="00835ED1"/>
    <w:rsid w:val="00835FE3"/>
    <w:rsid w:val="00836CB1"/>
    <w:rsid w:val="00837E9B"/>
    <w:rsid w:val="008402A4"/>
    <w:rsid w:val="0084034E"/>
    <w:rsid w:val="00840D11"/>
    <w:rsid w:val="0084193E"/>
    <w:rsid w:val="008422B6"/>
    <w:rsid w:val="008424B7"/>
    <w:rsid w:val="008429D6"/>
    <w:rsid w:val="00843A6E"/>
    <w:rsid w:val="00843CE8"/>
    <w:rsid w:val="00844B4E"/>
    <w:rsid w:val="008453A3"/>
    <w:rsid w:val="008457CF"/>
    <w:rsid w:val="00845C09"/>
    <w:rsid w:val="00847499"/>
    <w:rsid w:val="00847B5E"/>
    <w:rsid w:val="00850E42"/>
    <w:rsid w:val="00851166"/>
    <w:rsid w:val="00851316"/>
    <w:rsid w:val="00851323"/>
    <w:rsid w:val="00851BF2"/>
    <w:rsid w:val="00852AB3"/>
    <w:rsid w:val="00852CB1"/>
    <w:rsid w:val="00853182"/>
    <w:rsid w:val="00853983"/>
    <w:rsid w:val="00854761"/>
    <w:rsid w:val="008548BF"/>
    <w:rsid w:val="008548DA"/>
    <w:rsid w:val="00854AA7"/>
    <w:rsid w:val="00854EFE"/>
    <w:rsid w:val="0085510C"/>
    <w:rsid w:val="0085557C"/>
    <w:rsid w:val="008555DC"/>
    <w:rsid w:val="008557CE"/>
    <w:rsid w:val="00855D0A"/>
    <w:rsid w:val="008566AE"/>
    <w:rsid w:val="00856C4F"/>
    <w:rsid w:val="00857043"/>
    <w:rsid w:val="00857226"/>
    <w:rsid w:val="00857348"/>
    <w:rsid w:val="00860FF4"/>
    <w:rsid w:val="008610D6"/>
    <w:rsid w:val="008616A4"/>
    <w:rsid w:val="0086355C"/>
    <w:rsid w:val="00863867"/>
    <w:rsid w:val="00863CF0"/>
    <w:rsid w:val="008649DE"/>
    <w:rsid w:val="00864E9C"/>
    <w:rsid w:val="008654B0"/>
    <w:rsid w:val="00865973"/>
    <w:rsid w:val="00865F6A"/>
    <w:rsid w:val="008666D1"/>
    <w:rsid w:val="00866F5E"/>
    <w:rsid w:val="008673FA"/>
    <w:rsid w:val="00870401"/>
    <w:rsid w:val="00870DDA"/>
    <w:rsid w:val="0087186B"/>
    <w:rsid w:val="0087300C"/>
    <w:rsid w:val="0087314F"/>
    <w:rsid w:val="00873AFC"/>
    <w:rsid w:val="00874A23"/>
    <w:rsid w:val="00876A30"/>
    <w:rsid w:val="00876D13"/>
    <w:rsid w:val="0087709F"/>
    <w:rsid w:val="00877BB9"/>
    <w:rsid w:val="00877BEB"/>
    <w:rsid w:val="00877EC3"/>
    <w:rsid w:val="008800B4"/>
    <w:rsid w:val="00881BE6"/>
    <w:rsid w:val="00881C5B"/>
    <w:rsid w:val="00881F9C"/>
    <w:rsid w:val="00882F8A"/>
    <w:rsid w:val="00883597"/>
    <w:rsid w:val="008837F4"/>
    <w:rsid w:val="00884A41"/>
    <w:rsid w:val="00885106"/>
    <w:rsid w:val="008852E9"/>
    <w:rsid w:val="0088543D"/>
    <w:rsid w:val="008855F2"/>
    <w:rsid w:val="008856A1"/>
    <w:rsid w:val="008859CF"/>
    <w:rsid w:val="00885E99"/>
    <w:rsid w:val="00887113"/>
    <w:rsid w:val="00887286"/>
    <w:rsid w:val="008873C4"/>
    <w:rsid w:val="00887757"/>
    <w:rsid w:val="00890D2D"/>
    <w:rsid w:val="00890DB3"/>
    <w:rsid w:val="00891045"/>
    <w:rsid w:val="00891E8D"/>
    <w:rsid w:val="00892818"/>
    <w:rsid w:val="00892D5F"/>
    <w:rsid w:val="00892D7C"/>
    <w:rsid w:val="00893313"/>
    <w:rsid w:val="0089409B"/>
    <w:rsid w:val="008946C3"/>
    <w:rsid w:val="00894B16"/>
    <w:rsid w:val="00894B68"/>
    <w:rsid w:val="008954B6"/>
    <w:rsid w:val="008955BB"/>
    <w:rsid w:val="00896109"/>
    <w:rsid w:val="00896A15"/>
    <w:rsid w:val="0089794A"/>
    <w:rsid w:val="008A006C"/>
    <w:rsid w:val="008A049B"/>
    <w:rsid w:val="008A05BC"/>
    <w:rsid w:val="008A0865"/>
    <w:rsid w:val="008A20A4"/>
    <w:rsid w:val="008A237E"/>
    <w:rsid w:val="008A23B8"/>
    <w:rsid w:val="008A23CF"/>
    <w:rsid w:val="008A2961"/>
    <w:rsid w:val="008A3A39"/>
    <w:rsid w:val="008A3D60"/>
    <w:rsid w:val="008A4C2F"/>
    <w:rsid w:val="008A515F"/>
    <w:rsid w:val="008A54DC"/>
    <w:rsid w:val="008A69D1"/>
    <w:rsid w:val="008A7957"/>
    <w:rsid w:val="008B0E81"/>
    <w:rsid w:val="008B156E"/>
    <w:rsid w:val="008B15D8"/>
    <w:rsid w:val="008B23FA"/>
    <w:rsid w:val="008B353F"/>
    <w:rsid w:val="008B383D"/>
    <w:rsid w:val="008B3AA4"/>
    <w:rsid w:val="008B3E25"/>
    <w:rsid w:val="008B4B9F"/>
    <w:rsid w:val="008B59FD"/>
    <w:rsid w:val="008B5D83"/>
    <w:rsid w:val="008B5EB2"/>
    <w:rsid w:val="008B6698"/>
    <w:rsid w:val="008B69C3"/>
    <w:rsid w:val="008B6A26"/>
    <w:rsid w:val="008B6E62"/>
    <w:rsid w:val="008B7CD9"/>
    <w:rsid w:val="008C10BE"/>
    <w:rsid w:val="008C1889"/>
    <w:rsid w:val="008C2059"/>
    <w:rsid w:val="008C25E4"/>
    <w:rsid w:val="008C29CC"/>
    <w:rsid w:val="008C3815"/>
    <w:rsid w:val="008C3B62"/>
    <w:rsid w:val="008C3CD7"/>
    <w:rsid w:val="008C3E1B"/>
    <w:rsid w:val="008C483F"/>
    <w:rsid w:val="008C50C8"/>
    <w:rsid w:val="008C5C9B"/>
    <w:rsid w:val="008C6541"/>
    <w:rsid w:val="008C6E7F"/>
    <w:rsid w:val="008C6ECB"/>
    <w:rsid w:val="008C7571"/>
    <w:rsid w:val="008C7940"/>
    <w:rsid w:val="008C7A0B"/>
    <w:rsid w:val="008D0D73"/>
    <w:rsid w:val="008D1F9C"/>
    <w:rsid w:val="008D22CB"/>
    <w:rsid w:val="008D22DE"/>
    <w:rsid w:val="008D2340"/>
    <w:rsid w:val="008D260E"/>
    <w:rsid w:val="008D2EBF"/>
    <w:rsid w:val="008D33F2"/>
    <w:rsid w:val="008D3A5B"/>
    <w:rsid w:val="008D3D32"/>
    <w:rsid w:val="008D3F12"/>
    <w:rsid w:val="008D50EF"/>
    <w:rsid w:val="008D5337"/>
    <w:rsid w:val="008D5ABC"/>
    <w:rsid w:val="008D5F26"/>
    <w:rsid w:val="008D7403"/>
    <w:rsid w:val="008D7A63"/>
    <w:rsid w:val="008E0105"/>
    <w:rsid w:val="008E0B9C"/>
    <w:rsid w:val="008E2734"/>
    <w:rsid w:val="008E3122"/>
    <w:rsid w:val="008E34F1"/>
    <w:rsid w:val="008E6565"/>
    <w:rsid w:val="008E6A5F"/>
    <w:rsid w:val="008F006E"/>
    <w:rsid w:val="008F0D0C"/>
    <w:rsid w:val="008F13B3"/>
    <w:rsid w:val="008F23EA"/>
    <w:rsid w:val="008F4630"/>
    <w:rsid w:val="008F4AD5"/>
    <w:rsid w:val="008F5813"/>
    <w:rsid w:val="008F6842"/>
    <w:rsid w:val="008F6B34"/>
    <w:rsid w:val="008F6E81"/>
    <w:rsid w:val="008F7979"/>
    <w:rsid w:val="00900CE1"/>
    <w:rsid w:val="00901511"/>
    <w:rsid w:val="00901A9B"/>
    <w:rsid w:val="00901DF9"/>
    <w:rsid w:val="00901EAD"/>
    <w:rsid w:val="00901F2F"/>
    <w:rsid w:val="0090224E"/>
    <w:rsid w:val="00902579"/>
    <w:rsid w:val="00903622"/>
    <w:rsid w:val="00903915"/>
    <w:rsid w:val="00904E53"/>
    <w:rsid w:val="009054A5"/>
    <w:rsid w:val="00906288"/>
    <w:rsid w:val="0090642A"/>
    <w:rsid w:val="009067E0"/>
    <w:rsid w:val="00907103"/>
    <w:rsid w:val="00907859"/>
    <w:rsid w:val="00910F0A"/>
    <w:rsid w:val="00912CE1"/>
    <w:rsid w:val="0091438F"/>
    <w:rsid w:val="00914AB7"/>
    <w:rsid w:val="00914E6C"/>
    <w:rsid w:val="00915665"/>
    <w:rsid w:val="00916023"/>
    <w:rsid w:val="00916BE9"/>
    <w:rsid w:val="0091734E"/>
    <w:rsid w:val="00917779"/>
    <w:rsid w:val="00917E32"/>
    <w:rsid w:val="0092196F"/>
    <w:rsid w:val="00922A8E"/>
    <w:rsid w:val="00922CA6"/>
    <w:rsid w:val="00923719"/>
    <w:rsid w:val="00923C70"/>
    <w:rsid w:val="009251A9"/>
    <w:rsid w:val="00925418"/>
    <w:rsid w:val="00925F26"/>
    <w:rsid w:val="00930C0C"/>
    <w:rsid w:val="00931C65"/>
    <w:rsid w:val="00932A75"/>
    <w:rsid w:val="0093333C"/>
    <w:rsid w:val="0093402C"/>
    <w:rsid w:val="009345CD"/>
    <w:rsid w:val="00934E0C"/>
    <w:rsid w:val="00936264"/>
    <w:rsid w:val="009367D6"/>
    <w:rsid w:val="0093683E"/>
    <w:rsid w:val="00937323"/>
    <w:rsid w:val="009374B1"/>
    <w:rsid w:val="00940D82"/>
    <w:rsid w:val="009414B8"/>
    <w:rsid w:val="00941A16"/>
    <w:rsid w:val="0094394E"/>
    <w:rsid w:val="0094435C"/>
    <w:rsid w:val="00946408"/>
    <w:rsid w:val="00946AA5"/>
    <w:rsid w:val="00947511"/>
    <w:rsid w:val="00947BDD"/>
    <w:rsid w:val="00950E73"/>
    <w:rsid w:val="00952FF3"/>
    <w:rsid w:val="009536D4"/>
    <w:rsid w:val="00953706"/>
    <w:rsid w:val="00953724"/>
    <w:rsid w:val="00953FA9"/>
    <w:rsid w:val="0095470A"/>
    <w:rsid w:val="00955591"/>
    <w:rsid w:val="009556DA"/>
    <w:rsid w:val="00955764"/>
    <w:rsid w:val="00955A9E"/>
    <w:rsid w:val="009564C5"/>
    <w:rsid w:val="0095694B"/>
    <w:rsid w:val="00957A6D"/>
    <w:rsid w:val="00957BFC"/>
    <w:rsid w:val="00957E31"/>
    <w:rsid w:val="00960331"/>
    <w:rsid w:val="00960347"/>
    <w:rsid w:val="009610E9"/>
    <w:rsid w:val="00962814"/>
    <w:rsid w:val="009634CD"/>
    <w:rsid w:val="00963991"/>
    <w:rsid w:val="009641C8"/>
    <w:rsid w:val="0096461C"/>
    <w:rsid w:val="0096511B"/>
    <w:rsid w:val="0096595B"/>
    <w:rsid w:val="00967A30"/>
    <w:rsid w:val="00970557"/>
    <w:rsid w:val="00970A8B"/>
    <w:rsid w:val="00970ADA"/>
    <w:rsid w:val="00970E15"/>
    <w:rsid w:val="00970E9F"/>
    <w:rsid w:val="00971561"/>
    <w:rsid w:val="0097192C"/>
    <w:rsid w:val="0097194D"/>
    <w:rsid w:val="00971FA8"/>
    <w:rsid w:val="009725B7"/>
    <w:rsid w:val="00974786"/>
    <w:rsid w:val="009759BA"/>
    <w:rsid w:val="00975B97"/>
    <w:rsid w:val="00975FDA"/>
    <w:rsid w:val="00976D84"/>
    <w:rsid w:val="00977C52"/>
    <w:rsid w:val="00980B51"/>
    <w:rsid w:val="009817BF"/>
    <w:rsid w:val="009824C5"/>
    <w:rsid w:val="00983C5C"/>
    <w:rsid w:val="0098438D"/>
    <w:rsid w:val="00984784"/>
    <w:rsid w:val="00984BA8"/>
    <w:rsid w:val="0098513F"/>
    <w:rsid w:val="00985FBF"/>
    <w:rsid w:val="00986197"/>
    <w:rsid w:val="00987098"/>
    <w:rsid w:val="0098720D"/>
    <w:rsid w:val="00987464"/>
    <w:rsid w:val="00990008"/>
    <w:rsid w:val="009907F8"/>
    <w:rsid w:val="00990B87"/>
    <w:rsid w:val="0099203A"/>
    <w:rsid w:val="00992801"/>
    <w:rsid w:val="00993511"/>
    <w:rsid w:val="0099454A"/>
    <w:rsid w:val="009950B1"/>
    <w:rsid w:val="00995D1A"/>
    <w:rsid w:val="00995E5F"/>
    <w:rsid w:val="00996C71"/>
    <w:rsid w:val="0099743D"/>
    <w:rsid w:val="00997751"/>
    <w:rsid w:val="00997E15"/>
    <w:rsid w:val="00997E40"/>
    <w:rsid w:val="00997F41"/>
    <w:rsid w:val="009A0201"/>
    <w:rsid w:val="009A0534"/>
    <w:rsid w:val="009A1048"/>
    <w:rsid w:val="009A11C4"/>
    <w:rsid w:val="009A14C2"/>
    <w:rsid w:val="009A2D19"/>
    <w:rsid w:val="009A452D"/>
    <w:rsid w:val="009A49FE"/>
    <w:rsid w:val="009A4D6D"/>
    <w:rsid w:val="009A4FAA"/>
    <w:rsid w:val="009A5013"/>
    <w:rsid w:val="009A526F"/>
    <w:rsid w:val="009A6CB7"/>
    <w:rsid w:val="009A6D31"/>
    <w:rsid w:val="009A74BD"/>
    <w:rsid w:val="009B044C"/>
    <w:rsid w:val="009B0B0B"/>
    <w:rsid w:val="009B10BB"/>
    <w:rsid w:val="009B12F7"/>
    <w:rsid w:val="009B1492"/>
    <w:rsid w:val="009B16EB"/>
    <w:rsid w:val="009B1E30"/>
    <w:rsid w:val="009B2547"/>
    <w:rsid w:val="009B2F1F"/>
    <w:rsid w:val="009B2F6D"/>
    <w:rsid w:val="009B39A3"/>
    <w:rsid w:val="009B3E8D"/>
    <w:rsid w:val="009B4A55"/>
    <w:rsid w:val="009B5110"/>
    <w:rsid w:val="009B77CD"/>
    <w:rsid w:val="009B7DD8"/>
    <w:rsid w:val="009C28AB"/>
    <w:rsid w:val="009C3C0C"/>
    <w:rsid w:val="009C41DF"/>
    <w:rsid w:val="009C46D3"/>
    <w:rsid w:val="009C6312"/>
    <w:rsid w:val="009C6653"/>
    <w:rsid w:val="009C6B9E"/>
    <w:rsid w:val="009C72CF"/>
    <w:rsid w:val="009C7EE0"/>
    <w:rsid w:val="009D039D"/>
    <w:rsid w:val="009D0F8A"/>
    <w:rsid w:val="009D1418"/>
    <w:rsid w:val="009D1512"/>
    <w:rsid w:val="009D1D4A"/>
    <w:rsid w:val="009D1E30"/>
    <w:rsid w:val="009D1F04"/>
    <w:rsid w:val="009D2253"/>
    <w:rsid w:val="009D2692"/>
    <w:rsid w:val="009D2A93"/>
    <w:rsid w:val="009D30EF"/>
    <w:rsid w:val="009D36BA"/>
    <w:rsid w:val="009D3899"/>
    <w:rsid w:val="009D4B54"/>
    <w:rsid w:val="009D557C"/>
    <w:rsid w:val="009D55AF"/>
    <w:rsid w:val="009D60F1"/>
    <w:rsid w:val="009D640A"/>
    <w:rsid w:val="009D6949"/>
    <w:rsid w:val="009E0AAC"/>
    <w:rsid w:val="009E1780"/>
    <w:rsid w:val="009E1AB3"/>
    <w:rsid w:val="009E1BFF"/>
    <w:rsid w:val="009E1C09"/>
    <w:rsid w:val="009E20CE"/>
    <w:rsid w:val="009E2BF3"/>
    <w:rsid w:val="009E35DF"/>
    <w:rsid w:val="009E3D1E"/>
    <w:rsid w:val="009E4881"/>
    <w:rsid w:val="009E557B"/>
    <w:rsid w:val="009E569D"/>
    <w:rsid w:val="009E5898"/>
    <w:rsid w:val="009E6BD1"/>
    <w:rsid w:val="009E6D11"/>
    <w:rsid w:val="009E7341"/>
    <w:rsid w:val="009E7E14"/>
    <w:rsid w:val="009F1482"/>
    <w:rsid w:val="009F1E6D"/>
    <w:rsid w:val="009F2BFE"/>
    <w:rsid w:val="009F49C1"/>
    <w:rsid w:val="009F5AD4"/>
    <w:rsid w:val="009F614E"/>
    <w:rsid w:val="009F61B2"/>
    <w:rsid w:val="009F63D3"/>
    <w:rsid w:val="009F67DA"/>
    <w:rsid w:val="009F6AA0"/>
    <w:rsid w:val="009F70F3"/>
    <w:rsid w:val="009F72C8"/>
    <w:rsid w:val="00A00DF5"/>
    <w:rsid w:val="00A0149D"/>
    <w:rsid w:val="00A02C71"/>
    <w:rsid w:val="00A033B2"/>
    <w:rsid w:val="00A035D9"/>
    <w:rsid w:val="00A03CF5"/>
    <w:rsid w:val="00A04C54"/>
    <w:rsid w:val="00A05014"/>
    <w:rsid w:val="00A055FA"/>
    <w:rsid w:val="00A06615"/>
    <w:rsid w:val="00A0662D"/>
    <w:rsid w:val="00A06986"/>
    <w:rsid w:val="00A07118"/>
    <w:rsid w:val="00A100C9"/>
    <w:rsid w:val="00A10677"/>
    <w:rsid w:val="00A110C7"/>
    <w:rsid w:val="00A112DC"/>
    <w:rsid w:val="00A130E2"/>
    <w:rsid w:val="00A135ED"/>
    <w:rsid w:val="00A13B07"/>
    <w:rsid w:val="00A14687"/>
    <w:rsid w:val="00A15CBE"/>
    <w:rsid w:val="00A16190"/>
    <w:rsid w:val="00A17784"/>
    <w:rsid w:val="00A2005C"/>
    <w:rsid w:val="00A206C4"/>
    <w:rsid w:val="00A2088D"/>
    <w:rsid w:val="00A20FBF"/>
    <w:rsid w:val="00A231AF"/>
    <w:rsid w:val="00A23694"/>
    <w:rsid w:val="00A24446"/>
    <w:rsid w:val="00A252BE"/>
    <w:rsid w:val="00A261D6"/>
    <w:rsid w:val="00A26AEB"/>
    <w:rsid w:val="00A26B10"/>
    <w:rsid w:val="00A26B8F"/>
    <w:rsid w:val="00A26BBD"/>
    <w:rsid w:val="00A26CC5"/>
    <w:rsid w:val="00A27174"/>
    <w:rsid w:val="00A27D5D"/>
    <w:rsid w:val="00A27EB3"/>
    <w:rsid w:val="00A30F35"/>
    <w:rsid w:val="00A322B8"/>
    <w:rsid w:val="00A32FC5"/>
    <w:rsid w:val="00A34706"/>
    <w:rsid w:val="00A35499"/>
    <w:rsid w:val="00A36351"/>
    <w:rsid w:val="00A363F9"/>
    <w:rsid w:val="00A37D7B"/>
    <w:rsid w:val="00A40C40"/>
    <w:rsid w:val="00A41019"/>
    <w:rsid w:val="00A411A4"/>
    <w:rsid w:val="00A41FA5"/>
    <w:rsid w:val="00A42132"/>
    <w:rsid w:val="00A428A4"/>
    <w:rsid w:val="00A42BB1"/>
    <w:rsid w:val="00A42DC6"/>
    <w:rsid w:val="00A4302E"/>
    <w:rsid w:val="00A4484E"/>
    <w:rsid w:val="00A44874"/>
    <w:rsid w:val="00A44881"/>
    <w:rsid w:val="00A45B8C"/>
    <w:rsid w:val="00A45E5E"/>
    <w:rsid w:val="00A476BD"/>
    <w:rsid w:val="00A50647"/>
    <w:rsid w:val="00A511B1"/>
    <w:rsid w:val="00A52687"/>
    <w:rsid w:val="00A53A74"/>
    <w:rsid w:val="00A53BDC"/>
    <w:rsid w:val="00A543A8"/>
    <w:rsid w:val="00A55469"/>
    <w:rsid w:val="00A55A07"/>
    <w:rsid w:val="00A56433"/>
    <w:rsid w:val="00A56461"/>
    <w:rsid w:val="00A570F2"/>
    <w:rsid w:val="00A57E45"/>
    <w:rsid w:val="00A60A61"/>
    <w:rsid w:val="00A612C4"/>
    <w:rsid w:val="00A61A35"/>
    <w:rsid w:val="00A623A1"/>
    <w:rsid w:val="00A633CB"/>
    <w:rsid w:val="00A63890"/>
    <w:rsid w:val="00A652F2"/>
    <w:rsid w:val="00A657D8"/>
    <w:rsid w:val="00A658A8"/>
    <w:rsid w:val="00A66127"/>
    <w:rsid w:val="00A67190"/>
    <w:rsid w:val="00A70CAE"/>
    <w:rsid w:val="00A713E6"/>
    <w:rsid w:val="00A716B6"/>
    <w:rsid w:val="00A71B23"/>
    <w:rsid w:val="00A71CC7"/>
    <w:rsid w:val="00A722D8"/>
    <w:rsid w:val="00A73697"/>
    <w:rsid w:val="00A737CF"/>
    <w:rsid w:val="00A73FF1"/>
    <w:rsid w:val="00A754B9"/>
    <w:rsid w:val="00A762B0"/>
    <w:rsid w:val="00A76B2C"/>
    <w:rsid w:val="00A77526"/>
    <w:rsid w:val="00A80649"/>
    <w:rsid w:val="00A80BCD"/>
    <w:rsid w:val="00A8113A"/>
    <w:rsid w:val="00A81994"/>
    <w:rsid w:val="00A81E18"/>
    <w:rsid w:val="00A82BEA"/>
    <w:rsid w:val="00A82C98"/>
    <w:rsid w:val="00A82DB0"/>
    <w:rsid w:val="00A8346A"/>
    <w:rsid w:val="00A8364B"/>
    <w:rsid w:val="00A838E5"/>
    <w:rsid w:val="00A83F2F"/>
    <w:rsid w:val="00A84B60"/>
    <w:rsid w:val="00A84C84"/>
    <w:rsid w:val="00A84F1A"/>
    <w:rsid w:val="00A85A4A"/>
    <w:rsid w:val="00A86CF1"/>
    <w:rsid w:val="00A87114"/>
    <w:rsid w:val="00A875C1"/>
    <w:rsid w:val="00A87B60"/>
    <w:rsid w:val="00A87CC8"/>
    <w:rsid w:val="00A9018A"/>
    <w:rsid w:val="00A90E71"/>
    <w:rsid w:val="00A91F4C"/>
    <w:rsid w:val="00A93B89"/>
    <w:rsid w:val="00A93CA0"/>
    <w:rsid w:val="00A9470B"/>
    <w:rsid w:val="00A95323"/>
    <w:rsid w:val="00A95390"/>
    <w:rsid w:val="00A95488"/>
    <w:rsid w:val="00A9630B"/>
    <w:rsid w:val="00AA0D18"/>
    <w:rsid w:val="00AA1495"/>
    <w:rsid w:val="00AA230B"/>
    <w:rsid w:val="00AA3F7C"/>
    <w:rsid w:val="00AA4213"/>
    <w:rsid w:val="00AA7D14"/>
    <w:rsid w:val="00AB170F"/>
    <w:rsid w:val="00AB196D"/>
    <w:rsid w:val="00AB196E"/>
    <w:rsid w:val="00AB1EFC"/>
    <w:rsid w:val="00AB2B43"/>
    <w:rsid w:val="00AB2BCC"/>
    <w:rsid w:val="00AB31A5"/>
    <w:rsid w:val="00AB410A"/>
    <w:rsid w:val="00AB48B7"/>
    <w:rsid w:val="00AB4D70"/>
    <w:rsid w:val="00AB4FB8"/>
    <w:rsid w:val="00AB5188"/>
    <w:rsid w:val="00AB57E4"/>
    <w:rsid w:val="00AB6935"/>
    <w:rsid w:val="00AC07F3"/>
    <w:rsid w:val="00AC14C6"/>
    <w:rsid w:val="00AC2344"/>
    <w:rsid w:val="00AC2DD5"/>
    <w:rsid w:val="00AC2E32"/>
    <w:rsid w:val="00AC356B"/>
    <w:rsid w:val="00AC5169"/>
    <w:rsid w:val="00AC5A60"/>
    <w:rsid w:val="00AC5A8F"/>
    <w:rsid w:val="00AC5CAB"/>
    <w:rsid w:val="00AC5FB9"/>
    <w:rsid w:val="00AC60F0"/>
    <w:rsid w:val="00AD069A"/>
    <w:rsid w:val="00AD1CD9"/>
    <w:rsid w:val="00AD23C3"/>
    <w:rsid w:val="00AD2721"/>
    <w:rsid w:val="00AD282B"/>
    <w:rsid w:val="00AD2FD9"/>
    <w:rsid w:val="00AD3601"/>
    <w:rsid w:val="00AD3EC9"/>
    <w:rsid w:val="00AD40B1"/>
    <w:rsid w:val="00AD40C6"/>
    <w:rsid w:val="00AD4A9D"/>
    <w:rsid w:val="00AD4C17"/>
    <w:rsid w:val="00AD4C7B"/>
    <w:rsid w:val="00AE197B"/>
    <w:rsid w:val="00AE1F52"/>
    <w:rsid w:val="00AE21BE"/>
    <w:rsid w:val="00AE3A26"/>
    <w:rsid w:val="00AE4209"/>
    <w:rsid w:val="00AE5147"/>
    <w:rsid w:val="00AE6AE3"/>
    <w:rsid w:val="00AE6B28"/>
    <w:rsid w:val="00AE74E1"/>
    <w:rsid w:val="00AF08C2"/>
    <w:rsid w:val="00AF131E"/>
    <w:rsid w:val="00AF19B4"/>
    <w:rsid w:val="00AF2BE6"/>
    <w:rsid w:val="00AF4CDD"/>
    <w:rsid w:val="00AF4E4D"/>
    <w:rsid w:val="00AF545B"/>
    <w:rsid w:val="00AF78F9"/>
    <w:rsid w:val="00AF7C50"/>
    <w:rsid w:val="00B00AF6"/>
    <w:rsid w:val="00B00C45"/>
    <w:rsid w:val="00B00EC9"/>
    <w:rsid w:val="00B02991"/>
    <w:rsid w:val="00B0337E"/>
    <w:rsid w:val="00B04C86"/>
    <w:rsid w:val="00B05214"/>
    <w:rsid w:val="00B05C6F"/>
    <w:rsid w:val="00B05FCF"/>
    <w:rsid w:val="00B0783F"/>
    <w:rsid w:val="00B07B71"/>
    <w:rsid w:val="00B07D00"/>
    <w:rsid w:val="00B10161"/>
    <w:rsid w:val="00B11A6A"/>
    <w:rsid w:val="00B124EA"/>
    <w:rsid w:val="00B12AE8"/>
    <w:rsid w:val="00B13176"/>
    <w:rsid w:val="00B13339"/>
    <w:rsid w:val="00B135E6"/>
    <w:rsid w:val="00B15376"/>
    <w:rsid w:val="00B161AB"/>
    <w:rsid w:val="00B17174"/>
    <w:rsid w:val="00B1744A"/>
    <w:rsid w:val="00B17730"/>
    <w:rsid w:val="00B20146"/>
    <w:rsid w:val="00B2020D"/>
    <w:rsid w:val="00B20C29"/>
    <w:rsid w:val="00B21217"/>
    <w:rsid w:val="00B21F6D"/>
    <w:rsid w:val="00B237C0"/>
    <w:rsid w:val="00B23AD2"/>
    <w:rsid w:val="00B23EF7"/>
    <w:rsid w:val="00B24F6A"/>
    <w:rsid w:val="00B2521B"/>
    <w:rsid w:val="00B253D4"/>
    <w:rsid w:val="00B25BDC"/>
    <w:rsid w:val="00B25C2E"/>
    <w:rsid w:val="00B269EF"/>
    <w:rsid w:val="00B26B5D"/>
    <w:rsid w:val="00B2719E"/>
    <w:rsid w:val="00B2764D"/>
    <w:rsid w:val="00B276C1"/>
    <w:rsid w:val="00B2771A"/>
    <w:rsid w:val="00B30250"/>
    <w:rsid w:val="00B3077D"/>
    <w:rsid w:val="00B3241E"/>
    <w:rsid w:val="00B3344A"/>
    <w:rsid w:val="00B34194"/>
    <w:rsid w:val="00B34601"/>
    <w:rsid w:val="00B346FC"/>
    <w:rsid w:val="00B36876"/>
    <w:rsid w:val="00B36F9C"/>
    <w:rsid w:val="00B400F4"/>
    <w:rsid w:val="00B40264"/>
    <w:rsid w:val="00B40440"/>
    <w:rsid w:val="00B4052E"/>
    <w:rsid w:val="00B412F3"/>
    <w:rsid w:val="00B41EB1"/>
    <w:rsid w:val="00B42120"/>
    <w:rsid w:val="00B42212"/>
    <w:rsid w:val="00B431AA"/>
    <w:rsid w:val="00B4438A"/>
    <w:rsid w:val="00B451C1"/>
    <w:rsid w:val="00B459BD"/>
    <w:rsid w:val="00B45EC1"/>
    <w:rsid w:val="00B460F9"/>
    <w:rsid w:val="00B46561"/>
    <w:rsid w:val="00B46691"/>
    <w:rsid w:val="00B46806"/>
    <w:rsid w:val="00B473DC"/>
    <w:rsid w:val="00B475F8"/>
    <w:rsid w:val="00B478DA"/>
    <w:rsid w:val="00B502BA"/>
    <w:rsid w:val="00B50466"/>
    <w:rsid w:val="00B52C0A"/>
    <w:rsid w:val="00B5342E"/>
    <w:rsid w:val="00B53631"/>
    <w:rsid w:val="00B53AA0"/>
    <w:rsid w:val="00B54161"/>
    <w:rsid w:val="00B549AA"/>
    <w:rsid w:val="00B54ACA"/>
    <w:rsid w:val="00B557E3"/>
    <w:rsid w:val="00B55D6A"/>
    <w:rsid w:val="00B5624F"/>
    <w:rsid w:val="00B56F25"/>
    <w:rsid w:val="00B57912"/>
    <w:rsid w:val="00B57965"/>
    <w:rsid w:val="00B60873"/>
    <w:rsid w:val="00B60918"/>
    <w:rsid w:val="00B60AB9"/>
    <w:rsid w:val="00B61059"/>
    <w:rsid w:val="00B61BB7"/>
    <w:rsid w:val="00B62151"/>
    <w:rsid w:val="00B626D8"/>
    <w:rsid w:val="00B62875"/>
    <w:rsid w:val="00B62F38"/>
    <w:rsid w:val="00B630AB"/>
    <w:rsid w:val="00B63B74"/>
    <w:rsid w:val="00B64354"/>
    <w:rsid w:val="00B64873"/>
    <w:rsid w:val="00B64E92"/>
    <w:rsid w:val="00B65200"/>
    <w:rsid w:val="00B659D2"/>
    <w:rsid w:val="00B66111"/>
    <w:rsid w:val="00B668F4"/>
    <w:rsid w:val="00B6714E"/>
    <w:rsid w:val="00B67B00"/>
    <w:rsid w:val="00B67E1C"/>
    <w:rsid w:val="00B67E84"/>
    <w:rsid w:val="00B67ED8"/>
    <w:rsid w:val="00B7296B"/>
    <w:rsid w:val="00B7396C"/>
    <w:rsid w:val="00B73AC8"/>
    <w:rsid w:val="00B74671"/>
    <w:rsid w:val="00B7476E"/>
    <w:rsid w:val="00B7633B"/>
    <w:rsid w:val="00B76666"/>
    <w:rsid w:val="00B7695F"/>
    <w:rsid w:val="00B76E71"/>
    <w:rsid w:val="00B7783C"/>
    <w:rsid w:val="00B80345"/>
    <w:rsid w:val="00B81AA1"/>
    <w:rsid w:val="00B82D8F"/>
    <w:rsid w:val="00B83345"/>
    <w:rsid w:val="00B83B77"/>
    <w:rsid w:val="00B83FC6"/>
    <w:rsid w:val="00B842E2"/>
    <w:rsid w:val="00B84315"/>
    <w:rsid w:val="00B84EE2"/>
    <w:rsid w:val="00B85442"/>
    <w:rsid w:val="00B85D76"/>
    <w:rsid w:val="00B86863"/>
    <w:rsid w:val="00B871EC"/>
    <w:rsid w:val="00B871EE"/>
    <w:rsid w:val="00B902F9"/>
    <w:rsid w:val="00B907DB"/>
    <w:rsid w:val="00B90BF2"/>
    <w:rsid w:val="00B91099"/>
    <w:rsid w:val="00B92924"/>
    <w:rsid w:val="00B92A77"/>
    <w:rsid w:val="00B93649"/>
    <w:rsid w:val="00B93669"/>
    <w:rsid w:val="00B93782"/>
    <w:rsid w:val="00B93BEE"/>
    <w:rsid w:val="00B93DF2"/>
    <w:rsid w:val="00B941C1"/>
    <w:rsid w:val="00B946B0"/>
    <w:rsid w:val="00B95C9F"/>
    <w:rsid w:val="00B962D5"/>
    <w:rsid w:val="00B9671F"/>
    <w:rsid w:val="00B96D42"/>
    <w:rsid w:val="00B97986"/>
    <w:rsid w:val="00BA0957"/>
    <w:rsid w:val="00BA159F"/>
    <w:rsid w:val="00BA1C63"/>
    <w:rsid w:val="00BA3585"/>
    <w:rsid w:val="00BA3DDF"/>
    <w:rsid w:val="00BA4C2E"/>
    <w:rsid w:val="00BA52FE"/>
    <w:rsid w:val="00BA579A"/>
    <w:rsid w:val="00BA5F43"/>
    <w:rsid w:val="00BA62E7"/>
    <w:rsid w:val="00BA6DF1"/>
    <w:rsid w:val="00BA7707"/>
    <w:rsid w:val="00BA7879"/>
    <w:rsid w:val="00BB048A"/>
    <w:rsid w:val="00BB0D55"/>
    <w:rsid w:val="00BB0ED3"/>
    <w:rsid w:val="00BB1322"/>
    <w:rsid w:val="00BB24B6"/>
    <w:rsid w:val="00BB3114"/>
    <w:rsid w:val="00BB3229"/>
    <w:rsid w:val="00BB3630"/>
    <w:rsid w:val="00BB3B38"/>
    <w:rsid w:val="00BB47B8"/>
    <w:rsid w:val="00BB5FB8"/>
    <w:rsid w:val="00BB7954"/>
    <w:rsid w:val="00BC01EB"/>
    <w:rsid w:val="00BC06ED"/>
    <w:rsid w:val="00BC0946"/>
    <w:rsid w:val="00BC0BA8"/>
    <w:rsid w:val="00BC21C5"/>
    <w:rsid w:val="00BC2778"/>
    <w:rsid w:val="00BC291E"/>
    <w:rsid w:val="00BC389C"/>
    <w:rsid w:val="00BC3E15"/>
    <w:rsid w:val="00BC3EB6"/>
    <w:rsid w:val="00BC4145"/>
    <w:rsid w:val="00BC4161"/>
    <w:rsid w:val="00BC43D5"/>
    <w:rsid w:val="00BC4959"/>
    <w:rsid w:val="00BC4D93"/>
    <w:rsid w:val="00BC59D0"/>
    <w:rsid w:val="00BC5C39"/>
    <w:rsid w:val="00BC7773"/>
    <w:rsid w:val="00BD0D86"/>
    <w:rsid w:val="00BD1872"/>
    <w:rsid w:val="00BD1C42"/>
    <w:rsid w:val="00BD2BF9"/>
    <w:rsid w:val="00BD48D5"/>
    <w:rsid w:val="00BD569B"/>
    <w:rsid w:val="00BD6031"/>
    <w:rsid w:val="00BD6EA4"/>
    <w:rsid w:val="00BD7156"/>
    <w:rsid w:val="00BD7809"/>
    <w:rsid w:val="00BD7DC5"/>
    <w:rsid w:val="00BD7F01"/>
    <w:rsid w:val="00BE19B7"/>
    <w:rsid w:val="00BE28B6"/>
    <w:rsid w:val="00BE35DE"/>
    <w:rsid w:val="00BE403E"/>
    <w:rsid w:val="00BE40B7"/>
    <w:rsid w:val="00BE4327"/>
    <w:rsid w:val="00BE5A65"/>
    <w:rsid w:val="00BE7A71"/>
    <w:rsid w:val="00BE7B6B"/>
    <w:rsid w:val="00BE7BD6"/>
    <w:rsid w:val="00BF22FE"/>
    <w:rsid w:val="00BF2666"/>
    <w:rsid w:val="00BF3154"/>
    <w:rsid w:val="00BF35E2"/>
    <w:rsid w:val="00BF3ACE"/>
    <w:rsid w:val="00BF4141"/>
    <w:rsid w:val="00BF43E1"/>
    <w:rsid w:val="00BF58B7"/>
    <w:rsid w:val="00BF646F"/>
    <w:rsid w:val="00BF65F1"/>
    <w:rsid w:val="00BF67AB"/>
    <w:rsid w:val="00BF6F48"/>
    <w:rsid w:val="00BF7580"/>
    <w:rsid w:val="00BF7942"/>
    <w:rsid w:val="00BF7C0B"/>
    <w:rsid w:val="00BF7F0B"/>
    <w:rsid w:val="00C0039A"/>
    <w:rsid w:val="00C00543"/>
    <w:rsid w:val="00C00A01"/>
    <w:rsid w:val="00C02112"/>
    <w:rsid w:val="00C03455"/>
    <w:rsid w:val="00C03471"/>
    <w:rsid w:val="00C03636"/>
    <w:rsid w:val="00C03760"/>
    <w:rsid w:val="00C04B55"/>
    <w:rsid w:val="00C04D40"/>
    <w:rsid w:val="00C10924"/>
    <w:rsid w:val="00C11366"/>
    <w:rsid w:val="00C11F6E"/>
    <w:rsid w:val="00C12013"/>
    <w:rsid w:val="00C12AC3"/>
    <w:rsid w:val="00C12AE4"/>
    <w:rsid w:val="00C12F1C"/>
    <w:rsid w:val="00C135DE"/>
    <w:rsid w:val="00C154BD"/>
    <w:rsid w:val="00C15611"/>
    <w:rsid w:val="00C15C66"/>
    <w:rsid w:val="00C17488"/>
    <w:rsid w:val="00C17BFC"/>
    <w:rsid w:val="00C20113"/>
    <w:rsid w:val="00C2042E"/>
    <w:rsid w:val="00C20C97"/>
    <w:rsid w:val="00C211F2"/>
    <w:rsid w:val="00C21BFF"/>
    <w:rsid w:val="00C2333B"/>
    <w:rsid w:val="00C238BC"/>
    <w:rsid w:val="00C24057"/>
    <w:rsid w:val="00C24A8D"/>
    <w:rsid w:val="00C25A95"/>
    <w:rsid w:val="00C25D32"/>
    <w:rsid w:val="00C26141"/>
    <w:rsid w:val="00C26431"/>
    <w:rsid w:val="00C2673D"/>
    <w:rsid w:val="00C275E0"/>
    <w:rsid w:val="00C27E32"/>
    <w:rsid w:val="00C30627"/>
    <w:rsid w:val="00C318F4"/>
    <w:rsid w:val="00C31E07"/>
    <w:rsid w:val="00C32152"/>
    <w:rsid w:val="00C3251F"/>
    <w:rsid w:val="00C32664"/>
    <w:rsid w:val="00C32C7F"/>
    <w:rsid w:val="00C34476"/>
    <w:rsid w:val="00C348A2"/>
    <w:rsid w:val="00C3493F"/>
    <w:rsid w:val="00C34E97"/>
    <w:rsid w:val="00C3573C"/>
    <w:rsid w:val="00C35CC2"/>
    <w:rsid w:val="00C36042"/>
    <w:rsid w:val="00C365ED"/>
    <w:rsid w:val="00C3724B"/>
    <w:rsid w:val="00C37DD3"/>
    <w:rsid w:val="00C42C30"/>
    <w:rsid w:val="00C433C5"/>
    <w:rsid w:val="00C445F8"/>
    <w:rsid w:val="00C44AF4"/>
    <w:rsid w:val="00C468C0"/>
    <w:rsid w:val="00C469FD"/>
    <w:rsid w:val="00C479B1"/>
    <w:rsid w:val="00C501F9"/>
    <w:rsid w:val="00C5146C"/>
    <w:rsid w:val="00C52541"/>
    <w:rsid w:val="00C53AB0"/>
    <w:rsid w:val="00C53C97"/>
    <w:rsid w:val="00C55657"/>
    <w:rsid w:val="00C55F97"/>
    <w:rsid w:val="00C5685F"/>
    <w:rsid w:val="00C572B5"/>
    <w:rsid w:val="00C57FEA"/>
    <w:rsid w:val="00C60C12"/>
    <w:rsid w:val="00C6202B"/>
    <w:rsid w:val="00C63CCF"/>
    <w:rsid w:val="00C64A2C"/>
    <w:rsid w:val="00C6501D"/>
    <w:rsid w:val="00C65488"/>
    <w:rsid w:val="00C66D44"/>
    <w:rsid w:val="00C66F2F"/>
    <w:rsid w:val="00C700DA"/>
    <w:rsid w:val="00C700E2"/>
    <w:rsid w:val="00C7011C"/>
    <w:rsid w:val="00C7030E"/>
    <w:rsid w:val="00C70689"/>
    <w:rsid w:val="00C70A2B"/>
    <w:rsid w:val="00C70A5F"/>
    <w:rsid w:val="00C71592"/>
    <w:rsid w:val="00C71CE5"/>
    <w:rsid w:val="00C7390E"/>
    <w:rsid w:val="00C73D48"/>
    <w:rsid w:val="00C73EB8"/>
    <w:rsid w:val="00C7404B"/>
    <w:rsid w:val="00C745F5"/>
    <w:rsid w:val="00C751DB"/>
    <w:rsid w:val="00C76073"/>
    <w:rsid w:val="00C770C9"/>
    <w:rsid w:val="00C801D7"/>
    <w:rsid w:val="00C80921"/>
    <w:rsid w:val="00C80A31"/>
    <w:rsid w:val="00C80A49"/>
    <w:rsid w:val="00C81B7A"/>
    <w:rsid w:val="00C8249E"/>
    <w:rsid w:val="00C82C77"/>
    <w:rsid w:val="00C83535"/>
    <w:rsid w:val="00C83E60"/>
    <w:rsid w:val="00C83F9C"/>
    <w:rsid w:val="00C84279"/>
    <w:rsid w:val="00C84736"/>
    <w:rsid w:val="00C84784"/>
    <w:rsid w:val="00C84A63"/>
    <w:rsid w:val="00C85CBE"/>
    <w:rsid w:val="00C85EFD"/>
    <w:rsid w:val="00C868DE"/>
    <w:rsid w:val="00C86963"/>
    <w:rsid w:val="00C90CA5"/>
    <w:rsid w:val="00C91289"/>
    <w:rsid w:val="00C9188A"/>
    <w:rsid w:val="00C91EFD"/>
    <w:rsid w:val="00C929EE"/>
    <w:rsid w:val="00C937E6"/>
    <w:rsid w:val="00C93B50"/>
    <w:rsid w:val="00C93D04"/>
    <w:rsid w:val="00C95007"/>
    <w:rsid w:val="00C96068"/>
    <w:rsid w:val="00C96E79"/>
    <w:rsid w:val="00C9733A"/>
    <w:rsid w:val="00C97971"/>
    <w:rsid w:val="00CA0FD3"/>
    <w:rsid w:val="00CA1409"/>
    <w:rsid w:val="00CA161C"/>
    <w:rsid w:val="00CA1B16"/>
    <w:rsid w:val="00CA2A0B"/>
    <w:rsid w:val="00CA2AEC"/>
    <w:rsid w:val="00CA47C0"/>
    <w:rsid w:val="00CA4AE4"/>
    <w:rsid w:val="00CA4C65"/>
    <w:rsid w:val="00CA5811"/>
    <w:rsid w:val="00CA5A84"/>
    <w:rsid w:val="00CA7730"/>
    <w:rsid w:val="00CA78A0"/>
    <w:rsid w:val="00CA7962"/>
    <w:rsid w:val="00CB0293"/>
    <w:rsid w:val="00CB1B33"/>
    <w:rsid w:val="00CB1C74"/>
    <w:rsid w:val="00CB1FF0"/>
    <w:rsid w:val="00CB34B0"/>
    <w:rsid w:val="00CB3EFA"/>
    <w:rsid w:val="00CB4C56"/>
    <w:rsid w:val="00CB5019"/>
    <w:rsid w:val="00CB5077"/>
    <w:rsid w:val="00CB5363"/>
    <w:rsid w:val="00CB5369"/>
    <w:rsid w:val="00CB572B"/>
    <w:rsid w:val="00CB5834"/>
    <w:rsid w:val="00CB5EF9"/>
    <w:rsid w:val="00CB6D72"/>
    <w:rsid w:val="00CB6E2D"/>
    <w:rsid w:val="00CB6F07"/>
    <w:rsid w:val="00CC0881"/>
    <w:rsid w:val="00CC13B6"/>
    <w:rsid w:val="00CC158C"/>
    <w:rsid w:val="00CC1F96"/>
    <w:rsid w:val="00CC293F"/>
    <w:rsid w:val="00CC397E"/>
    <w:rsid w:val="00CC3B47"/>
    <w:rsid w:val="00CC4EF7"/>
    <w:rsid w:val="00CC6991"/>
    <w:rsid w:val="00CC73AD"/>
    <w:rsid w:val="00CC78E6"/>
    <w:rsid w:val="00CC7A52"/>
    <w:rsid w:val="00CD0F9E"/>
    <w:rsid w:val="00CD1042"/>
    <w:rsid w:val="00CD1288"/>
    <w:rsid w:val="00CD17A9"/>
    <w:rsid w:val="00CD1E0F"/>
    <w:rsid w:val="00CD25F9"/>
    <w:rsid w:val="00CD458E"/>
    <w:rsid w:val="00CD490F"/>
    <w:rsid w:val="00CD5097"/>
    <w:rsid w:val="00CD5D8B"/>
    <w:rsid w:val="00CD63A0"/>
    <w:rsid w:val="00CD641F"/>
    <w:rsid w:val="00CD6989"/>
    <w:rsid w:val="00CD6C4B"/>
    <w:rsid w:val="00CD7338"/>
    <w:rsid w:val="00CE052C"/>
    <w:rsid w:val="00CE1603"/>
    <w:rsid w:val="00CE3AF9"/>
    <w:rsid w:val="00CE3C2C"/>
    <w:rsid w:val="00CE3E18"/>
    <w:rsid w:val="00CE510D"/>
    <w:rsid w:val="00CE5763"/>
    <w:rsid w:val="00CE5BFA"/>
    <w:rsid w:val="00CE6159"/>
    <w:rsid w:val="00CE6494"/>
    <w:rsid w:val="00CE6C37"/>
    <w:rsid w:val="00CE6DA3"/>
    <w:rsid w:val="00CE7460"/>
    <w:rsid w:val="00CF04C4"/>
    <w:rsid w:val="00CF15CC"/>
    <w:rsid w:val="00CF2613"/>
    <w:rsid w:val="00CF29D0"/>
    <w:rsid w:val="00CF59A1"/>
    <w:rsid w:val="00CF66AC"/>
    <w:rsid w:val="00CF6962"/>
    <w:rsid w:val="00CF743C"/>
    <w:rsid w:val="00D00038"/>
    <w:rsid w:val="00D0092C"/>
    <w:rsid w:val="00D00BE8"/>
    <w:rsid w:val="00D01FD5"/>
    <w:rsid w:val="00D02EAC"/>
    <w:rsid w:val="00D03FE5"/>
    <w:rsid w:val="00D04110"/>
    <w:rsid w:val="00D05590"/>
    <w:rsid w:val="00D0562B"/>
    <w:rsid w:val="00D0582D"/>
    <w:rsid w:val="00D05F8A"/>
    <w:rsid w:val="00D0633C"/>
    <w:rsid w:val="00D07C4E"/>
    <w:rsid w:val="00D108E6"/>
    <w:rsid w:val="00D1169A"/>
    <w:rsid w:val="00D117C1"/>
    <w:rsid w:val="00D11BD4"/>
    <w:rsid w:val="00D12CBB"/>
    <w:rsid w:val="00D12CF5"/>
    <w:rsid w:val="00D12D02"/>
    <w:rsid w:val="00D13919"/>
    <w:rsid w:val="00D147B2"/>
    <w:rsid w:val="00D149A4"/>
    <w:rsid w:val="00D15627"/>
    <w:rsid w:val="00D157C4"/>
    <w:rsid w:val="00D1637F"/>
    <w:rsid w:val="00D1698F"/>
    <w:rsid w:val="00D169CE"/>
    <w:rsid w:val="00D16EED"/>
    <w:rsid w:val="00D17851"/>
    <w:rsid w:val="00D20212"/>
    <w:rsid w:val="00D21586"/>
    <w:rsid w:val="00D22157"/>
    <w:rsid w:val="00D22326"/>
    <w:rsid w:val="00D22A28"/>
    <w:rsid w:val="00D23052"/>
    <w:rsid w:val="00D23C9C"/>
    <w:rsid w:val="00D24AF5"/>
    <w:rsid w:val="00D25290"/>
    <w:rsid w:val="00D25668"/>
    <w:rsid w:val="00D25A09"/>
    <w:rsid w:val="00D25A2E"/>
    <w:rsid w:val="00D25BA0"/>
    <w:rsid w:val="00D25CFC"/>
    <w:rsid w:val="00D2714A"/>
    <w:rsid w:val="00D275FE"/>
    <w:rsid w:val="00D3023F"/>
    <w:rsid w:val="00D30988"/>
    <w:rsid w:val="00D30DA9"/>
    <w:rsid w:val="00D31A99"/>
    <w:rsid w:val="00D31D3A"/>
    <w:rsid w:val="00D33518"/>
    <w:rsid w:val="00D3699C"/>
    <w:rsid w:val="00D36E15"/>
    <w:rsid w:val="00D37088"/>
    <w:rsid w:val="00D377F9"/>
    <w:rsid w:val="00D37B0D"/>
    <w:rsid w:val="00D37E65"/>
    <w:rsid w:val="00D403D8"/>
    <w:rsid w:val="00D43737"/>
    <w:rsid w:val="00D43CF9"/>
    <w:rsid w:val="00D445C8"/>
    <w:rsid w:val="00D44CA7"/>
    <w:rsid w:val="00D44DCE"/>
    <w:rsid w:val="00D44DD6"/>
    <w:rsid w:val="00D44FFD"/>
    <w:rsid w:val="00D45465"/>
    <w:rsid w:val="00D45C5A"/>
    <w:rsid w:val="00D46494"/>
    <w:rsid w:val="00D4712C"/>
    <w:rsid w:val="00D5024A"/>
    <w:rsid w:val="00D50CD0"/>
    <w:rsid w:val="00D5234E"/>
    <w:rsid w:val="00D52A8A"/>
    <w:rsid w:val="00D52CCF"/>
    <w:rsid w:val="00D531CD"/>
    <w:rsid w:val="00D5336A"/>
    <w:rsid w:val="00D54096"/>
    <w:rsid w:val="00D5479B"/>
    <w:rsid w:val="00D563E4"/>
    <w:rsid w:val="00D567B0"/>
    <w:rsid w:val="00D56DDC"/>
    <w:rsid w:val="00D578DF"/>
    <w:rsid w:val="00D57C7B"/>
    <w:rsid w:val="00D60E70"/>
    <w:rsid w:val="00D61855"/>
    <w:rsid w:val="00D61A29"/>
    <w:rsid w:val="00D62161"/>
    <w:rsid w:val="00D6248E"/>
    <w:rsid w:val="00D64BE3"/>
    <w:rsid w:val="00D64CA8"/>
    <w:rsid w:val="00D65D3E"/>
    <w:rsid w:val="00D65F61"/>
    <w:rsid w:val="00D65F9C"/>
    <w:rsid w:val="00D70369"/>
    <w:rsid w:val="00D70811"/>
    <w:rsid w:val="00D70E7F"/>
    <w:rsid w:val="00D719ED"/>
    <w:rsid w:val="00D71DE3"/>
    <w:rsid w:val="00D725CE"/>
    <w:rsid w:val="00D73130"/>
    <w:rsid w:val="00D73829"/>
    <w:rsid w:val="00D7449D"/>
    <w:rsid w:val="00D74B48"/>
    <w:rsid w:val="00D763EE"/>
    <w:rsid w:val="00D76CCE"/>
    <w:rsid w:val="00D77583"/>
    <w:rsid w:val="00D779C0"/>
    <w:rsid w:val="00D77B1F"/>
    <w:rsid w:val="00D80366"/>
    <w:rsid w:val="00D810B1"/>
    <w:rsid w:val="00D814FB"/>
    <w:rsid w:val="00D81A75"/>
    <w:rsid w:val="00D81D5C"/>
    <w:rsid w:val="00D82E77"/>
    <w:rsid w:val="00D82ED3"/>
    <w:rsid w:val="00D82F42"/>
    <w:rsid w:val="00D82FBB"/>
    <w:rsid w:val="00D83860"/>
    <w:rsid w:val="00D857AF"/>
    <w:rsid w:val="00D85C62"/>
    <w:rsid w:val="00D872CE"/>
    <w:rsid w:val="00D87CD7"/>
    <w:rsid w:val="00D90440"/>
    <w:rsid w:val="00D9112A"/>
    <w:rsid w:val="00D9137E"/>
    <w:rsid w:val="00D91C62"/>
    <w:rsid w:val="00D921FC"/>
    <w:rsid w:val="00D9260D"/>
    <w:rsid w:val="00D92B77"/>
    <w:rsid w:val="00D92ECA"/>
    <w:rsid w:val="00D93096"/>
    <w:rsid w:val="00D9778F"/>
    <w:rsid w:val="00D9788C"/>
    <w:rsid w:val="00DA01AB"/>
    <w:rsid w:val="00DA0366"/>
    <w:rsid w:val="00DA05DD"/>
    <w:rsid w:val="00DA08AF"/>
    <w:rsid w:val="00DA0C11"/>
    <w:rsid w:val="00DA1846"/>
    <w:rsid w:val="00DA1E91"/>
    <w:rsid w:val="00DA29B9"/>
    <w:rsid w:val="00DA355E"/>
    <w:rsid w:val="00DA3762"/>
    <w:rsid w:val="00DA3839"/>
    <w:rsid w:val="00DA3A96"/>
    <w:rsid w:val="00DA4BAF"/>
    <w:rsid w:val="00DA5ABD"/>
    <w:rsid w:val="00DA7181"/>
    <w:rsid w:val="00DB0062"/>
    <w:rsid w:val="00DB05E7"/>
    <w:rsid w:val="00DB0D89"/>
    <w:rsid w:val="00DB0DB7"/>
    <w:rsid w:val="00DB0EBF"/>
    <w:rsid w:val="00DB0FEF"/>
    <w:rsid w:val="00DB1C75"/>
    <w:rsid w:val="00DB23B5"/>
    <w:rsid w:val="00DB2678"/>
    <w:rsid w:val="00DB3212"/>
    <w:rsid w:val="00DB3B93"/>
    <w:rsid w:val="00DB3E1F"/>
    <w:rsid w:val="00DB4F2C"/>
    <w:rsid w:val="00DB7CBD"/>
    <w:rsid w:val="00DB7DE0"/>
    <w:rsid w:val="00DC0C9F"/>
    <w:rsid w:val="00DC2C9D"/>
    <w:rsid w:val="00DC2F8B"/>
    <w:rsid w:val="00DC35ED"/>
    <w:rsid w:val="00DC38E4"/>
    <w:rsid w:val="00DC3AB5"/>
    <w:rsid w:val="00DC46DE"/>
    <w:rsid w:val="00DC4F39"/>
    <w:rsid w:val="00DC57D5"/>
    <w:rsid w:val="00DC65D7"/>
    <w:rsid w:val="00DC667A"/>
    <w:rsid w:val="00DC7F02"/>
    <w:rsid w:val="00DD144D"/>
    <w:rsid w:val="00DD1B85"/>
    <w:rsid w:val="00DD1BC2"/>
    <w:rsid w:val="00DD1BFE"/>
    <w:rsid w:val="00DD21B8"/>
    <w:rsid w:val="00DD2406"/>
    <w:rsid w:val="00DD366C"/>
    <w:rsid w:val="00DD37FE"/>
    <w:rsid w:val="00DD438B"/>
    <w:rsid w:val="00DD4EEA"/>
    <w:rsid w:val="00DD4FB9"/>
    <w:rsid w:val="00DD598C"/>
    <w:rsid w:val="00DD65D8"/>
    <w:rsid w:val="00DD6B3F"/>
    <w:rsid w:val="00DD74DB"/>
    <w:rsid w:val="00DD7C5C"/>
    <w:rsid w:val="00DE0046"/>
    <w:rsid w:val="00DE0944"/>
    <w:rsid w:val="00DE0D4F"/>
    <w:rsid w:val="00DE2C6A"/>
    <w:rsid w:val="00DE2CF9"/>
    <w:rsid w:val="00DE33A1"/>
    <w:rsid w:val="00DE3CDC"/>
    <w:rsid w:val="00DE4A6E"/>
    <w:rsid w:val="00DE6412"/>
    <w:rsid w:val="00DF1804"/>
    <w:rsid w:val="00DF1D01"/>
    <w:rsid w:val="00DF285B"/>
    <w:rsid w:val="00DF4400"/>
    <w:rsid w:val="00DF4A6F"/>
    <w:rsid w:val="00DF4C42"/>
    <w:rsid w:val="00DF6182"/>
    <w:rsid w:val="00DF67D5"/>
    <w:rsid w:val="00DF718F"/>
    <w:rsid w:val="00DF7B58"/>
    <w:rsid w:val="00E006A0"/>
    <w:rsid w:val="00E033FC"/>
    <w:rsid w:val="00E041FB"/>
    <w:rsid w:val="00E04302"/>
    <w:rsid w:val="00E04C66"/>
    <w:rsid w:val="00E06565"/>
    <w:rsid w:val="00E101D2"/>
    <w:rsid w:val="00E10BA3"/>
    <w:rsid w:val="00E11434"/>
    <w:rsid w:val="00E1164E"/>
    <w:rsid w:val="00E124B7"/>
    <w:rsid w:val="00E1254D"/>
    <w:rsid w:val="00E12E6B"/>
    <w:rsid w:val="00E14E25"/>
    <w:rsid w:val="00E15F61"/>
    <w:rsid w:val="00E170EC"/>
    <w:rsid w:val="00E176DE"/>
    <w:rsid w:val="00E176FD"/>
    <w:rsid w:val="00E2065F"/>
    <w:rsid w:val="00E208B4"/>
    <w:rsid w:val="00E21703"/>
    <w:rsid w:val="00E2261B"/>
    <w:rsid w:val="00E23168"/>
    <w:rsid w:val="00E24B25"/>
    <w:rsid w:val="00E25E55"/>
    <w:rsid w:val="00E25FC2"/>
    <w:rsid w:val="00E268B2"/>
    <w:rsid w:val="00E26D75"/>
    <w:rsid w:val="00E26DED"/>
    <w:rsid w:val="00E2795B"/>
    <w:rsid w:val="00E27B99"/>
    <w:rsid w:val="00E307EF"/>
    <w:rsid w:val="00E308CB"/>
    <w:rsid w:val="00E30F3A"/>
    <w:rsid w:val="00E323D1"/>
    <w:rsid w:val="00E324E5"/>
    <w:rsid w:val="00E32B95"/>
    <w:rsid w:val="00E32E02"/>
    <w:rsid w:val="00E335A1"/>
    <w:rsid w:val="00E34420"/>
    <w:rsid w:val="00E3507A"/>
    <w:rsid w:val="00E3592B"/>
    <w:rsid w:val="00E35E9B"/>
    <w:rsid w:val="00E37359"/>
    <w:rsid w:val="00E4041A"/>
    <w:rsid w:val="00E40454"/>
    <w:rsid w:val="00E42392"/>
    <w:rsid w:val="00E42DA5"/>
    <w:rsid w:val="00E4370A"/>
    <w:rsid w:val="00E43D79"/>
    <w:rsid w:val="00E46F15"/>
    <w:rsid w:val="00E477AD"/>
    <w:rsid w:val="00E47C61"/>
    <w:rsid w:val="00E5042F"/>
    <w:rsid w:val="00E50852"/>
    <w:rsid w:val="00E50A57"/>
    <w:rsid w:val="00E50E8B"/>
    <w:rsid w:val="00E52725"/>
    <w:rsid w:val="00E52887"/>
    <w:rsid w:val="00E52A85"/>
    <w:rsid w:val="00E5378F"/>
    <w:rsid w:val="00E53BB6"/>
    <w:rsid w:val="00E546A1"/>
    <w:rsid w:val="00E54B54"/>
    <w:rsid w:val="00E55782"/>
    <w:rsid w:val="00E55B14"/>
    <w:rsid w:val="00E55DDD"/>
    <w:rsid w:val="00E55EAF"/>
    <w:rsid w:val="00E577F0"/>
    <w:rsid w:val="00E57D6C"/>
    <w:rsid w:val="00E60187"/>
    <w:rsid w:val="00E60195"/>
    <w:rsid w:val="00E608BE"/>
    <w:rsid w:val="00E610E5"/>
    <w:rsid w:val="00E627B3"/>
    <w:rsid w:val="00E628CC"/>
    <w:rsid w:val="00E62990"/>
    <w:rsid w:val="00E63E52"/>
    <w:rsid w:val="00E646AE"/>
    <w:rsid w:val="00E65634"/>
    <w:rsid w:val="00E65D41"/>
    <w:rsid w:val="00E65E69"/>
    <w:rsid w:val="00E6600C"/>
    <w:rsid w:val="00E66222"/>
    <w:rsid w:val="00E66C51"/>
    <w:rsid w:val="00E675B6"/>
    <w:rsid w:val="00E71457"/>
    <w:rsid w:val="00E719E7"/>
    <w:rsid w:val="00E72178"/>
    <w:rsid w:val="00E7256B"/>
    <w:rsid w:val="00E72FF2"/>
    <w:rsid w:val="00E735C9"/>
    <w:rsid w:val="00E739F1"/>
    <w:rsid w:val="00E7455B"/>
    <w:rsid w:val="00E75CE7"/>
    <w:rsid w:val="00E75EC2"/>
    <w:rsid w:val="00E76229"/>
    <w:rsid w:val="00E77B0D"/>
    <w:rsid w:val="00E77FF1"/>
    <w:rsid w:val="00E80824"/>
    <w:rsid w:val="00E80CAF"/>
    <w:rsid w:val="00E814AA"/>
    <w:rsid w:val="00E8196F"/>
    <w:rsid w:val="00E82825"/>
    <w:rsid w:val="00E828BC"/>
    <w:rsid w:val="00E82B77"/>
    <w:rsid w:val="00E83204"/>
    <w:rsid w:val="00E83A0A"/>
    <w:rsid w:val="00E8430F"/>
    <w:rsid w:val="00E85A34"/>
    <w:rsid w:val="00E85AA7"/>
    <w:rsid w:val="00E879F9"/>
    <w:rsid w:val="00E90D9A"/>
    <w:rsid w:val="00E9105E"/>
    <w:rsid w:val="00E91943"/>
    <w:rsid w:val="00E91A28"/>
    <w:rsid w:val="00E91A83"/>
    <w:rsid w:val="00E922F8"/>
    <w:rsid w:val="00E92744"/>
    <w:rsid w:val="00E92F42"/>
    <w:rsid w:val="00E94379"/>
    <w:rsid w:val="00E95210"/>
    <w:rsid w:val="00E96625"/>
    <w:rsid w:val="00E97BF5"/>
    <w:rsid w:val="00EA0122"/>
    <w:rsid w:val="00EA0BD4"/>
    <w:rsid w:val="00EA1094"/>
    <w:rsid w:val="00EA1167"/>
    <w:rsid w:val="00EA1222"/>
    <w:rsid w:val="00EA148D"/>
    <w:rsid w:val="00EA39BB"/>
    <w:rsid w:val="00EA3D8B"/>
    <w:rsid w:val="00EA3ED6"/>
    <w:rsid w:val="00EA5BBD"/>
    <w:rsid w:val="00EA616E"/>
    <w:rsid w:val="00EA621E"/>
    <w:rsid w:val="00EA6CAB"/>
    <w:rsid w:val="00EA6D4C"/>
    <w:rsid w:val="00EA6F47"/>
    <w:rsid w:val="00EA769C"/>
    <w:rsid w:val="00EA7FC7"/>
    <w:rsid w:val="00EB01AD"/>
    <w:rsid w:val="00EB2214"/>
    <w:rsid w:val="00EB27C3"/>
    <w:rsid w:val="00EB32E1"/>
    <w:rsid w:val="00EB3B0B"/>
    <w:rsid w:val="00EB40E6"/>
    <w:rsid w:val="00EB4BDE"/>
    <w:rsid w:val="00EB521F"/>
    <w:rsid w:val="00EB58FA"/>
    <w:rsid w:val="00EB6816"/>
    <w:rsid w:val="00EB6FC6"/>
    <w:rsid w:val="00EC081F"/>
    <w:rsid w:val="00EC0DC3"/>
    <w:rsid w:val="00EC29EF"/>
    <w:rsid w:val="00EC49E2"/>
    <w:rsid w:val="00EC502C"/>
    <w:rsid w:val="00EC6807"/>
    <w:rsid w:val="00EC692D"/>
    <w:rsid w:val="00EC7D54"/>
    <w:rsid w:val="00EC7F2B"/>
    <w:rsid w:val="00ED063F"/>
    <w:rsid w:val="00ED07E9"/>
    <w:rsid w:val="00ED0B73"/>
    <w:rsid w:val="00ED1538"/>
    <w:rsid w:val="00ED1F22"/>
    <w:rsid w:val="00ED21B3"/>
    <w:rsid w:val="00ED2258"/>
    <w:rsid w:val="00ED2839"/>
    <w:rsid w:val="00ED2A5F"/>
    <w:rsid w:val="00ED2F2D"/>
    <w:rsid w:val="00ED31E1"/>
    <w:rsid w:val="00ED4530"/>
    <w:rsid w:val="00ED48D8"/>
    <w:rsid w:val="00ED4965"/>
    <w:rsid w:val="00ED4F19"/>
    <w:rsid w:val="00ED585A"/>
    <w:rsid w:val="00ED5D16"/>
    <w:rsid w:val="00ED60DA"/>
    <w:rsid w:val="00ED63F2"/>
    <w:rsid w:val="00ED65A5"/>
    <w:rsid w:val="00ED6B50"/>
    <w:rsid w:val="00ED6E9E"/>
    <w:rsid w:val="00ED731C"/>
    <w:rsid w:val="00ED7476"/>
    <w:rsid w:val="00ED7A1F"/>
    <w:rsid w:val="00EE01D4"/>
    <w:rsid w:val="00EE06A5"/>
    <w:rsid w:val="00EE0775"/>
    <w:rsid w:val="00EE14FB"/>
    <w:rsid w:val="00EE157B"/>
    <w:rsid w:val="00EE23DD"/>
    <w:rsid w:val="00EE263E"/>
    <w:rsid w:val="00EE5861"/>
    <w:rsid w:val="00EE5B7F"/>
    <w:rsid w:val="00EE6683"/>
    <w:rsid w:val="00EE6984"/>
    <w:rsid w:val="00EF000A"/>
    <w:rsid w:val="00EF0011"/>
    <w:rsid w:val="00EF0079"/>
    <w:rsid w:val="00EF0544"/>
    <w:rsid w:val="00EF1299"/>
    <w:rsid w:val="00EF13C3"/>
    <w:rsid w:val="00EF1CFF"/>
    <w:rsid w:val="00EF1EE7"/>
    <w:rsid w:val="00EF2363"/>
    <w:rsid w:val="00EF32E9"/>
    <w:rsid w:val="00EF36CC"/>
    <w:rsid w:val="00EF37FB"/>
    <w:rsid w:val="00EF44A5"/>
    <w:rsid w:val="00EF5032"/>
    <w:rsid w:val="00EF6405"/>
    <w:rsid w:val="00EF64C3"/>
    <w:rsid w:val="00EF7BB5"/>
    <w:rsid w:val="00F0101E"/>
    <w:rsid w:val="00F0216B"/>
    <w:rsid w:val="00F0225D"/>
    <w:rsid w:val="00F024A8"/>
    <w:rsid w:val="00F032FB"/>
    <w:rsid w:val="00F045AC"/>
    <w:rsid w:val="00F049CE"/>
    <w:rsid w:val="00F0672E"/>
    <w:rsid w:val="00F076AB"/>
    <w:rsid w:val="00F077D5"/>
    <w:rsid w:val="00F07BE7"/>
    <w:rsid w:val="00F102E8"/>
    <w:rsid w:val="00F11414"/>
    <w:rsid w:val="00F131EA"/>
    <w:rsid w:val="00F131F5"/>
    <w:rsid w:val="00F14DE2"/>
    <w:rsid w:val="00F1579E"/>
    <w:rsid w:val="00F15BDD"/>
    <w:rsid w:val="00F15F4B"/>
    <w:rsid w:val="00F16280"/>
    <w:rsid w:val="00F17C8B"/>
    <w:rsid w:val="00F17D38"/>
    <w:rsid w:val="00F17E0B"/>
    <w:rsid w:val="00F2003B"/>
    <w:rsid w:val="00F20C8D"/>
    <w:rsid w:val="00F2145E"/>
    <w:rsid w:val="00F21899"/>
    <w:rsid w:val="00F21F4B"/>
    <w:rsid w:val="00F22075"/>
    <w:rsid w:val="00F229F1"/>
    <w:rsid w:val="00F247B2"/>
    <w:rsid w:val="00F2517F"/>
    <w:rsid w:val="00F25491"/>
    <w:rsid w:val="00F258ED"/>
    <w:rsid w:val="00F25FCB"/>
    <w:rsid w:val="00F27ADC"/>
    <w:rsid w:val="00F30549"/>
    <w:rsid w:val="00F31756"/>
    <w:rsid w:val="00F319D1"/>
    <w:rsid w:val="00F32585"/>
    <w:rsid w:val="00F3347F"/>
    <w:rsid w:val="00F33F2F"/>
    <w:rsid w:val="00F34010"/>
    <w:rsid w:val="00F3408A"/>
    <w:rsid w:val="00F34917"/>
    <w:rsid w:val="00F34C45"/>
    <w:rsid w:val="00F34FF8"/>
    <w:rsid w:val="00F357A4"/>
    <w:rsid w:val="00F35859"/>
    <w:rsid w:val="00F35BEA"/>
    <w:rsid w:val="00F35F30"/>
    <w:rsid w:val="00F366EA"/>
    <w:rsid w:val="00F36830"/>
    <w:rsid w:val="00F3687E"/>
    <w:rsid w:val="00F368A5"/>
    <w:rsid w:val="00F36A39"/>
    <w:rsid w:val="00F36B00"/>
    <w:rsid w:val="00F4046A"/>
    <w:rsid w:val="00F4141F"/>
    <w:rsid w:val="00F4145B"/>
    <w:rsid w:val="00F418B8"/>
    <w:rsid w:val="00F430F2"/>
    <w:rsid w:val="00F436B4"/>
    <w:rsid w:val="00F436E6"/>
    <w:rsid w:val="00F44AE4"/>
    <w:rsid w:val="00F44C6C"/>
    <w:rsid w:val="00F463CB"/>
    <w:rsid w:val="00F46DE4"/>
    <w:rsid w:val="00F47AF1"/>
    <w:rsid w:val="00F50097"/>
    <w:rsid w:val="00F502B0"/>
    <w:rsid w:val="00F50EB6"/>
    <w:rsid w:val="00F525C0"/>
    <w:rsid w:val="00F52843"/>
    <w:rsid w:val="00F5345A"/>
    <w:rsid w:val="00F539AD"/>
    <w:rsid w:val="00F53D4E"/>
    <w:rsid w:val="00F56B83"/>
    <w:rsid w:val="00F6106D"/>
    <w:rsid w:val="00F614B5"/>
    <w:rsid w:val="00F62FBC"/>
    <w:rsid w:val="00F63A52"/>
    <w:rsid w:val="00F63C8B"/>
    <w:rsid w:val="00F63FBD"/>
    <w:rsid w:val="00F641B8"/>
    <w:rsid w:val="00F657A9"/>
    <w:rsid w:val="00F66333"/>
    <w:rsid w:val="00F664E2"/>
    <w:rsid w:val="00F66E46"/>
    <w:rsid w:val="00F6740B"/>
    <w:rsid w:val="00F67808"/>
    <w:rsid w:val="00F67832"/>
    <w:rsid w:val="00F67CE7"/>
    <w:rsid w:val="00F67F53"/>
    <w:rsid w:val="00F71D5A"/>
    <w:rsid w:val="00F71FAA"/>
    <w:rsid w:val="00F72146"/>
    <w:rsid w:val="00F72DA2"/>
    <w:rsid w:val="00F73D14"/>
    <w:rsid w:val="00F73D8F"/>
    <w:rsid w:val="00F7564B"/>
    <w:rsid w:val="00F75B06"/>
    <w:rsid w:val="00F75C70"/>
    <w:rsid w:val="00F75F5F"/>
    <w:rsid w:val="00F764E4"/>
    <w:rsid w:val="00F769BD"/>
    <w:rsid w:val="00F76B2A"/>
    <w:rsid w:val="00F76D57"/>
    <w:rsid w:val="00F76E9A"/>
    <w:rsid w:val="00F77FEE"/>
    <w:rsid w:val="00F81055"/>
    <w:rsid w:val="00F8183C"/>
    <w:rsid w:val="00F81D3E"/>
    <w:rsid w:val="00F82BD0"/>
    <w:rsid w:val="00F82E2C"/>
    <w:rsid w:val="00F833B4"/>
    <w:rsid w:val="00F84BE0"/>
    <w:rsid w:val="00F84C2E"/>
    <w:rsid w:val="00F85338"/>
    <w:rsid w:val="00F858B9"/>
    <w:rsid w:val="00F85AAE"/>
    <w:rsid w:val="00F85DC9"/>
    <w:rsid w:val="00F860BA"/>
    <w:rsid w:val="00F90798"/>
    <w:rsid w:val="00F9158B"/>
    <w:rsid w:val="00F91778"/>
    <w:rsid w:val="00F91D21"/>
    <w:rsid w:val="00F92B17"/>
    <w:rsid w:val="00F93498"/>
    <w:rsid w:val="00F93676"/>
    <w:rsid w:val="00F94656"/>
    <w:rsid w:val="00F94843"/>
    <w:rsid w:val="00F94BC5"/>
    <w:rsid w:val="00F94C8D"/>
    <w:rsid w:val="00F94E07"/>
    <w:rsid w:val="00F95AFE"/>
    <w:rsid w:val="00F95E72"/>
    <w:rsid w:val="00F9639B"/>
    <w:rsid w:val="00F976A1"/>
    <w:rsid w:val="00F97B4C"/>
    <w:rsid w:val="00F97ED9"/>
    <w:rsid w:val="00FA0008"/>
    <w:rsid w:val="00FA06DE"/>
    <w:rsid w:val="00FA0D3A"/>
    <w:rsid w:val="00FA1151"/>
    <w:rsid w:val="00FA1364"/>
    <w:rsid w:val="00FA16DD"/>
    <w:rsid w:val="00FA23A4"/>
    <w:rsid w:val="00FA26E3"/>
    <w:rsid w:val="00FA3445"/>
    <w:rsid w:val="00FA3FC2"/>
    <w:rsid w:val="00FA40E1"/>
    <w:rsid w:val="00FA5B5A"/>
    <w:rsid w:val="00FA5C37"/>
    <w:rsid w:val="00FA5DAA"/>
    <w:rsid w:val="00FA6BE5"/>
    <w:rsid w:val="00FA6DF8"/>
    <w:rsid w:val="00FA72AE"/>
    <w:rsid w:val="00FA7990"/>
    <w:rsid w:val="00FA7B71"/>
    <w:rsid w:val="00FB0980"/>
    <w:rsid w:val="00FB0E13"/>
    <w:rsid w:val="00FB1F08"/>
    <w:rsid w:val="00FB234A"/>
    <w:rsid w:val="00FB3709"/>
    <w:rsid w:val="00FB37E4"/>
    <w:rsid w:val="00FB37E9"/>
    <w:rsid w:val="00FB443F"/>
    <w:rsid w:val="00FB5710"/>
    <w:rsid w:val="00FB5A8C"/>
    <w:rsid w:val="00FB6451"/>
    <w:rsid w:val="00FB69E3"/>
    <w:rsid w:val="00FB70D5"/>
    <w:rsid w:val="00FB723D"/>
    <w:rsid w:val="00FC11FA"/>
    <w:rsid w:val="00FC145B"/>
    <w:rsid w:val="00FC15F3"/>
    <w:rsid w:val="00FC1D7F"/>
    <w:rsid w:val="00FC266B"/>
    <w:rsid w:val="00FC2B13"/>
    <w:rsid w:val="00FC332F"/>
    <w:rsid w:val="00FC35B9"/>
    <w:rsid w:val="00FC374A"/>
    <w:rsid w:val="00FC3D2D"/>
    <w:rsid w:val="00FC59B6"/>
    <w:rsid w:val="00FC5CFC"/>
    <w:rsid w:val="00FC6837"/>
    <w:rsid w:val="00FC68E9"/>
    <w:rsid w:val="00FC6C1E"/>
    <w:rsid w:val="00FC6F3C"/>
    <w:rsid w:val="00FC7108"/>
    <w:rsid w:val="00FC7BA8"/>
    <w:rsid w:val="00FC7D1E"/>
    <w:rsid w:val="00FC7F9C"/>
    <w:rsid w:val="00FD0BF3"/>
    <w:rsid w:val="00FD0D5C"/>
    <w:rsid w:val="00FD2856"/>
    <w:rsid w:val="00FD2CD7"/>
    <w:rsid w:val="00FD3013"/>
    <w:rsid w:val="00FD322A"/>
    <w:rsid w:val="00FD378F"/>
    <w:rsid w:val="00FD3E35"/>
    <w:rsid w:val="00FD405B"/>
    <w:rsid w:val="00FD468D"/>
    <w:rsid w:val="00FD4B5D"/>
    <w:rsid w:val="00FD5175"/>
    <w:rsid w:val="00FD65C0"/>
    <w:rsid w:val="00FD7779"/>
    <w:rsid w:val="00FE0920"/>
    <w:rsid w:val="00FE0D5E"/>
    <w:rsid w:val="00FE1FE1"/>
    <w:rsid w:val="00FE226E"/>
    <w:rsid w:val="00FE39A8"/>
    <w:rsid w:val="00FE3AAD"/>
    <w:rsid w:val="00FE3EDB"/>
    <w:rsid w:val="00FE561E"/>
    <w:rsid w:val="00FE5D1D"/>
    <w:rsid w:val="00FE5E7D"/>
    <w:rsid w:val="00FE62A8"/>
    <w:rsid w:val="00FE6D24"/>
    <w:rsid w:val="00FE75D7"/>
    <w:rsid w:val="00FE7748"/>
    <w:rsid w:val="00FE78F2"/>
    <w:rsid w:val="00FF078D"/>
    <w:rsid w:val="00FF08E3"/>
    <w:rsid w:val="00FF090D"/>
    <w:rsid w:val="00FF18D3"/>
    <w:rsid w:val="00FF3116"/>
    <w:rsid w:val="00FF350B"/>
    <w:rsid w:val="00FF4071"/>
    <w:rsid w:val="00FF5034"/>
    <w:rsid w:val="00FF5514"/>
    <w:rsid w:val="00FF56B1"/>
    <w:rsid w:val="00FF6958"/>
    <w:rsid w:val="00FF6D77"/>
    <w:rsid w:val="00FF6F46"/>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9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E22"/>
    <w:pPr>
      <w:spacing w:after="0" w:line="240" w:lineRule="auto"/>
      <w:ind w:firstLineChars="100" w:firstLine="100"/>
      <w:jc w:val="both"/>
    </w:pPr>
    <w:rPr>
      <w:sz w:val="21"/>
    </w:rPr>
  </w:style>
  <w:style w:type="paragraph" w:styleId="1">
    <w:name w:val="heading 1"/>
    <w:basedOn w:val="a"/>
    <w:next w:val="a"/>
    <w:link w:val="10"/>
    <w:uiPriority w:val="9"/>
    <w:qFormat/>
    <w:rsid w:val="005109E4"/>
    <w:pPr>
      <w:keepNext/>
      <w:keepLines/>
      <w:pageBreakBefore/>
      <w:numPr>
        <w:numId w:val="1"/>
      </w:numPr>
      <w:spacing w:afterLines="10" w:after="10" w:line="400" w:lineRule="exact"/>
      <w:ind w:left="0" w:firstLineChars="0" w:firstLine="0"/>
      <w:outlineLvl w:val="0"/>
    </w:pPr>
    <w:rPr>
      <w:rFonts w:asciiTheme="majorHAnsi" w:eastAsiaTheme="majorEastAsia" w:hAnsiTheme="majorHAnsi" w:cstheme="majorBidi"/>
      <w:b/>
      <w:sz w:val="28"/>
      <w:szCs w:val="32"/>
    </w:rPr>
  </w:style>
  <w:style w:type="paragraph" w:styleId="2">
    <w:name w:val="heading 2"/>
    <w:basedOn w:val="a"/>
    <w:next w:val="a"/>
    <w:link w:val="20"/>
    <w:uiPriority w:val="9"/>
    <w:unhideWhenUsed/>
    <w:qFormat/>
    <w:rsid w:val="005109E4"/>
    <w:pPr>
      <w:keepNext/>
      <w:keepLines/>
      <w:numPr>
        <w:ilvl w:val="1"/>
        <w:numId w:val="1"/>
      </w:numPr>
      <w:spacing w:beforeLines="100" w:before="100" w:afterLines="50" w:after="50" w:line="360" w:lineRule="exact"/>
      <w:ind w:left="0" w:firstLineChars="0" w:firstLine="0"/>
      <w:outlineLvl w:val="1"/>
    </w:pPr>
    <w:rPr>
      <w:rFonts w:asciiTheme="majorHAnsi" w:eastAsiaTheme="majorEastAsia" w:hAnsiTheme="majorHAnsi" w:cstheme="majorBidi"/>
      <w:b/>
      <w:sz w:val="24"/>
      <w:szCs w:val="28"/>
    </w:rPr>
  </w:style>
  <w:style w:type="paragraph" w:styleId="3">
    <w:name w:val="heading 3"/>
    <w:basedOn w:val="a"/>
    <w:next w:val="a"/>
    <w:link w:val="30"/>
    <w:uiPriority w:val="9"/>
    <w:unhideWhenUsed/>
    <w:qFormat/>
    <w:rsid w:val="00D31D3A"/>
    <w:pPr>
      <w:keepNext/>
      <w:keepLines/>
      <w:numPr>
        <w:ilvl w:val="2"/>
        <w:numId w:val="1"/>
      </w:numPr>
      <w:spacing w:beforeLines="50" w:before="50" w:line="360" w:lineRule="exact"/>
      <w:ind w:firstLineChars="0" w:firstLine="0"/>
      <w:outlineLvl w:val="2"/>
    </w:pPr>
    <w:rPr>
      <w:rFonts w:cstheme="majorBidi"/>
      <w:b/>
      <w:szCs w:val="24"/>
    </w:rPr>
  </w:style>
  <w:style w:type="paragraph" w:styleId="4">
    <w:name w:val="heading 4"/>
    <w:basedOn w:val="a"/>
    <w:next w:val="a"/>
    <w:link w:val="40"/>
    <w:uiPriority w:val="9"/>
    <w:unhideWhenUsed/>
    <w:qFormat/>
    <w:rsid w:val="005109E4"/>
    <w:pPr>
      <w:keepNext/>
      <w:keepLines/>
      <w:numPr>
        <w:ilvl w:val="3"/>
        <w:numId w:val="1"/>
      </w:numPr>
      <w:spacing w:beforeLines="50" w:before="50"/>
      <w:ind w:left="0" w:firstLineChars="0" w:firstLine="0"/>
      <w:outlineLvl w:val="3"/>
    </w:pPr>
    <w:rPr>
      <w:rFonts w:cstheme="majorBidi"/>
      <w:iCs/>
    </w:rPr>
  </w:style>
  <w:style w:type="paragraph" w:styleId="5">
    <w:name w:val="heading 5"/>
    <w:basedOn w:val="a"/>
    <w:next w:val="a"/>
    <w:link w:val="50"/>
    <w:uiPriority w:val="9"/>
    <w:unhideWhenUsed/>
    <w:qFormat/>
    <w:rsid w:val="003E252E"/>
    <w:pPr>
      <w:keepNext/>
      <w:keepLines/>
      <w:numPr>
        <w:ilvl w:val="4"/>
        <w:numId w:val="1"/>
      </w:numPr>
      <w:ind w:firstLineChars="0" w:firstLine="0"/>
      <w:outlineLvl w:val="4"/>
    </w:pPr>
    <w:rPr>
      <w:rFonts w:cstheme="majorBidi"/>
    </w:rPr>
  </w:style>
  <w:style w:type="paragraph" w:styleId="6">
    <w:name w:val="heading 6"/>
    <w:aliases w:val="見出し 6（未設定）"/>
    <w:basedOn w:val="a"/>
    <w:next w:val="a"/>
    <w:link w:val="60"/>
    <w:uiPriority w:val="9"/>
    <w:unhideWhenUsed/>
    <w:rsid w:val="003B3620"/>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aliases w:val="見出し 7（未設定）"/>
    <w:basedOn w:val="a"/>
    <w:next w:val="a"/>
    <w:link w:val="70"/>
    <w:uiPriority w:val="9"/>
    <w:semiHidden/>
    <w:unhideWhenUsed/>
    <w:rsid w:val="003B3620"/>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3B3620"/>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
    <w:next w:val="a"/>
    <w:link w:val="90"/>
    <w:uiPriority w:val="9"/>
    <w:semiHidden/>
    <w:unhideWhenUsed/>
    <w:qFormat/>
    <w:rsid w:val="003B3620"/>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2A8E"/>
  </w:style>
  <w:style w:type="character" w:customStyle="1" w:styleId="a4">
    <w:name w:val="日付 (文字)"/>
    <w:basedOn w:val="a0"/>
    <w:link w:val="a3"/>
    <w:uiPriority w:val="99"/>
    <w:semiHidden/>
    <w:rsid w:val="00922A8E"/>
  </w:style>
  <w:style w:type="paragraph" w:styleId="a5">
    <w:name w:val="header"/>
    <w:basedOn w:val="a"/>
    <w:link w:val="a6"/>
    <w:uiPriority w:val="99"/>
    <w:unhideWhenUsed/>
    <w:rsid w:val="00963991"/>
    <w:pPr>
      <w:tabs>
        <w:tab w:val="center" w:pos="4252"/>
        <w:tab w:val="right" w:pos="8504"/>
      </w:tabs>
      <w:snapToGrid w:val="0"/>
    </w:pPr>
  </w:style>
  <w:style w:type="character" w:customStyle="1" w:styleId="a6">
    <w:name w:val="ヘッダー (文字)"/>
    <w:basedOn w:val="a0"/>
    <w:link w:val="a5"/>
    <w:uiPriority w:val="99"/>
    <w:rsid w:val="00963991"/>
  </w:style>
  <w:style w:type="paragraph" w:styleId="a7">
    <w:name w:val="footer"/>
    <w:basedOn w:val="a"/>
    <w:link w:val="a8"/>
    <w:uiPriority w:val="99"/>
    <w:unhideWhenUsed/>
    <w:rsid w:val="00EF0011"/>
    <w:pPr>
      <w:tabs>
        <w:tab w:val="center" w:pos="4252"/>
        <w:tab w:val="right" w:pos="8504"/>
      </w:tabs>
      <w:snapToGrid w:val="0"/>
    </w:pPr>
    <w:rPr>
      <w:sz w:val="18"/>
    </w:rPr>
  </w:style>
  <w:style w:type="character" w:customStyle="1" w:styleId="a8">
    <w:name w:val="フッター (文字)"/>
    <w:basedOn w:val="a0"/>
    <w:link w:val="a7"/>
    <w:uiPriority w:val="99"/>
    <w:rsid w:val="00EF0011"/>
    <w:rPr>
      <w:sz w:val="18"/>
    </w:rPr>
  </w:style>
  <w:style w:type="paragraph" w:styleId="a9">
    <w:name w:val="Balloon Text"/>
    <w:basedOn w:val="a"/>
    <w:link w:val="aa"/>
    <w:uiPriority w:val="99"/>
    <w:semiHidden/>
    <w:unhideWhenUsed/>
    <w:rsid w:val="002D48AD"/>
    <w:rPr>
      <w:rFonts w:ascii="ヒラギノ角ゴ ProN W3" w:eastAsia="ヒラギノ角ゴ ProN W3"/>
      <w:sz w:val="18"/>
      <w:szCs w:val="18"/>
    </w:rPr>
  </w:style>
  <w:style w:type="character" w:customStyle="1" w:styleId="aa">
    <w:name w:val="吹き出し (文字)"/>
    <w:basedOn w:val="a0"/>
    <w:link w:val="a9"/>
    <w:uiPriority w:val="99"/>
    <w:semiHidden/>
    <w:rsid w:val="002D48AD"/>
    <w:rPr>
      <w:rFonts w:ascii="ヒラギノ角ゴ ProN W3" w:eastAsia="ヒラギノ角ゴ ProN W3"/>
      <w:sz w:val="18"/>
      <w:szCs w:val="18"/>
    </w:rPr>
  </w:style>
  <w:style w:type="character" w:styleId="ab">
    <w:name w:val="Hyperlink"/>
    <w:basedOn w:val="a0"/>
    <w:uiPriority w:val="99"/>
    <w:unhideWhenUsed/>
    <w:rsid w:val="005F73B1"/>
    <w:rPr>
      <w:color w:val="0563C1" w:themeColor="hyperlink"/>
      <w:u w:val="single"/>
    </w:rPr>
  </w:style>
  <w:style w:type="table" w:styleId="ac">
    <w:name w:val="Table Grid"/>
    <w:basedOn w:val="a1"/>
    <w:uiPriority w:val="59"/>
    <w:rsid w:val="003D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B0492"/>
    <w:pPr>
      <w:jc w:val="right"/>
    </w:pPr>
    <w:rPr>
      <w:rFonts w:ascii="Century" w:eastAsia="ＭＳ 明朝" w:hAnsi="Century" w:cs="Times New Roman"/>
      <w:sz w:val="22"/>
    </w:rPr>
  </w:style>
  <w:style w:type="character" w:customStyle="1" w:styleId="ae">
    <w:name w:val="結語 (文字)"/>
    <w:basedOn w:val="a0"/>
    <w:link w:val="ad"/>
    <w:uiPriority w:val="99"/>
    <w:rsid w:val="007B0492"/>
    <w:rPr>
      <w:rFonts w:ascii="Century" w:eastAsia="ＭＳ 明朝" w:hAnsi="Century" w:cs="Times New Roman"/>
      <w:sz w:val="22"/>
    </w:rPr>
  </w:style>
  <w:style w:type="paragraph" w:styleId="af">
    <w:name w:val="List Paragraph"/>
    <w:basedOn w:val="a"/>
    <w:uiPriority w:val="34"/>
    <w:qFormat/>
    <w:rsid w:val="009D1D4A"/>
    <w:pPr>
      <w:widowControl w:val="0"/>
      <w:ind w:leftChars="400" w:left="400"/>
    </w:pPr>
  </w:style>
  <w:style w:type="character" w:customStyle="1" w:styleId="10">
    <w:name w:val="見出し 1 (文字)"/>
    <w:basedOn w:val="a0"/>
    <w:link w:val="1"/>
    <w:uiPriority w:val="9"/>
    <w:rsid w:val="005109E4"/>
    <w:rPr>
      <w:rFonts w:asciiTheme="majorHAnsi" w:eastAsiaTheme="majorEastAsia" w:hAnsiTheme="majorHAnsi" w:cstheme="majorBidi"/>
      <w:b/>
      <w:sz w:val="28"/>
      <w:szCs w:val="32"/>
    </w:rPr>
  </w:style>
  <w:style w:type="character" w:customStyle="1" w:styleId="20">
    <w:name w:val="見出し 2 (文字)"/>
    <w:basedOn w:val="a0"/>
    <w:link w:val="2"/>
    <w:uiPriority w:val="9"/>
    <w:rsid w:val="005109E4"/>
    <w:rPr>
      <w:rFonts w:asciiTheme="majorHAnsi" w:eastAsiaTheme="majorEastAsia" w:hAnsiTheme="majorHAnsi" w:cstheme="majorBidi"/>
      <w:b/>
      <w:sz w:val="24"/>
      <w:szCs w:val="28"/>
    </w:rPr>
  </w:style>
  <w:style w:type="character" w:customStyle="1" w:styleId="30">
    <w:name w:val="見出し 3 (文字)"/>
    <w:basedOn w:val="a0"/>
    <w:link w:val="3"/>
    <w:uiPriority w:val="9"/>
    <w:rsid w:val="00D31D3A"/>
    <w:rPr>
      <w:rFonts w:cstheme="majorBidi"/>
      <w:b/>
      <w:sz w:val="21"/>
      <w:szCs w:val="24"/>
    </w:rPr>
  </w:style>
  <w:style w:type="character" w:customStyle="1" w:styleId="40">
    <w:name w:val="見出し 4 (文字)"/>
    <w:basedOn w:val="a0"/>
    <w:link w:val="4"/>
    <w:uiPriority w:val="9"/>
    <w:rsid w:val="005109E4"/>
    <w:rPr>
      <w:rFonts w:cstheme="majorBidi"/>
      <w:iCs/>
      <w:sz w:val="21"/>
    </w:rPr>
  </w:style>
  <w:style w:type="character" w:customStyle="1" w:styleId="50">
    <w:name w:val="見出し 5 (文字)"/>
    <w:basedOn w:val="a0"/>
    <w:link w:val="5"/>
    <w:uiPriority w:val="9"/>
    <w:rsid w:val="003E252E"/>
    <w:rPr>
      <w:rFonts w:cstheme="majorBidi"/>
      <w:sz w:val="21"/>
    </w:rPr>
  </w:style>
  <w:style w:type="character" w:customStyle="1" w:styleId="60">
    <w:name w:val="見出し 6 (文字)"/>
    <w:aliases w:val="見出し 6（未設定） (文字)"/>
    <w:basedOn w:val="a0"/>
    <w:link w:val="6"/>
    <w:uiPriority w:val="9"/>
    <w:rsid w:val="003B3620"/>
    <w:rPr>
      <w:rFonts w:asciiTheme="majorHAnsi" w:eastAsiaTheme="majorEastAsia" w:hAnsiTheme="majorHAnsi" w:cstheme="majorBidi"/>
      <w:color w:val="1F3864" w:themeColor="accent1" w:themeShade="80"/>
    </w:rPr>
  </w:style>
  <w:style w:type="character" w:customStyle="1" w:styleId="70">
    <w:name w:val="見出し 7 (文字)"/>
    <w:aliases w:val="見出し 7（未設定） (文字)"/>
    <w:basedOn w:val="a0"/>
    <w:link w:val="7"/>
    <w:uiPriority w:val="9"/>
    <w:semiHidden/>
    <w:rsid w:val="003B3620"/>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3B3620"/>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3B3620"/>
    <w:rPr>
      <w:rFonts w:asciiTheme="majorHAnsi" w:eastAsiaTheme="majorEastAsia" w:hAnsiTheme="majorHAnsi" w:cstheme="majorBidi"/>
      <w:i/>
      <w:iCs/>
      <w:color w:val="262626" w:themeColor="text1" w:themeTint="D9"/>
      <w:sz w:val="21"/>
      <w:szCs w:val="21"/>
    </w:rPr>
  </w:style>
  <w:style w:type="paragraph" w:styleId="af0">
    <w:name w:val="caption"/>
    <w:basedOn w:val="a"/>
    <w:next w:val="a"/>
    <w:uiPriority w:val="35"/>
    <w:unhideWhenUsed/>
    <w:qFormat/>
    <w:rsid w:val="00A633CB"/>
    <w:pPr>
      <w:keepNext/>
      <w:spacing w:afterLines="20" w:after="20" w:line="320" w:lineRule="exact"/>
      <w:jc w:val="center"/>
    </w:pPr>
    <w:rPr>
      <w:rFonts w:asciiTheme="majorHAnsi" w:eastAsiaTheme="majorEastAsia" w:hAnsiTheme="majorHAnsi"/>
      <w:iCs/>
      <w:sz w:val="20"/>
      <w:szCs w:val="18"/>
    </w:rPr>
  </w:style>
  <w:style w:type="paragraph" w:styleId="af1">
    <w:name w:val="Title"/>
    <w:basedOn w:val="a"/>
    <w:next w:val="a"/>
    <w:link w:val="af2"/>
    <w:uiPriority w:val="10"/>
    <w:qFormat/>
    <w:rsid w:val="00512731"/>
    <w:pPr>
      <w:contextualSpacing/>
      <w:jc w:val="center"/>
    </w:pPr>
    <w:rPr>
      <w:rFonts w:asciiTheme="minorEastAsia" w:hAnsiTheme="minorEastAsia" w:cstheme="majorBidi"/>
      <w:b/>
      <w:bCs/>
      <w:spacing w:val="-10"/>
      <w:sz w:val="36"/>
      <w:szCs w:val="36"/>
    </w:rPr>
  </w:style>
  <w:style w:type="character" w:customStyle="1" w:styleId="af2">
    <w:name w:val="表題 (文字)"/>
    <w:basedOn w:val="a0"/>
    <w:link w:val="af1"/>
    <w:uiPriority w:val="10"/>
    <w:rsid w:val="00512731"/>
    <w:rPr>
      <w:rFonts w:asciiTheme="minorEastAsia" w:hAnsiTheme="minorEastAsia" w:cstheme="majorBidi"/>
      <w:b/>
      <w:bCs/>
      <w:spacing w:val="-10"/>
      <w:sz w:val="36"/>
      <w:szCs w:val="36"/>
    </w:rPr>
  </w:style>
  <w:style w:type="paragraph" w:styleId="af3">
    <w:name w:val="Subtitle"/>
    <w:basedOn w:val="a"/>
    <w:next w:val="a"/>
    <w:link w:val="af4"/>
    <w:uiPriority w:val="11"/>
    <w:qFormat/>
    <w:rsid w:val="003B3620"/>
    <w:pPr>
      <w:numPr>
        <w:ilvl w:val="1"/>
      </w:numPr>
      <w:ind w:firstLineChars="100" w:firstLine="100"/>
    </w:pPr>
    <w:rPr>
      <w:color w:val="5A5A5A" w:themeColor="text1" w:themeTint="A5"/>
      <w:spacing w:val="15"/>
    </w:rPr>
  </w:style>
  <w:style w:type="character" w:customStyle="1" w:styleId="af4">
    <w:name w:val="副題 (文字)"/>
    <w:basedOn w:val="a0"/>
    <w:link w:val="af3"/>
    <w:uiPriority w:val="11"/>
    <w:rsid w:val="003B3620"/>
    <w:rPr>
      <w:color w:val="5A5A5A" w:themeColor="text1" w:themeTint="A5"/>
      <w:spacing w:val="15"/>
    </w:rPr>
  </w:style>
  <w:style w:type="character" w:styleId="af5">
    <w:name w:val="Strong"/>
    <w:basedOn w:val="a0"/>
    <w:uiPriority w:val="22"/>
    <w:qFormat/>
    <w:rsid w:val="003B3620"/>
    <w:rPr>
      <w:b/>
      <w:bCs/>
      <w:color w:val="auto"/>
    </w:rPr>
  </w:style>
  <w:style w:type="character" w:styleId="af6">
    <w:name w:val="Emphasis"/>
    <w:basedOn w:val="a0"/>
    <w:uiPriority w:val="20"/>
    <w:qFormat/>
    <w:rsid w:val="003B3620"/>
    <w:rPr>
      <w:i/>
      <w:iCs/>
      <w:color w:val="auto"/>
    </w:rPr>
  </w:style>
  <w:style w:type="paragraph" w:styleId="af7">
    <w:name w:val="No Spacing"/>
    <w:uiPriority w:val="1"/>
    <w:qFormat/>
    <w:rsid w:val="003B3620"/>
    <w:pPr>
      <w:spacing w:after="0" w:line="240" w:lineRule="auto"/>
    </w:pPr>
  </w:style>
  <w:style w:type="paragraph" w:styleId="af8">
    <w:name w:val="Quote"/>
    <w:basedOn w:val="a"/>
    <w:next w:val="a"/>
    <w:link w:val="af9"/>
    <w:uiPriority w:val="29"/>
    <w:qFormat/>
    <w:rsid w:val="003B3620"/>
    <w:pPr>
      <w:spacing w:before="200"/>
      <w:ind w:left="864" w:right="864"/>
    </w:pPr>
    <w:rPr>
      <w:i/>
      <w:iCs/>
      <w:color w:val="404040" w:themeColor="text1" w:themeTint="BF"/>
    </w:rPr>
  </w:style>
  <w:style w:type="character" w:customStyle="1" w:styleId="af9">
    <w:name w:val="引用文 (文字)"/>
    <w:basedOn w:val="a0"/>
    <w:link w:val="af8"/>
    <w:uiPriority w:val="29"/>
    <w:rsid w:val="003B3620"/>
    <w:rPr>
      <w:i/>
      <w:iCs/>
      <w:color w:val="404040" w:themeColor="text1" w:themeTint="BF"/>
    </w:rPr>
  </w:style>
  <w:style w:type="paragraph" w:styleId="21">
    <w:name w:val="Intense Quote"/>
    <w:basedOn w:val="a"/>
    <w:next w:val="a"/>
    <w:link w:val="22"/>
    <w:uiPriority w:val="30"/>
    <w:qFormat/>
    <w:rsid w:val="003B3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3B3620"/>
    <w:rPr>
      <w:i/>
      <w:iCs/>
      <w:color w:val="4472C4" w:themeColor="accent1"/>
    </w:rPr>
  </w:style>
  <w:style w:type="character" w:styleId="afa">
    <w:name w:val="Subtle Emphasis"/>
    <w:basedOn w:val="a0"/>
    <w:uiPriority w:val="19"/>
    <w:qFormat/>
    <w:rsid w:val="003B3620"/>
    <w:rPr>
      <w:i/>
      <w:iCs/>
      <w:color w:val="404040" w:themeColor="text1" w:themeTint="BF"/>
    </w:rPr>
  </w:style>
  <w:style w:type="character" w:styleId="23">
    <w:name w:val="Intense Emphasis"/>
    <w:basedOn w:val="a0"/>
    <w:uiPriority w:val="21"/>
    <w:qFormat/>
    <w:rsid w:val="003B3620"/>
    <w:rPr>
      <w:i/>
      <w:iCs/>
      <w:color w:val="4472C4" w:themeColor="accent1"/>
    </w:rPr>
  </w:style>
  <w:style w:type="character" w:styleId="afb">
    <w:name w:val="Subtle Reference"/>
    <w:basedOn w:val="a0"/>
    <w:uiPriority w:val="31"/>
    <w:qFormat/>
    <w:rsid w:val="003B3620"/>
    <w:rPr>
      <w:smallCaps/>
      <w:color w:val="404040" w:themeColor="text1" w:themeTint="BF"/>
    </w:rPr>
  </w:style>
  <w:style w:type="character" w:styleId="24">
    <w:name w:val="Intense Reference"/>
    <w:basedOn w:val="a0"/>
    <w:uiPriority w:val="32"/>
    <w:qFormat/>
    <w:rsid w:val="003B3620"/>
    <w:rPr>
      <w:b/>
      <w:bCs/>
      <w:smallCaps/>
      <w:color w:val="4472C4" w:themeColor="accent1"/>
      <w:spacing w:val="5"/>
    </w:rPr>
  </w:style>
  <w:style w:type="character" w:styleId="afc">
    <w:name w:val="Book Title"/>
    <w:basedOn w:val="a0"/>
    <w:uiPriority w:val="33"/>
    <w:qFormat/>
    <w:rsid w:val="003B3620"/>
    <w:rPr>
      <w:b/>
      <w:bCs/>
      <w:i/>
      <w:iCs/>
      <w:spacing w:val="5"/>
    </w:rPr>
  </w:style>
  <w:style w:type="paragraph" w:styleId="afd">
    <w:name w:val="TOC Heading"/>
    <w:basedOn w:val="1"/>
    <w:next w:val="a"/>
    <w:uiPriority w:val="39"/>
    <w:unhideWhenUsed/>
    <w:qFormat/>
    <w:rsid w:val="000D0AF7"/>
    <w:pPr>
      <w:outlineLvl w:val="9"/>
    </w:pPr>
    <w:rPr>
      <w:sz w:val="24"/>
    </w:rPr>
  </w:style>
  <w:style w:type="character" w:styleId="afe">
    <w:name w:val="annotation reference"/>
    <w:basedOn w:val="a0"/>
    <w:uiPriority w:val="99"/>
    <w:semiHidden/>
    <w:unhideWhenUsed/>
    <w:rsid w:val="003C4D28"/>
    <w:rPr>
      <w:sz w:val="18"/>
      <w:szCs w:val="18"/>
    </w:rPr>
  </w:style>
  <w:style w:type="paragraph" w:styleId="aff">
    <w:name w:val="annotation text"/>
    <w:basedOn w:val="a"/>
    <w:link w:val="aff0"/>
    <w:uiPriority w:val="99"/>
    <w:unhideWhenUsed/>
    <w:rsid w:val="003C4D28"/>
  </w:style>
  <w:style w:type="character" w:customStyle="1" w:styleId="aff0">
    <w:name w:val="コメント文字列 (文字)"/>
    <w:basedOn w:val="a0"/>
    <w:link w:val="aff"/>
    <w:uiPriority w:val="99"/>
    <w:rsid w:val="003C4D28"/>
    <w:rPr>
      <w:sz w:val="21"/>
    </w:rPr>
  </w:style>
  <w:style w:type="paragraph" w:styleId="aff1">
    <w:name w:val="annotation subject"/>
    <w:basedOn w:val="aff"/>
    <w:next w:val="aff"/>
    <w:link w:val="aff2"/>
    <w:uiPriority w:val="99"/>
    <w:semiHidden/>
    <w:unhideWhenUsed/>
    <w:rsid w:val="003C4D28"/>
    <w:rPr>
      <w:b/>
      <w:bCs/>
    </w:rPr>
  </w:style>
  <w:style w:type="character" w:customStyle="1" w:styleId="aff2">
    <w:name w:val="コメント内容 (文字)"/>
    <w:basedOn w:val="aff0"/>
    <w:link w:val="aff1"/>
    <w:uiPriority w:val="99"/>
    <w:semiHidden/>
    <w:rsid w:val="003C4D28"/>
    <w:rPr>
      <w:b/>
      <w:bCs/>
      <w:sz w:val="21"/>
    </w:rPr>
  </w:style>
  <w:style w:type="paragraph" w:styleId="aff3">
    <w:name w:val="Salutation"/>
    <w:basedOn w:val="a"/>
    <w:next w:val="a"/>
    <w:link w:val="aff4"/>
    <w:uiPriority w:val="99"/>
    <w:unhideWhenUsed/>
    <w:rsid w:val="00504073"/>
  </w:style>
  <w:style w:type="character" w:customStyle="1" w:styleId="aff4">
    <w:name w:val="挨拶文 (文字)"/>
    <w:basedOn w:val="a0"/>
    <w:link w:val="aff3"/>
    <w:uiPriority w:val="99"/>
    <w:rsid w:val="00504073"/>
    <w:rPr>
      <w:sz w:val="21"/>
    </w:rPr>
  </w:style>
  <w:style w:type="paragraph" w:styleId="aff5">
    <w:name w:val="Note Heading"/>
    <w:basedOn w:val="a"/>
    <w:next w:val="a"/>
    <w:link w:val="aff6"/>
    <w:uiPriority w:val="99"/>
    <w:unhideWhenUsed/>
    <w:rsid w:val="00694EA7"/>
    <w:pPr>
      <w:jc w:val="center"/>
    </w:pPr>
  </w:style>
  <w:style w:type="character" w:customStyle="1" w:styleId="aff6">
    <w:name w:val="記 (文字)"/>
    <w:basedOn w:val="a0"/>
    <w:link w:val="aff5"/>
    <w:uiPriority w:val="99"/>
    <w:rsid w:val="00694EA7"/>
    <w:rPr>
      <w:sz w:val="21"/>
    </w:rPr>
  </w:style>
  <w:style w:type="paragraph" w:styleId="aff7">
    <w:name w:val="endnote text"/>
    <w:basedOn w:val="a"/>
    <w:link w:val="aff8"/>
    <w:uiPriority w:val="99"/>
    <w:semiHidden/>
    <w:unhideWhenUsed/>
    <w:rsid w:val="008F0D0C"/>
    <w:pPr>
      <w:snapToGrid w:val="0"/>
    </w:pPr>
  </w:style>
  <w:style w:type="character" w:customStyle="1" w:styleId="aff8">
    <w:name w:val="文末脚注文字列 (文字)"/>
    <w:basedOn w:val="a0"/>
    <w:link w:val="aff7"/>
    <w:uiPriority w:val="99"/>
    <w:semiHidden/>
    <w:rsid w:val="008F0D0C"/>
    <w:rPr>
      <w:sz w:val="21"/>
    </w:rPr>
  </w:style>
  <w:style w:type="character" w:styleId="aff9">
    <w:name w:val="endnote reference"/>
    <w:basedOn w:val="a0"/>
    <w:uiPriority w:val="99"/>
    <w:semiHidden/>
    <w:unhideWhenUsed/>
    <w:rsid w:val="008F0D0C"/>
    <w:rPr>
      <w:vertAlign w:val="superscript"/>
    </w:rPr>
  </w:style>
  <w:style w:type="paragraph" w:styleId="affa">
    <w:name w:val="footnote text"/>
    <w:basedOn w:val="a"/>
    <w:link w:val="affb"/>
    <w:uiPriority w:val="99"/>
    <w:semiHidden/>
    <w:unhideWhenUsed/>
    <w:rsid w:val="00064AE0"/>
    <w:pPr>
      <w:snapToGrid w:val="0"/>
      <w:spacing w:line="280" w:lineRule="exact"/>
    </w:pPr>
    <w:rPr>
      <w:sz w:val="18"/>
    </w:rPr>
  </w:style>
  <w:style w:type="character" w:customStyle="1" w:styleId="affb">
    <w:name w:val="脚注文字列 (文字)"/>
    <w:basedOn w:val="a0"/>
    <w:link w:val="affa"/>
    <w:uiPriority w:val="99"/>
    <w:semiHidden/>
    <w:rsid w:val="00064AE0"/>
    <w:rPr>
      <w:sz w:val="18"/>
    </w:rPr>
  </w:style>
  <w:style w:type="character" w:styleId="affc">
    <w:name w:val="footnote reference"/>
    <w:basedOn w:val="a0"/>
    <w:uiPriority w:val="99"/>
    <w:semiHidden/>
    <w:unhideWhenUsed/>
    <w:rsid w:val="008F0D0C"/>
    <w:rPr>
      <w:vertAlign w:val="superscript"/>
    </w:rPr>
  </w:style>
  <w:style w:type="paragraph" w:customStyle="1" w:styleId="affd">
    <w:name w:val="表内文字"/>
    <w:basedOn w:val="a"/>
    <w:qFormat/>
    <w:rsid w:val="000C5F0C"/>
    <w:pPr>
      <w:spacing w:afterLines="10" w:after="36" w:line="300" w:lineRule="exact"/>
    </w:pPr>
    <w:rPr>
      <w:rFonts w:ascii="Arial" w:eastAsia="HGPｺﾞｼｯｸM" w:hAnsi="Arial"/>
      <w:sz w:val="20"/>
      <w:szCs w:val="20"/>
    </w:rPr>
  </w:style>
  <w:style w:type="paragraph" w:styleId="11">
    <w:name w:val="toc 1"/>
    <w:basedOn w:val="a"/>
    <w:next w:val="a"/>
    <w:autoRedefine/>
    <w:uiPriority w:val="39"/>
    <w:unhideWhenUsed/>
    <w:rsid w:val="008453A3"/>
    <w:pPr>
      <w:tabs>
        <w:tab w:val="left" w:pos="420"/>
        <w:tab w:val="right" w:leader="dot" w:pos="8494"/>
      </w:tabs>
      <w:spacing w:line="320" w:lineRule="exact"/>
      <w:ind w:left="100" w:rightChars="200" w:right="200" w:hangingChars="100" w:hanging="100"/>
    </w:pPr>
    <w:rPr>
      <w:sz w:val="20"/>
    </w:rPr>
  </w:style>
  <w:style w:type="paragraph" w:styleId="25">
    <w:name w:val="toc 2"/>
    <w:basedOn w:val="a"/>
    <w:next w:val="a"/>
    <w:autoRedefine/>
    <w:uiPriority w:val="39"/>
    <w:unhideWhenUsed/>
    <w:rsid w:val="00A623A1"/>
    <w:pPr>
      <w:tabs>
        <w:tab w:val="right" w:leader="dot" w:pos="8494"/>
      </w:tabs>
      <w:spacing w:line="320" w:lineRule="exact"/>
      <w:ind w:leftChars="100" w:left="270" w:rightChars="200" w:right="200" w:hangingChars="170" w:hanging="170"/>
    </w:pPr>
    <w:rPr>
      <w:sz w:val="20"/>
    </w:rPr>
  </w:style>
  <w:style w:type="paragraph" w:styleId="31">
    <w:name w:val="toc 3"/>
    <w:basedOn w:val="a"/>
    <w:next w:val="a"/>
    <w:autoRedefine/>
    <w:uiPriority w:val="39"/>
    <w:unhideWhenUsed/>
    <w:rsid w:val="000E0656"/>
    <w:pPr>
      <w:tabs>
        <w:tab w:val="right" w:leader="dot" w:pos="8494"/>
      </w:tabs>
      <w:spacing w:line="320" w:lineRule="exact"/>
      <w:ind w:leftChars="200" w:left="920" w:rightChars="200" w:right="420" w:hangingChars="250" w:hanging="500"/>
    </w:pPr>
    <w:rPr>
      <w:sz w:val="20"/>
    </w:rPr>
  </w:style>
  <w:style w:type="paragraph" w:styleId="41">
    <w:name w:val="toc 4"/>
    <w:basedOn w:val="a"/>
    <w:next w:val="a"/>
    <w:autoRedefine/>
    <w:uiPriority w:val="39"/>
    <w:unhideWhenUsed/>
    <w:rsid w:val="00E627B3"/>
    <w:pPr>
      <w:widowControl w:val="0"/>
      <w:ind w:leftChars="300" w:left="630" w:firstLineChars="0" w:firstLine="0"/>
      <w:jc w:val="left"/>
    </w:pPr>
    <w:rPr>
      <w:kern w:val="2"/>
      <w:szCs w:val="24"/>
      <w14:ligatures w14:val="standardContextual"/>
    </w:rPr>
  </w:style>
  <w:style w:type="paragraph" w:styleId="51">
    <w:name w:val="toc 5"/>
    <w:basedOn w:val="a"/>
    <w:next w:val="a"/>
    <w:autoRedefine/>
    <w:uiPriority w:val="39"/>
    <w:unhideWhenUsed/>
    <w:rsid w:val="00E627B3"/>
    <w:pPr>
      <w:widowControl w:val="0"/>
      <w:ind w:leftChars="400" w:left="840" w:firstLineChars="0" w:firstLine="0"/>
      <w:jc w:val="left"/>
    </w:pPr>
    <w:rPr>
      <w:kern w:val="2"/>
      <w:szCs w:val="24"/>
      <w14:ligatures w14:val="standardContextual"/>
    </w:rPr>
  </w:style>
  <w:style w:type="paragraph" w:styleId="61">
    <w:name w:val="toc 6"/>
    <w:basedOn w:val="a"/>
    <w:next w:val="a"/>
    <w:autoRedefine/>
    <w:uiPriority w:val="39"/>
    <w:unhideWhenUsed/>
    <w:rsid w:val="00E627B3"/>
    <w:pPr>
      <w:widowControl w:val="0"/>
      <w:ind w:leftChars="500" w:left="1050" w:firstLineChars="0" w:firstLine="0"/>
      <w:jc w:val="left"/>
    </w:pPr>
    <w:rPr>
      <w:kern w:val="2"/>
      <w:szCs w:val="24"/>
      <w14:ligatures w14:val="standardContextual"/>
    </w:rPr>
  </w:style>
  <w:style w:type="paragraph" w:styleId="71">
    <w:name w:val="toc 7"/>
    <w:basedOn w:val="a"/>
    <w:next w:val="a"/>
    <w:autoRedefine/>
    <w:uiPriority w:val="39"/>
    <w:unhideWhenUsed/>
    <w:rsid w:val="00E627B3"/>
    <w:pPr>
      <w:widowControl w:val="0"/>
      <w:ind w:leftChars="600" w:left="1260" w:firstLineChars="0" w:firstLine="0"/>
      <w:jc w:val="left"/>
    </w:pPr>
    <w:rPr>
      <w:kern w:val="2"/>
      <w:szCs w:val="24"/>
      <w14:ligatures w14:val="standardContextual"/>
    </w:rPr>
  </w:style>
  <w:style w:type="paragraph" w:styleId="81">
    <w:name w:val="toc 8"/>
    <w:basedOn w:val="a"/>
    <w:next w:val="a"/>
    <w:autoRedefine/>
    <w:uiPriority w:val="39"/>
    <w:unhideWhenUsed/>
    <w:rsid w:val="00E627B3"/>
    <w:pPr>
      <w:widowControl w:val="0"/>
      <w:ind w:leftChars="700" w:left="1470" w:firstLineChars="0" w:firstLine="0"/>
      <w:jc w:val="left"/>
    </w:pPr>
    <w:rPr>
      <w:kern w:val="2"/>
      <w:szCs w:val="24"/>
      <w14:ligatures w14:val="standardContextual"/>
    </w:rPr>
  </w:style>
  <w:style w:type="paragraph" w:styleId="91">
    <w:name w:val="toc 9"/>
    <w:basedOn w:val="a"/>
    <w:next w:val="a"/>
    <w:autoRedefine/>
    <w:uiPriority w:val="39"/>
    <w:unhideWhenUsed/>
    <w:rsid w:val="00E627B3"/>
    <w:pPr>
      <w:widowControl w:val="0"/>
      <w:ind w:leftChars="800" w:left="1680" w:firstLineChars="0" w:firstLine="0"/>
      <w:jc w:val="left"/>
    </w:pPr>
    <w:rPr>
      <w:kern w:val="2"/>
      <w:szCs w:val="24"/>
      <w14:ligatures w14:val="standardContextual"/>
    </w:rPr>
  </w:style>
  <w:style w:type="character" w:styleId="affe">
    <w:name w:val="Unresolved Mention"/>
    <w:basedOn w:val="a0"/>
    <w:uiPriority w:val="99"/>
    <w:semiHidden/>
    <w:unhideWhenUsed/>
    <w:rsid w:val="00E627B3"/>
    <w:rPr>
      <w:color w:val="605E5C"/>
      <w:shd w:val="clear" w:color="auto" w:fill="E1DFDD"/>
    </w:rPr>
  </w:style>
  <w:style w:type="paragraph" w:styleId="afff">
    <w:name w:val="Revision"/>
    <w:hidden/>
    <w:uiPriority w:val="99"/>
    <w:semiHidden/>
    <w:rsid w:val="00056A3F"/>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295">
      <w:bodyDiv w:val="1"/>
      <w:marLeft w:val="0"/>
      <w:marRight w:val="0"/>
      <w:marTop w:val="0"/>
      <w:marBottom w:val="0"/>
      <w:divBdr>
        <w:top w:val="none" w:sz="0" w:space="0" w:color="auto"/>
        <w:left w:val="none" w:sz="0" w:space="0" w:color="auto"/>
        <w:bottom w:val="none" w:sz="0" w:space="0" w:color="auto"/>
        <w:right w:val="none" w:sz="0" w:space="0" w:color="auto"/>
      </w:divBdr>
    </w:div>
    <w:div w:id="1383673810">
      <w:bodyDiv w:val="1"/>
      <w:marLeft w:val="0"/>
      <w:marRight w:val="0"/>
      <w:marTop w:val="0"/>
      <w:marBottom w:val="0"/>
      <w:divBdr>
        <w:top w:val="none" w:sz="0" w:space="0" w:color="auto"/>
        <w:left w:val="none" w:sz="0" w:space="0" w:color="auto"/>
        <w:bottom w:val="none" w:sz="0" w:space="0" w:color="auto"/>
        <w:right w:val="none" w:sz="0" w:space="0" w:color="auto"/>
      </w:divBdr>
    </w:div>
    <w:div w:id="1727297876">
      <w:bodyDiv w:val="1"/>
      <w:marLeft w:val="0"/>
      <w:marRight w:val="0"/>
      <w:marTop w:val="0"/>
      <w:marBottom w:val="0"/>
      <w:divBdr>
        <w:top w:val="none" w:sz="0" w:space="0" w:color="auto"/>
        <w:left w:val="none" w:sz="0" w:space="0" w:color="auto"/>
        <w:bottom w:val="none" w:sz="0" w:space="0" w:color="auto"/>
        <w:right w:val="none" w:sz="0" w:space="0" w:color="auto"/>
      </w:divBdr>
    </w:div>
    <w:div w:id="18381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8">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74175-9F69-4F51-94B7-990C64D6395B}">
  <ds:schemaRefs>
    <ds:schemaRef ds:uri="http://schemas.openxmlformats.org/officeDocument/2006/bibliography"/>
  </ds:schemaRefs>
</ds:datastoreItem>
</file>

<file path=customXml/itemProps2.xml><?xml version="1.0" encoding="utf-8"?>
<ds:datastoreItem xmlns:ds="http://schemas.openxmlformats.org/officeDocument/2006/customXml" ds:itemID="{8EF89FD7-6B37-43FF-8681-ED1B80C50131}">
  <ds:schemaRefs>
    <ds:schemaRef ds:uri="http://schemas.microsoft.com/office/2006/metadata/properties"/>
    <ds:schemaRef ds:uri="http://schemas.microsoft.com/office/infopath/2007/PartnerControls"/>
    <ds:schemaRef ds:uri="15a33424-af95-47e3-93cf-9fdde3090392"/>
    <ds:schemaRef ds:uri="b2e3193f-dc6d-407c-9d60-358228e629e1"/>
  </ds:schemaRefs>
</ds:datastoreItem>
</file>

<file path=customXml/itemProps3.xml><?xml version="1.0" encoding="utf-8"?>
<ds:datastoreItem xmlns:ds="http://schemas.openxmlformats.org/officeDocument/2006/customXml" ds:itemID="{5AE26E99-F9B2-4B37-9E89-9B7E8F80F233}">
  <ds:schemaRefs>
    <ds:schemaRef ds:uri="http://schemas.microsoft.com/sharepoint/v3/contenttype/forms"/>
  </ds:schemaRefs>
</ds:datastoreItem>
</file>

<file path=customXml/itemProps4.xml><?xml version="1.0" encoding="utf-8"?>
<ds:datastoreItem xmlns:ds="http://schemas.openxmlformats.org/officeDocument/2006/customXml" ds:itemID="{36739416-3EAF-4CE7-B5D9-E7C9EF904123}"/>
</file>

<file path=docProps/app.xml><?xml version="1.0" encoding="utf-8"?>
<Properties xmlns="http://schemas.openxmlformats.org/officeDocument/2006/extended-properties" xmlns:vt="http://schemas.openxmlformats.org/officeDocument/2006/docPropsVTypes">
  <Template>Normal</Template>
  <TotalTime>0</TotalTime>
  <Pages>30</Pages>
  <Words>18656</Words>
  <Characters>18924</Characters>
  <Application>Microsoft Office Word</Application>
  <DocSecurity>4</DocSecurity>
  <Lines>944</Lines>
  <Paragraphs>657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2026-04-01T03:36:00Z</dcterms:created>
  <dcterms:modified xsi:type="dcterms:W3CDTF">2026-04-01T03:36:00Z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2175500</vt:r8>
  </property>
  <property fmtid="{D5CDD505-2E9C-101B-9397-08002B2CF9AE}" pid="3" name="MediaServiceImageTags">
    <vt:lpwstr/>
  </property>
  <property fmtid="{D5CDD505-2E9C-101B-9397-08002B2CF9AE}" pid="4" name="ContentTypeId">
    <vt:lpwstr>0x010100E8FFCCC1AE73024A8287EFAA58660757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