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default"/>
          <w:color w:val="auto"/>
          <w:kern w:val="2"/>
        </w:rPr>
      </w:pPr>
      <w:r>
        <w:rPr>
          <w:rFonts w:hint="eastAsia"/>
          <w:color w:val="auto"/>
          <w:kern w:val="2"/>
        </w:rPr>
        <w:t>様式第１号</w:t>
      </w:r>
      <w:r>
        <w:rPr>
          <w:rFonts w:hint="default"/>
          <w:color w:val="auto"/>
          <w:kern w:val="2"/>
        </w:rPr>
        <w:t>(</w:t>
      </w:r>
      <w:r>
        <w:rPr>
          <w:rFonts w:hint="eastAsia"/>
          <w:color w:val="auto"/>
          <w:kern w:val="2"/>
        </w:rPr>
        <w:t>第７条関係</w:t>
      </w:r>
      <w:r>
        <w:rPr>
          <w:rFonts w:hint="default"/>
          <w:color w:val="auto"/>
          <w:kern w:val="2"/>
        </w:rPr>
        <w:t>)</w:t>
      </w:r>
    </w:p>
    <w:p>
      <w:pPr>
        <w:pStyle w:val="0"/>
        <w:ind w:left="243" w:hanging="243" w:hangingChars="100"/>
        <w:jc w:val="center"/>
        <w:rPr>
          <w:rFonts w:hint="default" w:asciiTheme="minorEastAsia" w:hAnsiTheme="minorEastAsia" w:eastAsiaTheme="minorEastAsia"/>
          <w:color w:val="auto"/>
        </w:rPr>
      </w:pPr>
    </w:p>
    <w:p>
      <w:pPr>
        <w:pStyle w:val="0"/>
        <w:autoSpaceDE w:val="1"/>
        <w:autoSpaceDN w:val="1"/>
        <w:ind w:left="243" w:hanging="243" w:hangingChars="100"/>
        <w:jc w:val="center"/>
        <w:rPr>
          <w:rFonts w:hint="default" w:asciiTheme="minorEastAsia" w:hAnsiTheme="minorEastAsia" w:eastAsiaTheme="minorEastAsia"/>
          <w:color w:val="auto"/>
        </w:rPr>
      </w:pPr>
      <w:r>
        <w:rPr>
          <w:rFonts w:hint="eastAsia" w:asciiTheme="minorEastAsia" w:hAnsiTheme="minorEastAsia" w:eastAsiaTheme="minorEastAsia"/>
          <w:color w:val="auto"/>
        </w:rPr>
        <w:t>真庭市空き家活用定住促進補助金交付申請書</w:t>
      </w:r>
    </w:p>
    <w:p>
      <w:pPr>
        <w:pStyle w:val="0"/>
        <w:ind w:left="243" w:hanging="243" w:hangingChars="100"/>
        <w:rPr>
          <w:rFonts w:hint="default" w:asciiTheme="minorEastAsia" w:hAnsiTheme="minorEastAsia" w:eastAsiaTheme="minorEastAsia"/>
          <w:color w:val="auto"/>
        </w:rPr>
      </w:pPr>
    </w:p>
    <w:p>
      <w:pPr>
        <w:pStyle w:val="0"/>
        <w:ind w:left="243" w:hanging="243" w:hangingChars="100"/>
        <w:jc w:val="right"/>
        <w:rPr>
          <w:rFonts w:hint="default" w:asciiTheme="minorEastAsia" w:hAnsiTheme="minorEastAsia" w:eastAsiaTheme="minorEastAsia"/>
          <w:color w:val="auto"/>
        </w:rPr>
      </w:pPr>
      <w:r>
        <w:rPr>
          <w:rFonts w:hint="eastAsia" w:asciiTheme="minorEastAsia" w:hAnsiTheme="minorEastAsia" w:eastAsiaTheme="minorEastAsia"/>
          <w:color w:val="auto"/>
        </w:rPr>
        <w:t>　　年　　月　　日</w:t>
      </w:r>
    </w:p>
    <w:p>
      <w:pPr>
        <w:pStyle w:val="0"/>
        <w:ind w:left="243" w:hanging="243" w:hangingChars="100"/>
        <w:rPr>
          <w:rFonts w:hint="default" w:asciiTheme="minorEastAsia" w:hAnsiTheme="minorEastAsia" w:eastAsiaTheme="minorEastAsia"/>
          <w:color w:val="auto"/>
        </w:rPr>
      </w:pPr>
      <w:r>
        <w:rPr>
          <w:rFonts w:hint="eastAsia" w:asciiTheme="minorEastAsia" w:hAnsiTheme="minorEastAsia" w:eastAsiaTheme="minorEastAsia"/>
          <w:color w:val="auto"/>
        </w:rPr>
        <w:t>　真庭市長　様</w:t>
      </w:r>
    </w:p>
    <w:p>
      <w:pPr>
        <w:pStyle w:val="0"/>
        <w:ind w:firstLine="2430" w:firstLineChars="1000"/>
        <w:rPr>
          <w:rFonts w:hint="default" w:asciiTheme="minorEastAsia" w:hAnsiTheme="minorEastAsia" w:eastAsiaTheme="minorEastAsia"/>
          <w:color w:val="auto"/>
        </w:rPr>
      </w:pPr>
    </w:p>
    <w:p>
      <w:pPr>
        <w:pStyle w:val="0"/>
        <w:ind w:firstLine="2916" w:firstLineChars="1200"/>
        <w:rPr>
          <w:rFonts w:hint="default" w:asciiTheme="minorEastAsia" w:hAnsiTheme="minorEastAsia" w:eastAsiaTheme="minorEastAsia"/>
          <w:color w:val="auto"/>
        </w:rPr>
      </w:pPr>
      <w:r>
        <w:rPr>
          <w:rFonts w:hint="eastAsia" w:asciiTheme="minorEastAsia" w:hAnsiTheme="minorEastAsia" w:eastAsiaTheme="minorEastAsia"/>
          <w:color w:val="auto"/>
        </w:rPr>
        <w:t>申請者　住　所</w:t>
      </w:r>
    </w:p>
    <w:p>
      <w:pPr>
        <w:pStyle w:val="0"/>
        <w:ind w:firstLine="3888" w:firstLineChars="1600"/>
        <w:rPr>
          <w:rFonts w:hint="default" w:asciiTheme="minorEastAsia" w:hAnsiTheme="minorEastAsia" w:eastAsiaTheme="minorEastAsia"/>
          <w:color w:val="auto"/>
        </w:rPr>
      </w:pPr>
      <w:r>
        <w:rPr>
          <w:rFonts w:hint="eastAsia" w:asciiTheme="minorEastAsia" w:hAnsiTheme="minorEastAsia" w:eastAsiaTheme="minorEastAsia"/>
          <w:color w:val="auto"/>
        </w:rPr>
        <w:t>氏　名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w:t>
      </w:r>
    </w:p>
    <w:p>
      <w:pPr>
        <w:pStyle w:val="0"/>
        <w:ind w:firstLine="3888" w:firstLineChars="1600"/>
        <w:rPr>
          <w:rFonts w:hint="default" w:asciiTheme="minorEastAsia" w:hAnsiTheme="minorEastAsia" w:eastAsiaTheme="minorEastAsia"/>
          <w:color w:val="auto"/>
        </w:rPr>
      </w:pPr>
      <w:r>
        <w:rPr>
          <w:rFonts w:hint="eastAsia" w:asciiTheme="minorEastAsia" w:hAnsiTheme="minorEastAsia" w:eastAsiaTheme="minorEastAsia"/>
          <w:color w:val="auto"/>
        </w:rPr>
        <w:t>連絡先</w:t>
      </w:r>
    </w:p>
    <w:p>
      <w:pPr>
        <w:pStyle w:val="0"/>
        <w:rPr>
          <w:rFonts w:hint="default" w:asciiTheme="minorEastAsia" w:hAnsiTheme="minorEastAsia" w:eastAsiaTheme="minorEastAsia"/>
          <w:color w:val="auto"/>
        </w:rPr>
      </w:pPr>
    </w:p>
    <w:p>
      <w:pPr>
        <w:pStyle w:val="0"/>
        <w:ind w:firstLine="243"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真庭市空き家活用定住促進補助金の交付を受けたいので、真庭市空き家活用定住促進補助金交付規程第７条の規定により関係書類を添えて、以下のとおり申請します。</w:t>
      </w:r>
    </w:p>
    <w:p>
      <w:pPr>
        <w:pStyle w:val="0"/>
        <w:ind w:firstLine="243" w:firstLineChars="1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申請内容</w:t>
      </w:r>
    </w:p>
    <w:tbl>
      <w:tblPr>
        <w:tblStyle w:val="34"/>
        <w:tblW w:w="8221" w:type="dxa"/>
        <w:tblInd w:w="392" w:type="dxa"/>
        <w:tblLayout w:type="fixed"/>
        <w:tblLook w:firstRow="1" w:lastRow="0" w:firstColumn="1" w:lastColumn="0" w:noHBand="0" w:noVBand="1" w:val="04A0"/>
      </w:tblPr>
      <w:tblGrid>
        <w:gridCol w:w="2126"/>
        <w:gridCol w:w="3047"/>
        <w:gridCol w:w="3048"/>
      </w:tblGrid>
      <w:tr>
        <w:trPr>
          <w:trHeight w:val="510" w:hRule="atLeast"/>
        </w:trPr>
        <w:tc>
          <w:tcPr>
            <w:tcW w:w="2126"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補助金の種類</w:t>
            </w:r>
          </w:p>
        </w:tc>
        <w:tc>
          <w:tcPr>
            <w:tcW w:w="6095" w:type="dxa"/>
            <w:gridSpan w:val="2"/>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空き家購入</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空き家改修</w:t>
            </w:r>
          </w:p>
        </w:tc>
      </w:tr>
      <w:tr>
        <w:trPr>
          <w:trHeight w:val="510" w:hRule="atLeast"/>
        </w:trPr>
        <w:tc>
          <w:tcPr>
            <w:tcW w:w="2126"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補助金申請額</w:t>
            </w:r>
          </w:p>
        </w:tc>
        <w:tc>
          <w:tcPr>
            <w:tcW w:w="3047" w:type="dxa"/>
            <w:vAlign w:val="center"/>
          </w:tcPr>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空き家購入　　</w:t>
            </w:r>
            <w:r>
              <w:rPr>
                <w:rFonts w:hint="eastAsia" w:asciiTheme="minorEastAsia" w:hAnsiTheme="minorEastAsia" w:eastAsiaTheme="minorEastAsia"/>
                <w:color w:val="auto"/>
              </w:rPr>
              <w:t>(</w:t>
            </w:r>
            <w:r>
              <w:rPr>
                <w:rFonts w:hint="eastAsia" w:asciiTheme="minorEastAsia" w:hAnsiTheme="minorEastAsia" w:eastAsiaTheme="minorEastAsia"/>
                <w:color w:val="auto"/>
              </w:rPr>
              <w:t>⑫</w:t>
            </w:r>
            <w:r>
              <w:rPr>
                <w:rFonts w:hint="eastAsia" w:asciiTheme="minorEastAsia" w:hAnsiTheme="minorEastAsia" w:eastAsiaTheme="minorEastAsia"/>
                <w:color w:val="auto"/>
              </w:rPr>
              <w:t>)</w:t>
            </w:r>
          </w:p>
        </w:tc>
        <w:tc>
          <w:tcPr>
            <w:tcW w:w="3048" w:type="dxa"/>
            <w:vAlign w:val="center"/>
          </w:tcPr>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r>
      <w:tr>
        <w:trPr>
          <w:trHeight w:val="510" w:hRule="atLeast"/>
        </w:trPr>
        <w:tc>
          <w:tcPr>
            <w:tcW w:w="2126" w:type="dxa"/>
            <w:vMerge w:val="continue"/>
            <w:vAlign w:val="center"/>
          </w:tcPr>
          <w:p>
            <w:pPr>
              <w:pStyle w:val="0"/>
              <w:jc w:val="center"/>
              <w:rPr>
                <w:rFonts w:hint="default" w:asciiTheme="minorEastAsia" w:hAnsiTheme="minorEastAsia" w:eastAsiaTheme="minorEastAsia"/>
              </w:rPr>
            </w:pPr>
          </w:p>
        </w:tc>
        <w:tc>
          <w:tcPr>
            <w:tcW w:w="3047" w:type="dxa"/>
            <w:vAlign w:val="center"/>
          </w:tcPr>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空き家改修　　</w:t>
            </w:r>
            <w:r>
              <w:rPr>
                <w:rFonts w:hint="eastAsia" w:asciiTheme="minorEastAsia" w:hAnsiTheme="minorEastAsia" w:eastAsiaTheme="minorEastAsia"/>
                <w:color w:val="auto"/>
              </w:rPr>
              <w:t>(</w:t>
            </w:r>
            <w:r>
              <w:rPr>
                <w:rFonts w:hint="eastAsia" w:asciiTheme="minorEastAsia" w:hAnsiTheme="minorEastAsia" w:eastAsiaTheme="minorEastAsia"/>
                <w:color w:val="auto"/>
              </w:rPr>
              <w:t>⑮</w:t>
            </w:r>
            <w:r>
              <w:rPr>
                <w:rFonts w:hint="eastAsia" w:asciiTheme="minorEastAsia" w:hAnsiTheme="minorEastAsia" w:eastAsiaTheme="minorEastAsia"/>
                <w:color w:val="auto"/>
              </w:rPr>
              <w:t>)</w:t>
            </w:r>
          </w:p>
        </w:tc>
        <w:tc>
          <w:tcPr>
            <w:tcW w:w="3048" w:type="dxa"/>
            <w:vAlign w:val="center"/>
          </w:tcPr>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r>
      <w:tr>
        <w:trPr>
          <w:trHeight w:val="510" w:hRule="atLeast"/>
        </w:trPr>
        <w:tc>
          <w:tcPr>
            <w:tcW w:w="2126" w:type="dxa"/>
            <w:vMerge w:val="continue"/>
            <w:vAlign w:val="center"/>
          </w:tcPr>
          <w:p>
            <w:pPr>
              <w:pStyle w:val="0"/>
              <w:jc w:val="center"/>
              <w:rPr>
                <w:rFonts w:hint="default" w:asciiTheme="minorEastAsia" w:hAnsiTheme="minorEastAsia" w:eastAsiaTheme="minorEastAsia"/>
              </w:rPr>
            </w:pPr>
          </w:p>
        </w:tc>
        <w:tc>
          <w:tcPr>
            <w:tcW w:w="3047" w:type="dxa"/>
            <w:vAlign w:val="center"/>
          </w:tcPr>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合　　　計　　</w:t>
            </w:r>
            <w:r>
              <w:rPr>
                <w:rFonts w:hint="eastAsia" w:asciiTheme="minorEastAsia" w:hAnsiTheme="minorEastAsia" w:eastAsiaTheme="minorEastAsia"/>
                <w:color w:val="auto"/>
              </w:rPr>
              <w:t>(</w:t>
            </w:r>
            <w:r>
              <w:rPr>
                <w:rFonts w:hint="eastAsia" w:asciiTheme="minorEastAsia" w:hAnsiTheme="minorEastAsia" w:eastAsiaTheme="minorEastAsia"/>
                <w:color w:val="auto"/>
              </w:rPr>
              <w:t>⑯</w:t>
            </w:r>
            <w:r>
              <w:rPr>
                <w:rFonts w:hint="eastAsia" w:asciiTheme="minorEastAsia" w:hAnsiTheme="minorEastAsia" w:eastAsiaTheme="minorEastAsia"/>
                <w:color w:val="auto"/>
              </w:rPr>
              <w:t>)</w:t>
            </w:r>
          </w:p>
        </w:tc>
        <w:tc>
          <w:tcPr>
            <w:tcW w:w="3048" w:type="dxa"/>
            <w:vAlign w:val="center"/>
          </w:tcPr>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r>
      <w:tr>
        <w:trPr>
          <w:trHeight w:val="510" w:hRule="atLeast"/>
        </w:trPr>
        <w:tc>
          <w:tcPr>
            <w:tcW w:w="2126"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転入日</w:t>
            </w:r>
          </w:p>
        </w:tc>
        <w:tc>
          <w:tcPr>
            <w:tcW w:w="6095" w:type="dxa"/>
            <w:gridSpan w:val="2"/>
            <w:vAlign w:val="top"/>
          </w:tcPr>
          <w:p>
            <w:pPr>
              <w:pStyle w:val="0"/>
              <w:rPr>
                <w:rFonts w:hint="default" w:asciiTheme="minorEastAsia" w:hAnsiTheme="minorEastAsia" w:eastAsiaTheme="minorEastAsia"/>
                <w:color w:val="auto"/>
              </w:rPr>
            </w:pPr>
          </w:p>
        </w:tc>
      </w:tr>
      <w:tr>
        <w:trPr>
          <w:trHeight w:val="510" w:hRule="atLeast"/>
        </w:trPr>
        <w:tc>
          <w:tcPr>
            <w:tcW w:w="2126"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住宅取得日</w:t>
            </w:r>
          </w:p>
        </w:tc>
        <w:tc>
          <w:tcPr>
            <w:tcW w:w="6095" w:type="dxa"/>
            <w:gridSpan w:val="2"/>
            <w:vAlign w:val="top"/>
          </w:tcPr>
          <w:p>
            <w:pPr>
              <w:pStyle w:val="0"/>
              <w:rPr>
                <w:rFonts w:hint="default" w:asciiTheme="minorEastAsia" w:hAnsiTheme="minorEastAsia" w:eastAsiaTheme="minorEastAsia"/>
                <w:color w:val="auto"/>
              </w:rPr>
            </w:pPr>
          </w:p>
        </w:tc>
      </w:tr>
      <w:tr>
        <w:trPr>
          <w:trHeight w:val="510" w:hRule="atLeast"/>
        </w:trPr>
        <w:tc>
          <w:tcPr>
            <w:tcW w:w="2126"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備考</w:t>
            </w:r>
          </w:p>
        </w:tc>
        <w:tc>
          <w:tcPr>
            <w:tcW w:w="6095" w:type="dxa"/>
            <w:gridSpan w:val="2"/>
            <w:vAlign w:val="top"/>
          </w:tcPr>
          <w:p>
            <w:pPr>
              <w:pStyle w:val="0"/>
              <w:rPr>
                <w:rFonts w:hint="default" w:asciiTheme="minorEastAsia" w:hAnsiTheme="minorEastAsia" w:eastAsiaTheme="minorEastAsia"/>
                <w:color w:val="auto"/>
              </w:rPr>
            </w:pP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添付書類</w:t>
      </w:r>
    </w:p>
    <w:p>
      <w:pPr>
        <w:pStyle w:val="0"/>
        <w:snapToGrid w:val="0"/>
        <w:ind w:left="122" w:leftChars="5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□購入・改修共通</w:t>
      </w:r>
    </w:p>
    <w:p>
      <w:pPr>
        <w:pStyle w:val="0"/>
        <w:snapToGrid w:val="0"/>
        <w:ind w:left="243" w:left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１</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内訳書</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別紙１－１</w:t>
      </w:r>
      <w:r>
        <w:rPr>
          <w:rFonts w:hint="eastAsia" w:asciiTheme="minorEastAsia" w:hAnsiTheme="minorEastAsia" w:eastAsiaTheme="minorEastAsia"/>
          <w:color w:val="auto"/>
          <w:sz w:val="24"/>
        </w:rPr>
        <w:t>)</w:t>
      </w:r>
    </w:p>
    <w:p>
      <w:pPr>
        <w:pStyle w:val="0"/>
        <w:snapToGrid w:val="0"/>
        <w:ind w:left="243" w:left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２</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世帯人員報告書</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別紙１－２</w:t>
      </w:r>
      <w:r>
        <w:rPr>
          <w:rFonts w:hint="eastAsia" w:asciiTheme="minorEastAsia" w:hAnsiTheme="minorEastAsia" w:eastAsiaTheme="minorEastAsia"/>
          <w:color w:val="auto"/>
          <w:sz w:val="24"/>
        </w:rPr>
        <w:t>)</w:t>
      </w:r>
    </w:p>
    <w:p>
      <w:pPr>
        <w:pStyle w:val="0"/>
        <w:snapToGrid w:val="0"/>
        <w:ind w:left="243" w:left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３</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誓約書</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別紙１－３</w:t>
      </w:r>
      <w:r>
        <w:rPr>
          <w:rFonts w:hint="eastAsia" w:asciiTheme="minorEastAsia" w:hAnsiTheme="minorEastAsia" w:eastAsiaTheme="minorEastAsia"/>
          <w:color w:val="auto"/>
          <w:sz w:val="24"/>
        </w:rPr>
        <w:t>)</w:t>
      </w:r>
    </w:p>
    <w:p>
      <w:pPr>
        <w:pStyle w:val="0"/>
        <w:snapToGrid w:val="0"/>
        <w:ind w:left="243" w:left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４</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消費税仕入税額控除確認書</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別紙１－４</w:t>
      </w:r>
      <w:r>
        <w:rPr>
          <w:rFonts w:hint="eastAsia" w:asciiTheme="minorEastAsia" w:hAnsiTheme="minorEastAsia" w:eastAsiaTheme="minorEastAsia"/>
          <w:color w:val="auto"/>
          <w:sz w:val="24"/>
        </w:rPr>
        <w:t>)</w:t>
      </w:r>
    </w:p>
    <w:p>
      <w:pPr>
        <w:pStyle w:val="0"/>
        <w:snapToGrid w:val="0"/>
        <w:ind w:left="243" w:leftChars="100" w:firstLine="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５</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空き家の位置図</w:t>
      </w:r>
    </w:p>
    <w:p>
      <w:pPr>
        <w:pStyle w:val="0"/>
        <w:snapToGrid w:val="0"/>
        <w:ind w:left="243" w:leftChars="100" w:firstLine="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６</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空き家の外観写真</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撮影日の記載があるものに限る。</w:t>
      </w:r>
      <w:r>
        <w:rPr>
          <w:rFonts w:hint="eastAsia" w:asciiTheme="minorEastAsia" w:hAnsiTheme="minorEastAsia" w:eastAsiaTheme="minorEastAsia"/>
          <w:color w:val="auto"/>
          <w:sz w:val="24"/>
        </w:rPr>
        <w:t>)</w:t>
      </w:r>
    </w:p>
    <w:p>
      <w:pPr>
        <w:pStyle w:val="0"/>
        <w:snapToGrid w:val="0"/>
        <w:ind w:left="243" w:left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７</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同居予定者全員の住民票</w:t>
      </w:r>
    </w:p>
    <w:p>
      <w:pPr>
        <w:pStyle w:val="0"/>
        <w:snapToGrid w:val="0"/>
        <w:ind w:left="243" w:left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８</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申請者の市税完納証明書</w:t>
      </w:r>
    </w:p>
    <w:p>
      <w:pPr>
        <w:pStyle w:val="0"/>
        <w:snapToGrid w:val="0"/>
        <w:ind w:left="243" w:left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９</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売買契約書又は賃貸借等契約書の写し</w:t>
      </w:r>
    </w:p>
    <w:p>
      <w:pPr>
        <w:pStyle w:val="0"/>
        <w:snapToGrid w:val="0"/>
        <w:ind w:left="122" w:leftChars="5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□改修</w:t>
      </w:r>
    </w:p>
    <w:p>
      <w:pPr>
        <w:pStyle w:val="0"/>
        <w:snapToGrid w:val="0"/>
        <w:ind w:left="243" w:left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　改修工事計画書</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様式第２号</w:t>
      </w:r>
      <w:r>
        <w:rPr>
          <w:rFonts w:hint="eastAsia" w:asciiTheme="minorEastAsia" w:hAnsiTheme="minorEastAsia" w:eastAsiaTheme="minorEastAsia"/>
          <w:color w:val="auto"/>
          <w:sz w:val="24"/>
        </w:rPr>
        <w:t>)</w:t>
      </w:r>
    </w:p>
    <w:p>
      <w:pPr>
        <w:pStyle w:val="0"/>
        <w:snapToGrid w:val="0"/>
        <w:ind w:left="243" w:left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　改修工事の図面等</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工事内容が特定できるものに限る。</w:t>
      </w:r>
      <w:r>
        <w:rPr>
          <w:rFonts w:hint="eastAsia" w:asciiTheme="minorEastAsia" w:hAnsiTheme="minorEastAsia" w:eastAsiaTheme="minorEastAsia"/>
          <w:color w:val="auto"/>
          <w:sz w:val="24"/>
        </w:rPr>
        <w:t>)</w:t>
      </w:r>
    </w:p>
    <w:p>
      <w:pPr>
        <w:pStyle w:val="0"/>
        <w:snapToGrid w:val="0"/>
        <w:ind w:left="243" w:left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(12)</w:t>
      </w:r>
      <w:r>
        <w:rPr>
          <w:rFonts w:hint="eastAsia" w:asciiTheme="minorEastAsia" w:hAnsiTheme="minorEastAsia" w:eastAsiaTheme="minorEastAsia"/>
          <w:color w:val="auto"/>
          <w:sz w:val="24"/>
        </w:rPr>
        <w:t>　改修工事の見積書の写し</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内訳の記載があるものに限る。</w:t>
      </w:r>
      <w:r>
        <w:rPr>
          <w:rFonts w:hint="eastAsia" w:asciiTheme="minorEastAsia" w:hAnsiTheme="minorEastAsia" w:eastAsiaTheme="minorEastAsia"/>
          <w:color w:val="auto"/>
          <w:sz w:val="24"/>
        </w:rPr>
        <w:t>)</w:t>
      </w:r>
    </w:p>
    <w:p>
      <w:pPr>
        <w:pStyle w:val="0"/>
        <w:snapToGrid w:val="0"/>
        <w:ind w:left="243" w:left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(13)</w:t>
      </w:r>
      <w:r>
        <w:rPr>
          <w:rFonts w:hint="eastAsia" w:asciiTheme="minorEastAsia" w:hAnsiTheme="minorEastAsia" w:eastAsiaTheme="minorEastAsia"/>
          <w:color w:val="auto"/>
          <w:sz w:val="24"/>
        </w:rPr>
        <w:t>　改修工事着手前の施工箇所の写真</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撮影日の記載があるものに限る。</w:t>
      </w:r>
      <w:r>
        <w:rPr>
          <w:rFonts w:hint="eastAsia" w:asciiTheme="minorEastAsia" w:hAnsiTheme="minorEastAsia" w:eastAsiaTheme="minorEastAsia"/>
          <w:color w:val="auto"/>
          <w:sz w:val="24"/>
        </w:rPr>
        <w:t>)</w:t>
      </w:r>
    </w:p>
    <w:p>
      <w:pPr>
        <w:pStyle w:val="0"/>
        <w:snapToGrid w:val="0"/>
        <w:ind w:left="901" w:leftChars="50" w:hanging="780" w:hangingChars="35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□その他</w:t>
      </w:r>
    </w:p>
    <w:p>
      <w:pPr>
        <w:pStyle w:val="0"/>
        <w:snapToGrid w:val="0"/>
        <w:ind w:left="243" w:leftChars="100" w:firstLineChars="0"/>
        <w:rPr>
          <w:rFonts w:hint="default" w:asciiTheme="minorEastAsia" w:hAnsiTheme="minorEastAsia" w:eastAsiaTheme="minorEastAsia"/>
          <w:color w:val="auto"/>
          <w:sz w:val="24"/>
        </w:rPr>
      </w:pPr>
      <w:r>
        <w:rPr>
          <w:rFonts w:hint="eastAsia"/>
          <w:color w:val="auto"/>
          <w:sz w:val="24"/>
        </w:rPr>
        <w:t xml:space="preserve">(14)  </w:t>
      </w:r>
      <w:r>
        <w:rPr>
          <w:rFonts w:hint="eastAsia"/>
          <w:color w:val="auto"/>
          <w:sz w:val="24"/>
        </w:rPr>
        <w:t>その他市長が必要と認める書類</w:t>
      </w:r>
    </w:p>
    <w:p>
      <w:pPr>
        <w:rPr>
          <w:rFonts w:hint="default" w:asciiTheme="minorEastAsia" w:hAnsiTheme="minorEastAsia" w:eastAsiaTheme="minorEastAsia"/>
        </w:rPr>
        <w:sectPr>
          <w:pgSz w:w="11906" w:h="16838"/>
          <w:pgMar w:top="850" w:right="1701" w:bottom="567" w:left="1701" w:header="584" w:footer="992" w:gutter="0"/>
          <w:pgNumType w:fmt="numberInDash"/>
          <w:cols w:space="720"/>
          <w:textDirection w:val="lrTb"/>
          <w:docGrid w:type="linesAndChars" w:linePitch="342" w:charSpace="608"/>
        </w:sect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別紙１－１</w:t>
      </w:r>
      <w:r>
        <w:rPr>
          <w:rFonts w:hint="eastAsia" w:asciiTheme="minorEastAsia" w:hAnsiTheme="minorEastAsia" w:eastAsiaTheme="minorEastAsia"/>
          <w:color w:val="auto"/>
        </w:rPr>
        <w:t>)</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内訳書　　　（申請者：　　　　　　　　　　）</w:t>
      </w:r>
    </w:p>
    <w:tbl>
      <w:tblPr>
        <w:tblStyle w:val="34"/>
        <w:tblW w:w="0" w:type="auto"/>
        <w:tblInd w:w="108" w:type="dxa"/>
        <w:tblLayout w:type="fixed"/>
        <w:tblLook w:firstRow="1" w:lastRow="0" w:firstColumn="1" w:lastColumn="0" w:noHBand="0" w:noVBand="1" w:val="04A0"/>
      </w:tblPr>
      <w:tblGrid>
        <w:gridCol w:w="1843"/>
        <w:gridCol w:w="3402"/>
        <w:gridCol w:w="567"/>
        <w:gridCol w:w="1913"/>
        <w:gridCol w:w="1914"/>
      </w:tblGrid>
      <w:tr>
        <w:trPr>
          <w:trHeight w:val="624" w:hRule="atLeast"/>
        </w:trPr>
        <w:tc>
          <w:tcPr>
            <w:tcW w:w="9639" w:type="dxa"/>
            <w:gridSpan w:val="5"/>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補助対象経費等</w:t>
            </w:r>
          </w:p>
        </w:tc>
      </w:tr>
      <w:tr>
        <w:trPr>
          <w:trHeight w:val="624" w:hRule="atLeast"/>
        </w:trPr>
        <w:tc>
          <w:tcPr>
            <w:tcW w:w="1843" w:type="dxa"/>
            <w:vMerge w:val="restart"/>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空き家の購入</w:t>
            </w:r>
          </w:p>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に係る経費</w:t>
            </w:r>
          </w:p>
        </w:tc>
        <w:tc>
          <w:tcPr>
            <w:tcW w:w="34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both"/>
              <w:rPr>
                <w:rFonts w:hint="default" w:asciiTheme="minorEastAsia" w:hAnsiTheme="minorEastAsia" w:eastAsiaTheme="minorEastAsia"/>
                <w:color w:val="auto"/>
              </w:rPr>
            </w:pPr>
            <w:r>
              <w:rPr>
                <w:rFonts w:hint="eastAsia" w:asciiTheme="minorEastAsia" w:hAnsiTheme="minorEastAsia" w:eastAsiaTheme="minorEastAsia"/>
                <w:color w:val="auto"/>
              </w:rPr>
              <w:t>空き家購入費</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①</w:t>
            </w:r>
          </w:p>
        </w:tc>
        <w:tc>
          <w:tcPr>
            <w:tcW w:w="1913" w:type="dxa"/>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1914" w:type="dxa"/>
            <w:vAlign w:val="center"/>
          </w:tcPr>
          <w:p>
            <w:pPr>
              <w:pStyle w:val="0"/>
              <w:spacing w:line="320" w:lineRule="exact"/>
              <w:jc w:val="center"/>
              <w:rPr>
                <w:rFonts w:hint="default" w:asciiTheme="minorEastAsia" w:hAnsiTheme="minorEastAsia" w:eastAsiaTheme="minorEastAsia"/>
                <w:color w:val="auto"/>
              </w:rPr>
            </w:pPr>
          </w:p>
        </w:tc>
      </w:tr>
      <w:tr>
        <w:trPr>
          <w:trHeight w:val="624" w:hRule="atLeast"/>
        </w:trPr>
        <w:tc>
          <w:tcPr>
            <w:tcW w:w="1843" w:type="dxa"/>
            <w:vMerge w:val="continue"/>
            <w:vAlign w:val="center"/>
          </w:tcPr>
          <w:p>
            <w:pPr>
              <w:pStyle w:val="0"/>
              <w:spacing w:line="320" w:lineRule="exact"/>
              <w:jc w:val="center"/>
              <w:rPr>
                <w:rFonts w:hint="default" w:asciiTheme="minorEastAsia" w:hAnsiTheme="minorEastAsia" w:eastAsiaTheme="minorEastAsia"/>
              </w:rPr>
            </w:pPr>
          </w:p>
        </w:tc>
        <w:tc>
          <w:tcPr>
            <w:tcW w:w="34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both"/>
              <w:rPr>
                <w:rFonts w:hint="default" w:asciiTheme="minorEastAsia" w:hAnsiTheme="minorEastAsia" w:eastAsiaTheme="minorEastAsia"/>
                <w:color w:val="auto"/>
              </w:rPr>
            </w:pPr>
            <w:r>
              <w:rPr>
                <w:rFonts w:hint="eastAsia" w:asciiTheme="minorEastAsia" w:hAnsiTheme="minorEastAsia" w:eastAsiaTheme="minorEastAsia"/>
                <w:color w:val="auto"/>
              </w:rPr>
              <w:t>土地購入費</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②</w:t>
            </w:r>
          </w:p>
        </w:tc>
        <w:tc>
          <w:tcPr>
            <w:tcW w:w="1913" w:type="dxa"/>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1914" w:type="dxa"/>
            <w:vAlign w:val="center"/>
          </w:tcPr>
          <w:p>
            <w:pPr>
              <w:pStyle w:val="0"/>
              <w:spacing w:line="320" w:lineRule="exact"/>
              <w:jc w:val="center"/>
              <w:rPr>
                <w:rFonts w:hint="default" w:asciiTheme="minorEastAsia" w:hAnsiTheme="minorEastAsia" w:eastAsiaTheme="minorEastAsia"/>
                <w:color w:val="auto"/>
              </w:rPr>
            </w:pPr>
          </w:p>
        </w:tc>
      </w:tr>
      <w:tr>
        <w:trPr>
          <w:trHeight w:val="624" w:hRule="atLeast"/>
        </w:trPr>
        <w:tc>
          <w:tcPr>
            <w:tcW w:w="1843" w:type="dxa"/>
            <w:vMerge w:val="continue"/>
            <w:vAlign w:val="center"/>
          </w:tcPr>
          <w:p>
            <w:pPr>
              <w:pStyle w:val="0"/>
              <w:spacing w:line="320" w:lineRule="exact"/>
              <w:jc w:val="center"/>
              <w:rPr>
                <w:rFonts w:hint="default" w:asciiTheme="minorEastAsia" w:hAnsiTheme="minorEastAsia" w:eastAsiaTheme="minorEastAsia"/>
              </w:rPr>
            </w:pPr>
          </w:p>
        </w:tc>
        <w:tc>
          <w:tcPr>
            <w:tcW w:w="34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both"/>
              <w:rPr>
                <w:rFonts w:hint="default" w:asciiTheme="minorEastAsia" w:hAnsiTheme="minorEastAsia" w:eastAsiaTheme="minorEastAsia"/>
                <w:color w:val="auto"/>
              </w:rPr>
            </w:pPr>
            <w:r>
              <w:rPr>
                <w:rFonts w:hint="eastAsia" w:asciiTheme="minorEastAsia" w:hAnsiTheme="minorEastAsia" w:eastAsiaTheme="minorEastAsia"/>
                <w:color w:val="auto"/>
              </w:rPr>
              <w:t>諸経費</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③</w:t>
            </w:r>
          </w:p>
        </w:tc>
        <w:tc>
          <w:tcPr>
            <w:tcW w:w="1913" w:type="dxa"/>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1914" w:type="dxa"/>
            <w:vAlign w:val="center"/>
          </w:tcPr>
          <w:p>
            <w:pPr>
              <w:pStyle w:val="0"/>
              <w:spacing w:line="320" w:lineRule="exact"/>
              <w:jc w:val="center"/>
              <w:rPr>
                <w:rFonts w:hint="default" w:asciiTheme="minorEastAsia" w:hAnsiTheme="minorEastAsia" w:eastAsiaTheme="minorEastAsia"/>
                <w:color w:val="auto"/>
              </w:rPr>
            </w:pPr>
          </w:p>
        </w:tc>
      </w:tr>
      <w:tr>
        <w:trPr>
          <w:trHeight w:val="624" w:hRule="atLeast"/>
        </w:trPr>
        <w:tc>
          <w:tcPr>
            <w:tcW w:w="1843" w:type="dxa"/>
            <w:vMerge w:val="continue"/>
            <w:vAlign w:val="center"/>
          </w:tcPr>
          <w:p>
            <w:pPr>
              <w:pStyle w:val="0"/>
              <w:spacing w:line="320" w:lineRule="exact"/>
              <w:jc w:val="center"/>
              <w:rPr>
                <w:rFonts w:hint="default" w:asciiTheme="minorEastAsia" w:hAnsiTheme="minorEastAsia" w:eastAsiaTheme="minorEastAsia"/>
              </w:rPr>
            </w:pPr>
          </w:p>
        </w:tc>
        <w:tc>
          <w:tcPr>
            <w:tcW w:w="34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both"/>
              <w:rPr>
                <w:rFonts w:hint="default" w:asciiTheme="minorEastAsia" w:hAnsiTheme="minorEastAsia" w:eastAsiaTheme="minorEastAsia"/>
                <w:color w:val="auto"/>
              </w:rPr>
            </w:pPr>
            <w:r>
              <w:rPr>
                <w:rFonts w:hint="eastAsia" w:asciiTheme="minorEastAsia" w:hAnsiTheme="minorEastAsia" w:eastAsiaTheme="minorEastAsia"/>
                <w:color w:val="auto"/>
              </w:rPr>
              <w:t>経費の合計</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④</w:t>
            </w:r>
          </w:p>
        </w:tc>
        <w:tc>
          <w:tcPr>
            <w:tcW w:w="1913" w:type="dxa"/>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1914" w:type="dxa"/>
            <w:vAlign w:val="center"/>
          </w:tcPr>
          <w:p>
            <w:pPr>
              <w:pStyle w:val="0"/>
              <w:spacing w:line="320" w:lineRule="exact"/>
              <w:rPr>
                <w:rFonts w:hint="default" w:asciiTheme="minorEastAsia" w:hAnsiTheme="minorEastAsia" w:eastAsiaTheme="minorEastAsia"/>
                <w:color w:val="auto"/>
              </w:rPr>
            </w:pPr>
            <w:r>
              <w:rPr>
                <w:rFonts w:hint="eastAsia" w:asciiTheme="minorEastAsia" w:hAnsiTheme="minorEastAsia" w:eastAsiaTheme="minorEastAsia"/>
                <w:color w:val="auto"/>
              </w:rPr>
              <w:t>①＋②＋③</w:t>
            </w:r>
          </w:p>
        </w:tc>
      </w:tr>
      <w:tr>
        <w:trPr>
          <w:trHeight w:val="624" w:hRule="atLeast"/>
        </w:trPr>
        <w:tc>
          <w:tcPr>
            <w:tcW w:w="1843" w:type="dxa"/>
            <w:vMerge w:val="restart"/>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空き家改修</w:t>
            </w:r>
          </w:p>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に係る経費</w:t>
            </w:r>
          </w:p>
        </w:tc>
        <w:tc>
          <w:tcPr>
            <w:tcW w:w="34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both"/>
              <w:rPr>
                <w:rFonts w:hint="default" w:asciiTheme="minorEastAsia" w:hAnsiTheme="minorEastAsia" w:eastAsiaTheme="minorEastAsia"/>
                <w:color w:val="auto"/>
              </w:rPr>
            </w:pPr>
            <w:r>
              <w:rPr>
                <w:rFonts w:hint="eastAsia" w:asciiTheme="minorEastAsia" w:hAnsiTheme="minorEastAsia" w:eastAsiaTheme="minorEastAsia"/>
                <w:color w:val="auto"/>
              </w:rPr>
              <w:t>補助対象工事費</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⑤</w:t>
            </w:r>
          </w:p>
        </w:tc>
        <w:tc>
          <w:tcPr>
            <w:tcW w:w="1913" w:type="dxa"/>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1914" w:type="dxa"/>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（様式第２号）</w:t>
            </w:r>
          </w:p>
        </w:tc>
      </w:tr>
      <w:tr>
        <w:trPr>
          <w:trHeight w:val="624" w:hRule="atLeast"/>
        </w:trPr>
        <w:tc>
          <w:tcPr>
            <w:tcW w:w="1843" w:type="dxa"/>
            <w:vMerge w:val="continue"/>
            <w:vAlign w:val="center"/>
          </w:tcPr>
          <w:p>
            <w:pPr>
              <w:pStyle w:val="0"/>
              <w:spacing w:line="320" w:lineRule="exact"/>
              <w:jc w:val="center"/>
              <w:rPr>
                <w:rFonts w:hint="default" w:asciiTheme="minorEastAsia" w:hAnsiTheme="minorEastAsia" w:eastAsiaTheme="minorEastAsia"/>
              </w:rPr>
            </w:pPr>
          </w:p>
        </w:tc>
        <w:tc>
          <w:tcPr>
            <w:tcW w:w="34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both"/>
              <w:rPr>
                <w:rFonts w:hint="default" w:asciiTheme="minorEastAsia" w:hAnsiTheme="minorEastAsia" w:eastAsiaTheme="minorEastAsia"/>
                <w:color w:val="auto"/>
              </w:rPr>
            </w:pPr>
            <w:r>
              <w:rPr>
                <w:rFonts w:hint="eastAsia" w:asciiTheme="minorEastAsia" w:hAnsiTheme="minorEastAsia" w:eastAsiaTheme="minorEastAsia"/>
                <w:color w:val="auto"/>
              </w:rPr>
              <w:t>うち真庭産木材活用</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⑥</w:t>
            </w:r>
          </w:p>
        </w:tc>
        <w:tc>
          <w:tcPr>
            <w:tcW w:w="1913" w:type="dxa"/>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1914" w:type="dxa"/>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（別紙２－２）</w:t>
            </w:r>
          </w:p>
        </w:tc>
      </w:tr>
      <w:tr>
        <w:trPr>
          <w:trHeight w:val="624" w:hRule="atLeast"/>
        </w:trPr>
        <w:tc>
          <w:tcPr>
            <w:tcW w:w="1843" w:type="dxa"/>
            <w:vMerge w:val="restart"/>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世帯状況</w:t>
            </w:r>
          </w:p>
        </w:tc>
        <w:tc>
          <w:tcPr>
            <w:tcW w:w="34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both"/>
              <w:rPr>
                <w:rFonts w:hint="default" w:asciiTheme="minorEastAsia" w:hAnsiTheme="minorEastAsia" w:eastAsiaTheme="minorEastAsia"/>
                <w:color w:val="auto"/>
              </w:rPr>
            </w:pPr>
            <w:r>
              <w:rPr>
                <w:rFonts w:hint="eastAsia" w:asciiTheme="minorEastAsia" w:hAnsiTheme="minorEastAsia" w:eastAsiaTheme="minorEastAsia"/>
                <w:color w:val="auto"/>
              </w:rPr>
              <w:t>配偶者</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⑦</w:t>
            </w:r>
          </w:p>
        </w:tc>
        <w:tc>
          <w:tcPr>
            <w:tcW w:w="1913" w:type="dxa"/>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人</w:t>
            </w:r>
          </w:p>
        </w:tc>
        <w:tc>
          <w:tcPr>
            <w:tcW w:w="1914" w:type="dxa"/>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（別紙１－２）</w:t>
            </w:r>
          </w:p>
        </w:tc>
      </w:tr>
      <w:tr>
        <w:trPr>
          <w:trHeight w:val="624" w:hRule="atLeast"/>
        </w:trPr>
        <w:tc>
          <w:tcPr>
            <w:tcW w:w="1843" w:type="dxa"/>
            <w:vMerge w:val="continue"/>
            <w:vAlign w:val="center"/>
          </w:tcPr>
          <w:p>
            <w:pPr>
              <w:pStyle w:val="0"/>
              <w:spacing w:line="320" w:lineRule="exact"/>
              <w:jc w:val="center"/>
              <w:rPr>
                <w:rFonts w:hint="default" w:asciiTheme="minorEastAsia" w:hAnsiTheme="minorEastAsia" w:eastAsiaTheme="minorEastAsia"/>
              </w:rPr>
            </w:pPr>
          </w:p>
        </w:tc>
        <w:tc>
          <w:tcPr>
            <w:tcW w:w="34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both"/>
              <w:rPr>
                <w:rFonts w:hint="default" w:asciiTheme="minorEastAsia" w:hAnsiTheme="minorEastAsia" w:eastAsiaTheme="minorEastAsia"/>
                <w:color w:val="auto"/>
              </w:rPr>
            </w:pPr>
            <w:r>
              <w:rPr>
                <w:rFonts w:hint="eastAsia" w:asciiTheme="minorEastAsia" w:hAnsiTheme="minorEastAsia" w:eastAsiaTheme="minorEastAsia"/>
                <w:color w:val="auto"/>
              </w:rPr>
              <w:t>23</w:t>
            </w:r>
            <w:r>
              <w:rPr>
                <w:rFonts w:hint="eastAsia" w:asciiTheme="minorEastAsia" w:hAnsiTheme="minorEastAsia" w:eastAsiaTheme="minorEastAsia"/>
                <w:color w:val="auto"/>
              </w:rPr>
              <w:t>歳未満扶養者（同世帯の子）</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⑧</w:t>
            </w:r>
          </w:p>
        </w:tc>
        <w:tc>
          <w:tcPr>
            <w:tcW w:w="1913" w:type="dxa"/>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人</w:t>
            </w:r>
          </w:p>
        </w:tc>
        <w:tc>
          <w:tcPr>
            <w:tcW w:w="1914" w:type="dxa"/>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（別紙１－２）</w:t>
            </w:r>
          </w:p>
        </w:tc>
      </w:tr>
      <w:tr>
        <w:trPr>
          <w:trHeight w:val="624" w:hRule="atLeast"/>
        </w:trPr>
        <w:tc>
          <w:tcPr>
            <w:tcW w:w="9639" w:type="dxa"/>
            <w:gridSpan w:val="5"/>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補助金の額</w:t>
            </w:r>
          </w:p>
        </w:tc>
      </w:tr>
      <w:tr>
        <w:trPr>
          <w:trHeight w:val="624" w:hRule="atLeast"/>
        </w:trPr>
        <w:tc>
          <w:tcPr>
            <w:tcW w:w="524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空き家購入に係る補助金</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⑨</w:t>
            </w:r>
          </w:p>
        </w:tc>
        <w:tc>
          <w:tcPr>
            <w:tcW w:w="1913" w:type="dxa"/>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1914" w:type="dxa"/>
            <w:vAlign w:val="center"/>
          </w:tcPr>
          <w:p>
            <w:pPr>
              <w:pStyle w:val="0"/>
              <w:spacing w:line="320" w:lineRule="exact"/>
              <w:rPr>
                <w:rFonts w:hint="default" w:asciiTheme="minorEastAsia" w:hAnsiTheme="minorEastAsia" w:eastAsiaTheme="minorEastAsia"/>
                <w:color w:val="auto"/>
              </w:rPr>
            </w:pPr>
            <w:r>
              <w:rPr>
                <w:rFonts w:hint="eastAsia" w:asciiTheme="minorEastAsia" w:hAnsiTheme="minorEastAsia" w:eastAsiaTheme="minorEastAsia"/>
                <w:color w:val="auto"/>
              </w:rPr>
              <w:t>④×</w:t>
            </w:r>
            <w:r>
              <w:rPr>
                <w:rFonts w:hint="eastAsia" w:asciiTheme="minorEastAsia" w:hAnsiTheme="minorEastAsia" w:eastAsiaTheme="minorEastAsia"/>
                <w:color w:val="auto"/>
              </w:rPr>
              <w:t>1/3</w:t>
            </w:r>
          </w:p>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上限</w:t>
            </w:r>
            <w:r>
              <w:rPr>
                <w:rFonts w:hint="eastAsia" w:asciiTheme="minorEastAsia" w:hAnsiTheme="minorEastAsia" w:eastAsiaTheme="minorEastAsia"/>
                <w:color w:val="auto"/>
              </w:rPr>
              <w:t>80</w:t>
            </w:r>
            <w:r>
              <w:rPr>
                <w:rFonts w:hint="eastAsia" w:asciiTheme="minorEastAsia" w:hAnsiTheme="minorEastAsia" w:eastAsiaTheme="minorEastAsia"/>
                <w:color w:val="auto"/>
              </w:rPr>
              <w:t>万円</w:t>
            </w:r>
            <w:r>
              <w:rPr>
                <w:rFonts w:hint="eastAsia" w:asciiTheme="minorEastAsia" w:hAnsiTheme="minorEastAsia" w:eastAsiaTheme="minorEastAsia"/>
                <w:color w:val="auto"/>
              </w:rPr>
              <w:t>)</w:t>
            </w:r>
          </w:p>
        </w:tc>
      </w:tr>
      <w:tr>
        <w:trPr>
          <w:trHeight w:val="624" w:hRule="atLeast"/>
        </w:trPr>
        <w:tc>
          <w:tcPr>
            <w:tcW w:w="524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配偶者加算</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⑩</w:t>
            </w:r>
          </w:p>
        </w:tc>
        <w:tc>
          <w:tcPr>
            <w:tcW w:w="1913" w:type="dxa"/>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1914" w:type="dxa"/>
            <w:vAlign w:val="center"/>
          </w:tcPr>
          <w:p>
            <w:pPr>
              <w:pStyle w:val="0"/>
              <w:spacing w:line="320" w:lineRule="exact"/>
              <w:rPr>
                <w:rFonts w:hint="default" w:asciiTheme="minorEastAsia" w:hAnsiTheme="minorEastAsia" w:eastAsiaTheme="minorEastAsia"/>
                <w:color w:val="auto"/>
              </w:rPr>
            </w:pPr>
            <w:r>
              <w:rPr>
                <w:rFonts w:hint="eastAsia" w:asciiTheme="minorEastAsia" w:hAnsiTheme="minorEastAsia" w:eastAsiaTheme="minorEastAsia"/>
                <w:color w:val="auto"/>
              </w:rPr>
              <w:t>⑦×</w:t>
            </w:r>
            <w:r>
              <w:rPr>
                <w:rFonts w:hint="eastAsia" w:asciiTheme="minorEastAsia" w:hAnsiTheme="minorEastAsia" w:eastAsiaTheme="minorEastAsia"/>
                <w:color w:val="auto"/>
              </w:rPr>
              <w:t>30,000</w:t>
            </w:r>
            <w:r>
              <w:rPr>
                <w:rFonts w:hint="eastAsia" w:asciiTheme="minorEastAsia" w:hAnsiTheme="minorEastAsia" w:eastAsiaTheme="minorEastAsia"/>
                <w:color w:val="auto"/>
              </w:rPr>
              <w:t>円</w:t>
            </w:r>
          </w:p>
        </w:tc>
      </w:tr>
      <w:tr>
        <w:trPr>
          <w:trHeight w:val="624" w:hRule="atLeast"/>
        </w:trPr>
        <w:tc>
          <w:tcPr>
            <w:tcW w:w="524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扶養（同世帯の子）加算</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⑪</w:t>
            </w:r>
          </w:p>
        </w:tc>
        <w:tc>
          <w:tcPr>
            <w:tcW w:w="191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1914" w:type="dxa"/>
            <w:vAlign w:val="center"/>
          </w:tcPr>
          <w:p>
            <w:pPr>
              <w:pStyle w:val="0"/>
              <w:spacing w:line="320" w:lineRule="exact"/>
              <w:rPr>
                <w:rFonts w:hint="default" w:asciiTheme="minorEastAsia" w:hAnsiTheme="minorEastAsia" w:eastAsiaTheme="minorEastAsia"/>
                <w:color w:val="auto"/>
              </w:rPr>
            </w:pPr>
            <w:r>
              <w:rPr>
                <w:rFonts w:hint="eastAsia" w:asciiTheme="minorEastAsia" w:hAnsiTheme="minorEastAsia" w:eastAsiaTheme="minorEastAsia"/>
                <w:color w:val="auto"/>
              </w:rPr>
              <w:t>⑧×</w:t>
            </w:r>
            <w:r>
              <w:rPr>
                <w:rFonts w:hint="eastAsia" w:asciiTheme="minorEastAsia" w:hAnsiTheme="minorEastAsia" w:eastAsiaTheme="minorEastAsia"/>
                <w:color w:val="auto"/>
              </w:rPr>
              <w:t>50,000</w:t>
            </w:r>
            <w:r>
              <w:rPr>
                <w:rFonts w:hint="eastAsia" w:asciiTheme="minorEastAsia" w:hAnsiTheme="minorEastAsia" w:eastAsiaTheme="minorEastAsia"/>
                <w:color w:val="auto"/>
              </w:rPr>
              <w:t>円</w:t>
            </w:r>
          </w:p>
        </w:tc>
      </w:tr>
      <w:tr>
        <w:trPr>
          <w:trHeight w:val="624" w:hRule="atLeast"/>
        </w:trPr>
        <w:tc>
          <w:tcPr>
            <w:tcW w:w="524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空き家購入合計</w:t>
            </w:r>
          </w:p>
        </w:tc>
        <w:tc>
          <w:tcPr>
            <w:tcW w:w="567"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⑫</w:t>
            </w:r>
          </w:p>
        </w:tc>
        <w:tc>
          <w:tcPr>
            <w:tcW w:w="191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19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eastAsiaTheme="minorEastAsia"/>
                <w:color w:val="auto"/>
              </w:rPr>
            </w:pPr>
            <w:r>
              <w:rPr>
                <w:rFonts w:hint="eastAsia" w:asciiTheme="minorEastAsia" w:hAnsiTheme="minorEastAsia" w:eastAsiaTheme="minorEastAsia"/>
                <w:color w:val="auto"/>
              </w:rPr>
              <w:t>⑨</w:t>
            </w:r>
            <w:r>
              <w:rPr>
                <w:rFonts w:hint="eastAsia" w:asciiTheme="minorEastAsia" w:hAnsiTheme="minorEastAsia" w:eastAsiaTheme="minorEastAsia"/>
                <w:color w:val="auto"/>
              </w:rPr>
              <w:t>+</w:t>
            </w:r>
            <w:r>
              <w:rPr>
                <w:rFonts w:hint="eastAsia" w:asciiTheme="minorEastAsia" w:hAnsiTheme="minorEastAsia" w:eastAsiaTheme="minorEastAsia"/>
                <w:color w:val="auto"/>
              </w:rPr>
              <w:t>⑩</w:t>
            </w:r>
            <w:r>
              <w:rPr>
                <w:rFonts w:hint="eastAsia" w:asciiTheme="minorEastAsia" w:hAnsiTheme="minorEastAsia" w:eastAsiaTheme="minorEastAsia"/>
                <w:color w:val="auto"/>
              </w:rPr>
              <w:t>+</w:t>
            </w:r>
            <w:r>
              <w:rPr>
                <w:rFonts w:hint="eastAsia" w:asciiTheme="minorEastAsia" w:hAnsiTheme="minorEastAsia" w:eastAsiaTheme="minorEastAsia"/>
                <w:color w:val="auto"/>
              </w:rPr>
              <w:t>⑪</w:t>
            </w:r>
          </w:p>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上限</w:t>
            </w:r>
            <w:r>
              <w:rPr>
                <w:rFonts w:hint="eastAsia" w:asciiTheme="minorEastAsia" w:hAnsiTheme="minorEastAsia" w:eastAsiaTheme="minorEastAsia"/>
                <w:color w:val="auto"/>
              </w:rPr>
              <w:t>100</w:t>
            </w:r>
            <w:r>
              <w:rPr>
                <w:rFonts w:hint="eastAsia" w:asciiTheme="minorEastAsia" w:hAnsiTheme="minorEastAsia" w:eastAsiaTheme="minorEastAsia"/>
                <w:color w:val="auto"/>
              </w:rPr>
              <w:t>万円</w:t>
            </w:r>
            <w:r>
              <w:rPr>
                <w:rFonts w:hint="eastAsia" w:asciiTheme="minorEastAsia" w:hAnsiTheme="minorEastAsia" w:eastAsiaTheme="minorEastAsia"/>
                <w:color w:val="auto"/>
              </w:rPr>
              <w:t>)</w:t>
            </w:r>
          </w:p>
        </w:tc>
      </w:tr>
      <w:tr>
        <w:trPr>
          <w:trHeight w:val="624" w:hRule="atLeast"/>
        </w:trPr>
        <w:tc>
          <w:tcPr>
            <w:tcW w:w="524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r>
              <w:rPr>
                <w:rFonts w:hint="default" w:asciiTheme="minorEastAsia" w:hAnsiTheme="minorEastAsia" w:eastAsiaTheme="minorEastAsia"/>
                <w:color w:val="auto"/>
              </w:rPr>
              <w:t>真庭産木材活用加算</w:t>
            </w:r>
          </w:p>
        </w:tc>
        <w:tc>
          <w:tcPr>
            <w:tcW w:w="567"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⑬</w:t>
            </w:r>
          </w:p>
        </w:tc>
        <w:tc>
          <w:tcPr>
            <w:tcW w:w="19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rPr>
            </w:pPr>
            <w:r>
              <w:rPr>
                <w:rFonts w:hint="default" w:asciiTheme="minorEastAsia" w:hAnsiTheme="minorEastAsia" w:eastAsiaTheme="minorEastAsia"/>
                <w:color w:val="auto"/>
              </w:rPr>
              <w:t>円</w:t>
            </w:r>
          </w:p>
        </w:tc>
        <w:tc>
          <w:tcPr>
            <w:tcW w:w="19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eastAsiaTheme="minorEastAsia"/>
                <w:color w:val="auto"/>
              </w:rPr>
            </w:pPr>
            <w:r>
              <w:rPr>
                <w:rFonts w:hint="eastAsia" w:asciiTheme="minorEastAsia" w:hAnsiTheme="minorEastAsia" w:eastAsiaTheme="minorEastAsia"/>
                <w:color w:val="auto"/>
              </w:rPr>
              <w:t>⑥</w:t>
            </w:r>
          </w:p>
          <w:p>
            <w:pPr>
              <w:pStyle w:val="0"/>
              <w:spacing w:line="320" w:lineRule="exact"/>
              <w:jc w:val="center"/>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default" w:asciiTheme="minorEastAsia" w:hAnsiTheme="minorEastAsia" w:eastAsiaTheme="minorEastAsia"/>
                <w:color w:val="auto"/>
              </w:rPr>
              <w:t>上限</w:t>
            </w:r>
            <w:r>
              <w:rPr>
                <w:rFonts w:hint="default" w:asciiTheme="minorEastAsia" w:hAnsiTheme="minorEastAsia" w:eastAsiaTheme="minorEastAsia"/>
                <w:color w:val="auto"/>
              </w:rPr>
              <w:t>20</w:t>
            </w:r>
            <w:r>
              <w:rPr>
                <w:rFonts w:hint="default" w:asciiTheme="minorEastAsia" w:hAnsiTheme="minorEastAsia" w:eastAsiaTheme="minorEastAsia"/>
                <w:color w:val="auto"/>
              </w:rPr>
              <w:t>万円</w:t>
            </w:r>
            <w:r>
              <w:rPr>
                <w:rFonts w:hint="default" w:asciiTheme="minorEastAsia" w:hAnsiTheme="minorEastAsia" w:eastAsiaTheme="minorEastAsia"/>
                <w:color w:val="auto"/>
              </w:rPr>
              <w:t>)</w:t>
            </w:r>
          </w:p>
        </w:tc>
      </w:tr>
      <w:tr>
        <w:trPr>
          <w:trHeight w:val="624" w:hRule="atLeast"/>
        </w:trPr>
        <w:tc>
          <w:tcPr>
            <w:tcW w:w="524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空き家改修工事に係る補助金</w:t>
            </w:r>
          </w:p>
        </w:tc>
        <w:tc>
          <w:tcPr>
            <w:tcW w:w="56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⑭</w:t>
            </w:r>
          </w:p>
        </w:tc>
        <w:tc>
          <w:tcPr>
            <w:tcW w:w="191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19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⑤</w:t>
            </w:r>
            <w:r>
              <w:rPr>
                <w:rFonts w:hint="eastAsia" w:asciiTheme="minorEastAsia" w:hAnsiTheme="minorEastAsia" w:eastAsiaTheme="minorEastAsia"/>
                <w:color w:val="auto"/>
              </w:rPr>
              <w:t>-</w:t>
            </w:r>
            <w:r>
              <w:rPr>
                <w:rFonts w:hint="eastAsia" w:asciiTheme="minorEastAsia" w:hAnsiTheme="minorEastAsia" w:eastAsiaTheme="minorEastAsia"/>
                <w:color w:val="auto"/>
              </w:rPr>
              <w:t>⑬</w:t>
            </w:r>
            <w:r>
              <w:rPr>
                <w:rFonts w:hint="eastAsia" w:asciiTheme="minorEastAsia" w:hAnsiTheme="minorEastAsia" w:eastAsiaTheme="minorEastAsia"/>
                <w:color w:val="auto"/>
              </w:rPr>
              <w:t>)</w:t>
            </w:r>
            <w:r>
              <w:rPr>
                <w:rFonts w:hint="eastAsia" w:asciiTheme="minorEastAsia" w:hAnsiTheme="minorEastAsia" w:eastAsiaTheme="minorEastAsia"/>
                <w:color w:val="auto"/>
              </w:rPr>
              <w:t>×</w:t>
            </w:r>
            <w:r>
              <w:rPr>
                <w:rFonts w:hint="eastAsia" w:asciiTheme="minorEastAsia" w:hAnsiTheme="minorEastAsia" w:eastAsiaTheme="minorEastAsia"/>
                <w:color w:val="auto"/>
              </w:rPr>
              <w:t>1/3</w:t>
            </w:r>
          </w:p>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上限</w:t>
            </w:r>
            <w:r>
              <w:rPr>
                <w:rFonts w:hint="eastAsia" w:asciiTheme="minorEastAsia" w:hAnsiTheme="minorEastAsia" w:eastAsiaTheme="minorEastAsia"/>
                <w:color w:val="auto"/>
              </w:rPr>
              <w:t>100</w:t>
            </w:r>
            <w:r>
              <w:rPr>
                <w:rFonts w:hint="eastAsia" w:asciiTheme="minorEastAsia" w:hAnsiTheme="minorEastAsia" w:eastAsiaTheme="minorEastAsia"/>
                <w:color w:val="auto"/>
              </w:rPr>
              <w:t>万円</w:t>
            </w:r>
            <w:r>
              <w:rPr>
                <w:rFonts w:hint="eastAsia" w:asciiTheme="minorEastAsia" w:hAnsiTheme="minorEastAsia" w:eastAsiaTheme="minorEastAsia"/>
                <w:color w:val="auto"/>
              </w:rPr>
              <w:t>)</w:t>
            </w:r>
          </w:p>
        </w:tc>
      </w:tr>
      <w:tr>
        <w:trPr>
          <w:trHeight w:val="624" w:hRule="atLeast"/>
        </w:trPr>
        <w:tc>
          <w:tcPr>
            <w:tcW w:w="524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空き家改修合計</w:t>
            </w:r>
          </w:p>
        </w:tc>
        <w:tc>
          <w:tcPr>
            <w:tcW w:w="567"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⑮</w:t>
            </w:r>
          </w:p>
        </w:tc>
        <w:tc>
          <w:tcPr>
            <w:tcW w:w="191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19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eastAsiaTheme="minorEastAsia"/>
                <w:color w:val="auto"/>
              </w:rPr>
            </w:pPr>
            <w:r>
              <w:rPr>
                <w:rFonts w:hint="eastAsia" w:asciiTheme="minorEastAsia" w:hAnsiTheme="minorEastAsia" w:eastAsiaTheme="minorEastAsia"/>
                <w:color w:val="auto"/>
              </w:rPr>
              <w:t>⑩</w:t>
            </w:r>
            <w:r>
              <w:rPr>
                <w:rFonts w:hint="eastAsia" w:asciiTheme="minorEastAsia" w:hAnsiTheme="minorEastAsia" w:eastAsiaTheme="minorEastAsia"/>
                <w:color w:val="auto"/>
              </w:rPr>
              <w:t>+</w:t>
            </w:r>
            <w:r>
              <w:rPr>
                <w:rFonts w:hint="eastAsia" w:asciiTheme="minorEastAsia" w:hAnsiTheme="minorEastAsia" w:eastAsiaTheme="minorEastAsia"/>
                <w:color w:val="auto"/>
              </w:rPr>
              <w:t>⑪</w:t>
            </w:r>
            <w:r>
              <w:rPr>
                <w:rFonts w:hint="eastAsia" w:asciiTheme="minorEastAsia" w:hAnsiTheme="minorEastAsia" w:eastAsiaTheme="minorEastAsia"/>
                <w:color w:val="auto"/>
              </w:rPr>
              <w:t>+</w:t>
            </w:r>
            <w:r>
              <w:rPr>
                <w:rFonts w:hint="eastAsia" w:asciiTheme="minorEastAsia" w:hAnsiTheme="minorEastAsia" w:eastAsiaTheme="minorEastAsia"/>
                <w:color w:val="auto"/>
              </w:rPr>
              <w:t>⑬</w:t>
            </w:r>
            <w:r>
              <w:rPr>
                <w:rFonts w:hint="eastAsia" w:asciiTheme="minorEastAsia" w:hAnsiTheme="minorEastAsia" w:eastAsiaTheme="minorEastAsia"/>
                <w:color w:val="auto"/>
              </w:rPr>
              <w:t>+</w:t>
            </w:r>
            <w:r>
              <w:rPr>
                <w:rFonts w:hint="eastAsia" w:asciiTheme="minorEastAsia" w:hAnsiTheme="minorEastAsia" w:eastAsiaTheme="minorEastAsia"/>
                <w:color w:val="auto"/>
              </w:rPr>
              <w:t>⑭</w:t>
            </w:r>
          </w:p>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上限</w:t>
            </w:r>
            <w:r>
              <w:rPr>
                <w:rFonts w:hint="eastAsia" w:asciiTheme="minorEastAsia" w:hAnsiTheme="minorEastAsia" w:eastAsiaTheme="minorEastAsia"/>
                <w:color w:val="auto"/>
              </w:rPr>
              <w:t>140</w:t>
            </w:r>
            <w:r>
              <w:rPr>
                <w:rFonts w:hint="eastAsia" w:asciiTheme="minorEastAsia" w:hAnsiTheme="minorEastAsia" w:eastAsiaTheme="minorEastAsia"/>
                <w:color w:val="auto"/>
              </w:rPr>
              <w:t>万円</w:t>
            </w:r>
            <w:r>
              <w:rPr>
                <w:rFonts w:hint="eastAsia" w:asciiTheme="minorEastAsia" w:hAnsiTheme="minorEastAsia" w:eastAsiaTheme="minorEastAsia"/>
                <w:color w:val="auto"/>
              </w:rPr>
              <w:t>)</w:t>
            </w:r>
          </w:p>
        </w:tc>
      </w:tr>
      <w:tr>
        <w:trPr>
          <w:trHeight w:val="624" w:hRule="atLeast"/>
        </w:trPr>
        <w:tc>
          <w:tcPr>
            <w:tcW w:w="524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交付申請額</w:t>
            </w:r>
          </w:p>
        </w:tc>
        <w:tc>
          <w:tcPr>
            <w:tcW w:w="567"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⑯</w:t>
            </w:r>
          </w:p>
        </w:tc>
        <w:tc>
          <w:tcPr>
            <w:tcW w:w="191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2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19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eastAsiaTheme="minorEastAsia"/>
                <w:color w:val="auto"/>
              </w:rPr>
            </w:pPr>
            <w:r>
              <w:rPr>
                <w:rFonts w:hint="eastAsia" w:asciiTheme="minorEastAsia" w:hAnsiTheme="minorEastAsia" w:eastAsiaTheme="minorEastAsia"/>
                <w:color w:val="auto"/>
              </w:rPr>
              <w:t>⑫</w:t>
            </w:r>
            <w:r>
              <w:rPr>
                <w:rFonts w:hint="eastAsia" w:asciiTheme="minorEastAsia" w:hAnsiTheme="minorEastAsia" w:eastAsiaTheme="minorEastAsia"/>
                <w:color w:val="auto"/>
              </w:rPr>
              <w:t>+</w:t>
            </w:r>
            <w:r>
              <w:rPr>
                <w:rFonts w:hint="eastAsia" w:asciiTheme="minorEastAsia" w:hAnsiTheme="minorEastAsia" w:eastAsiaTheme="minorEastAsia"/>
                <w:color w:val="auto"/>
              </w:rPr>
              <w:t>⑮</w:t>
            </w:r>
          </w:p>
          <w:p>
            <w:pPr>
              <w:pStyle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上限</w:t>
            </w:r>
            <w:r>
              <w:rPr>
                <w:rFonts w:hint="eastAsia" w:asciiTheme="minorEastAsia" w:hAnsiTheme="minorEastAsia" w:eastAsiaTheme="minorEastAsia"/>
                <w:color w:val="auto"/>
              </w:rPr>
              <w:t>240</w:t>
            </w:r>
            <w:r>
              <w:rPr>
                <w:rFonts w:hint="eastAsia" w:asciiTheme="minorEastAsia" w:hAnsiTheme="minorEastAsia" w:eastAsiaTheme="minorEastAsia"/>
                <w:color w:val="auto"/>
              </w:rPr>
              <w:t>万円</w:t>
            </w:r>
            <w:r>
              <w:rPr>
                <w:rFonts w:hint="eastAsia" w:asciiTheme="minorEastAsia" w:hAnsiTheme="minorEastAsia" w:eastAsiaTheme="minorEastAsia"/>
                <w:color w:val="auto"/>
              </w:rPr>
              <w:t>)</w:t>
            </w:r>
          </w:p>
        </w:tc>
      </w:tr>
    </w:tbl>
    <w:p>
      <w:pPr>
        <w:pStyle w:val="0"/>
        <w:rPr>
          <w:rFonts w:hint="default" w:asciiTheme="minorEastAsia" w:hAnsiTheme="minorEastAsia" w:eastAsiaTheme="minorEastAsia"/>
        </w:rPr>
        <w:sectPr>
          <w:pgSz w:w="11906" w:h="16838"/>
          <w:pgMar w:top="1417" w:right="1134" w:bottom="1701" w:left="1134" w:header="584" w:footer="992" w:gutter="0"/>
          <w:pgNumType w:fmt="numberInDash"/>
          <w:cols w:space="720"/>
          <w:textDirection w:val="lrTb"/>
          <w:docGrid w:type="linesAndChars" w:linePitch="438" w:charSpace="608"/>
        </w:sectPr>
      </w:pPr>
      <w:r>
        <w:rPr>
          <w:rFonts w:hint="eastAsia" w:asciiTheme="minorEastAsia" w:hAnsiTheme="minorEastAsia" w:eastAsiaTheme="minorEastAsia"/>
          <w:color w:val="auto"/>
        </w:rPr>
        <w:t>※　⑨、⑬及び⑭の計算の結果、</w:t>
      </w:r>
      <w:r>
        <w:rPr>
          <w:rFonts w:hint="eastAsia" w:asciiTheme="minorEastAsia" w:hAnsiTheme="minorEastAsia" w:eastAsiaTheme="minorEastAsia"/>
          <w:color w:val="auto"/>
        </w:rPr>
        <w:t>1,000</w:t>
      </w:r>
      <w:r>
        <w:rPr>
          <w:rFonts w:hint="eastAsia" w:asciiTheme="minorEastAsia" w:hAnsiTheme="minorEastAsia" w:eastAsiaTheme="minorEastAsia"/>
          <w:color w:val="auto"/>
        </w:rPr>
        <w:t>円未満の端数は切り捨てるものとする。</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別紙１－２</w:t>
      </w:r>
      <w:r>
        <w:rPr>
          <w:rFonts w:hint="eastAsia" w:asciiTheme="minorEastAsia" w:hAnsiTheme="minorEastAsia" w:eastAsiaTheme="minorEastAsia"/>
          <w:color w:val="auto"/>
        </w:rPr>
        <w:t>)</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世帯人員報告書</w:t>
      </w:r>
    </w:p>
    <w:tbl>
      <w:tblPr>
        <w:tblStyle w:val="34"/>
        <w:tblW w:w="9477" w:type="dxa"/>
        <w:tblInd w:w="108" w:type="dxa"/>
        <w:tblLayout w:type="fixed"/>
        <w:tblLook w:firstRow="1" w:lastRow="0" w:firstColumn="1" w:lastColumn="0" w:noHBand="0" w:noVBand="1" w:val="04A0"/>
      </w:tblPr>
      <w:tblGrid>
        <w:gridCol w:w="1560"/>
        <w:gridCol w:w="794"/>
        <w:gridCol w:w="794"/>
        <w:gridCol w:w="1243"/>
        <w:gridCol w:w="1474"/>
        <w:gridCol w:w="1911"/>
        <w:gridCol w:w="1701"/>
      </w:tblGrid>
      <w:tr>
        <w:trPr>
          <w:trHeight w:val="964" w:hRule="atLeast"/>
        </w:trPr>
        <w:tc>
          <w:tcPr>
            <w:tcW w:w="156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氏名</w:t>
            </w:r>
          </w:p>
        </w:tc>
        <w:tc>
          <w:tcPr>
            <w:tcW w:w="7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続柄</w:t>
            </w:r>
          </w:p>
        </w:tc>
        <w:tc>
          <w:tcPr>
            <w:tcW w:w="794"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性別</w:t>
            </w:r>
          </w:p>
        </w:tc>
        <w:tc>
          <w:tcPr>
            <w:tcW w:w="1243"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生年月日</w:t>
            </w:r>
          </w:p>
        </w:tc>
        <w:tc>
          <w:tcPr>
            <w:tcW w:w="1474"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職業</w:t>
            </w:r>
          </w:p>
        </w:tc>
        <w:tc>
          <w:tcPr>
            <w:tcW w:w="1911"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前住所</w:t>
            </w:r>
          </w:p>
        </w:tc>
        <w:tc>
          <w:tcPr>
            <w:tcW w:w="1701"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備考</w:t>
            </w:r>
          </w:p>
        </w:tc>
      </w:tr>
      <w:tr>
        <w:trPr>
          <w:trHeight w:val="964" w:hRule="atLeast"/>
        </w:trPr>
        <w:tc>
          <w:tcPr>
            <w:tcW w:w="15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default" w:asciiTheme="minorEastAsia" w:hAnsiTheme="minorEastAsia" w:eastAsiaTheme="minorEastAsia"/>
                <w:color w:val="auto"/>
              </w:rPr>
            </w:pPr>
          </w:p>
        </w:tc>
        <w:tc>
          <w:tcPr>
            <w:tcW w:w="794"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jc w:val="both"/>
              <w:rPr>
                <w:rFonts w:hint="default" w:asciiTheme="minorEastAsia" w:hAnsiTheme="minorEastAsia" w:eastAsiaTheme="minorEastAsia"/>
                <w:color w:val="auto"/>
              </w:rPr>
            </w:pPr>
          </w:p>
        </w:tc>
        <w:tc>
          <w:tcPr>
            <w:tcW w:w="7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color w:val="auto"/>
              </w:rPr>
            </w:pPr>
          </w:p>
        </w:tc>
        <w:tc>
          <w:tcPr>
            <w:tcW w:w="1243" w:type="dxa"/>
            <w:vAlign w:val="center"/>
          </w:tcPr>
          <w:p>
            <w:pPr>
              <w:pStyle w:val="0"/>
              <w:jc w:val="both"/>
              <w:rPr>
                <w:rFonts w:hint="default" w:asciiTheme="minorEastAsia" w:hAnsiTheme="minorEastAsia" w:eastAsiaTheme="minorEastAsia"/>
                <w:color w:val="auto"/>
              </w:rPr>
            </w:pPr>
          </w:p>
        </w:tc>
        <w:tc>
          <w:tcPr>
            <w:tcW w:w="1474" w:type="dxa"/>
            <w:vAlign w:val="center"/>
          </w:tcPr>
          <w:p>
            <w:pPr>
              <w:pStyle w:val="0"/>
              <w:jc w:val="both"/>
              <w:rPr>
                <w:rFonts w:hint="default" w:asciiTheme="minorEastAsia" w:hAnsiTheme="minorEastAsia" w:eastAsiaTheme="minorEastAsia"/>
                <w:color w:val="auto"/>
              </w:rPr>
            </w:pPr>
          </w:p>
        </w:tc>
        <w:tc>
          <w:tcPr>
            <w:tcW w:w="1911" w:type="dxa"/>
            <w:vAlign w:val="center"/>
          </w:tcPr>
          <w:p>
            <w:pPr>
              <w:pStyle w:val="0"/>
              <w:jc w:val="both"/>
              <w:rPr>
                <w:rFonts w:hint="default" w:asciiTheme="minorEastAsia" w:hAnsiTheme="minorEastAsia" w:eastAsiaTheme="minorEastAsia"/>
                <w:color w:val="auto"/>
              </w:rPr>
            </w:pPr>
          </w:p>
        </w:tc>
        <w:tc>
          <w:tcPr>
            <w:tcW w:w="1701" w:type="dxa"/>
            <w:vAlign w:val="center"/>
          </w:tcPr>
          <w:p>
            <w:pPr>
              <w:pStyle w:val="0"/>
              <w:ind w:leftChars="0" w:firstLine="134" w:firstLineChars="55"/>
              <w:jc w:val="left"/>
              <w:rPr>
                <w:rFonts w:hint="default" w:asciiTheme="minorEastAsia" w:hAnsiTheme="minorEastAsia" w:eastAsiaTheme="minorEastAsia"/>
                <w:color w:val="auto"/>
              </w:rPr>
            </w:pPr>
            <w:r>
              <w:rPr>
                <w:rFonts w:hint="eastAsia" w:asciiTheme="minorEastAsia" w:hAnsiTheme="minorEastAsia" w:eastAsiaTheme="minorEastAsia"/>
                <w:color w:val="auto"/>
              </w:rPr>
              <w:t>申請者</w:t>
            </w:r>
          </w:p>
        </w:tc>
      </w:tr>
      <w:tr>
        <w:trPr>
          <w:trHeight w:val="964" w:hRule="atLeast"/>
        </w:trPr>
        <w:tc>
          <w:tcPr>
            <w:tcW w:w="1560" w:type="dxa"/>
            <w:vAlign w:val="center"/>
          </w:tcPr>
          <w:p>
            <w:pPr>
              <w:pStyle w:val="0"/>
              <w:jc w:val="both"/>
              <w:rPr>
                <w:rFonts w:hint="default" w:asciiTheme="minorEastAsia" w:hAnsiTheme="minorEastAsia" w:eastAsiaTheme="minorEastAsia"/>
                <w:color w:val="auto"/>
              </w:rPr>
            </w:pPr>
          </w:p>
        </w:tc>
        <w:tc>
          <w:tcPr>
            <w:tcW w:w="7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1243" w:type="dxa"/>
            <w:vAlign w:val="center"/>
          </w:tcPr>
          <w:p>
            <w:pPr>
              <w:pStyle w:val="0"/>
              <w:jc w:val="both"/>
              <w:rPr>
                <w:rFonts w:hint="default" w:asciiTheme="minorEastAsia" w:hAnsiTheme="minorEastAsia" w:eastAsiaTheme="minorEastAsia"/>
                <w:color w:val="auto"/>
              </w:rPr>
            </w:pPr>
          </w:p>
        </w:tc>
        <w:tc>
          <w:tcPr>
            <w:tcW w:w="1474" w:type="dxa"/>
            <w:vAlign w:val="center"/>
          </w:tcPr>
          <w:p>
            <w:pPr>
              <w:pStyle w:val="0"/>
              <w:jc w:val="both"/>
              <w:rPr>
                <w:rFonts w:hint="default" w:asciiTheme="minorEastAsia" w:hAnsiTheme="minorEastAsia" w:eastAsiaTheme="minorEastAsia"/>
                <w:color w:val="auto"/>
              </w:rPr>
            </w:pPr>
          </w:p>
        </w:tc>
        <w:tc>
          <w:tcPr>
            <w:tcW w:w="1911" w:type="dxa"/>
            <w:vAlign w:val="center"/>
          </w:tcPr>
          <w:p>
            <w:pPr>
              <w:pStyle w:val="0"/>
              <w:jc w:val="both"/>
              <w:rPr>
                <w:rFonts w:hint="default" w:asciiTheme="minorEastAsia" w:hAnsiTheme="minorEastAsia" w:eastAsiaTheme="minorEastAsia"/>
                <w:color w:val="auto"/>
              </w:rPr>
            </w:pPr>
          </w:p>
        </w:tc>
        <w:tc>
          <w:tcPr>
            <w:tcW w:w="1701" w:type="dxa"/>
            <w:vAlign w:val="center"/>
          </w:tcPr>
          <w:p>
            <w:pPr>
              <w:pStyle w:val="0"/>
              <w:jc w:val="both"/>
              <w:rPr>
                <w:rFonts w:hint="default" w:asciiTheme="minorEastAsia" w:hAnsiTheme="minorEastAsia" w:eastAsiaTheme="minorEastAsia"/>
                <w:color w:val="auto"/>
              </w:rPr>
            </w:pPr>
          </w:p>
        </w:tc>
      </w:tr>
      <w:tr>
        <w:trPr>
          <w:trHeight w:val="964" w:hRule="atLeast"/>
        </w:trPr>
        <w:tc>
          <w:tcPr>
            <w:tcW w:w="1560"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1243" w:type="dxa"/>
            <w:vAlign w:val="center"/>
          </w:tcPr>
          <w:p>
            <w:pPr>
              <w:pStyle w:val="0"/>
              <w:jc w:val="both"/>
              <w:rPr>
                <w:rFonts w:hint="default" w:asciiTheme="minorEastAsia" w:hAnsiTheme="minorEastAsia" w:eastAsiaTheme="minorEastAsia"/>
                <w:color w:val="auto"/>
              </w:rPr>
            </w:pPr>
          </w:p>
        </w:tc>
        <w:tc>
          <w:tcPr>
            <w:tcW w:w="1474" w:type="dxa"/>
            <w:vAlign w:val="center"/>
          </w:tcPr>
          <w:p>
            <w:pPr>
              <w:pStyle w:val="0"/>
              <w:jc w:val="both"/>
              <w:rPr>
                <w:rFonts w:hint="default" w:asciiTheme="minorEastAsia" w:hAnsiTheme="minorEastAsia" w:eastAsiaTheme="minorEastAsia"/>
                <w:color w:val="auto"/>
              </w:rPr>
            </w:pPr>
          </w:p>
        </w:tc>
        <w:tc>
          <w:tcPr>
            <w:tcW w:w="1911" w:type="dxa"/>
            <w:vAlign w:val="center"/>
          </w:tcPr>
          <w:p>
            <w:pPr>
              <w:pStyle w:val="0"/>
              <w:jc w:val="both"/>
              <w:rPr>
                <w:rFonts w:hint="default" w:asciiTheme="minorEastAsia" w:hAnsiTheme="minorEastAsia" w:eastAsiaTheme="minorEastAsia"/>
                <w:color w:val="auto"/>
              </w:rPr>
            </w:pPr>
          </w:p>
        </w:tc>
        <w:tc>
          <w:tcPr>
            <w:tcW w:w="1701" w:type="dxa"/>
            <w:vAlign w:val="center"/>
          </w:tcPr>
          <w:p>
            <w:pPr>
              <w:pStyle w:val="0"/>
              <w:jc w:val="both"/>
              <w:rPr>
                <w:rFonts w:hint="default" w:asciiTheme="minorEastAsia" w:hAnsiTheme="minorEastAsia" w:eastAsiaTheme="minorEastAsia"/>
                <w:color w:val="auto"/>
              </w:rPr>
            </w:pPr>
          </w:p>
        </w:tc>
      </w:tr>
      <w:tr>
        <w:trPr>
          <w:trHeight w:val="964" w:hRule="atLeast"/>
        </w:trPr>
        <w:tc>
          <w:tcPr>
            <w:tcW w:w="1560"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1243" w:type="dxa"/>
            <w:vAlign w:val="center"/>
          </w:tcPr>
          <w:p>
            <w:pPr>
              <w:pStyle w:val="0"/>
              <w:jc w:val="both"/>
              <w:rPr>
                <w:rFonts w:hint="default" w:asciiTheme="minorEastAsia" w:hAnsiTheme="minorEastAsia" w:eastAsiaTheme="minorEastAsia"/>
                <w:color w:val="auto"/>
              </w:rPr>
            </w:pPr>
          </w:p>
        </w:tc>
        <w:tc>
          <w:tcPr>
            <w:tcW w:w="1474" w:type="dxa"/>
            <w:vAlign w:val="center"/>
          </w:tcPr>
          <w:p>
            <w:pPr>
              <w:pStyle w:val="0"/>
              <w:jc w:val="both"/>
              <w:rPr>
                <w:rFonts w:hint="default" w:asciiTheme="minorEastAsia" w:hAnsiTheme="minorEastAsia" w:eastAsiaTheme="minorEastAsia"/>
                <w:color w:val="auto"/>
              </w:rPr>
            </w:pPr>
          </w:p>
        </w:tc>
        <w:tc>
          <w:tcPr>
            <w:tcW w:w="1911" w:type="dxa"/>
            <w:vAlign w:val="center"/>
          </w:tcPr>
          <w:p>
            <w:pPr>
              <w:pStyle w:val="0"/>
              <w:jc w:val="both"/>
              <w:rPr>
                <w:rFonts w:hint="default" w:asciiTheme="minorEastAsia" w:hAnsiTheme="minorEastAsia" w:eastAsiaTheme="minorEastAsia"/>
                <w:color w:val="auto"/>
              </w:rPr>
            </w:pPr>
          </w:p>
        </w:tc>
        <w:tc>
          <w:tcPr>
            <w:tcW w:w="1701" w:type="dxa"/>
            <w:vAlign w:val="center"/>
          </w:tcPr>
          <w:p>
            <w:pPr>
              <w:pStyle w:val="0"/>
              <w:jc w:val="both"/>
              <w:rPr>
                <w:rFonts w:hint="default" w:asciiTheme="minorEastAsia" w:hAnsiTheme="minorEastAsia" w:eastAsiaTheme="minorEastAsia"/>
                <w:color w:val="auto"/>
              </w:rPr>
            </w:pPr>
          </w:p>
        </w:tc>
      </w:tr>
      <w:tr>
        <w:trPr>
          <w:trHeight w:val="964" w:hRule="atLeast"/>
        </w:trPr>
        <w:tc>
          <w:tcPr>
            <w:tcW w:w="1560"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1243" w:type="dxa"/>
            <w:vAlign w:val="center"/>
          </w:tcPr>
          <w:p>
            <w:pPr>
              <w:pStyle w:val="0"/>
              <w:jc w:val="both"/>
              <w:rPr>
                <w:rFonts w:hint="default" w:asciiTheme="minorEastAsia" w:hAnsiTheme="minorEastAsia" w:eastAsiaTheme="minorEastAsia"/>
                <w:color w:val="auto"/>
              </w:rPr>
            </w:pPr>
          </w:p>
        </w:tc>
        <w:tc>
          <w:tcPr>
            <w:tcW w:w="1474" w:type="dxa"/>
            <w:vAlign w:val="center"/>
          </w:tcPr>
          <w:p>
            <w:pPr>
              <w:pStyle w:val="0"/>
              <w:jc w:val="both"/>
              <w:rPr>
                <w:rFonts w:hint="default" w:asciiTheme="minorEastAsia" w:hAnsiTheme="minorEastAsia" w:eastAsiaTheme="minorEastAsia"/>
                <w:color w:val="auto"/>
              </w:rPr>
            </w:pPr>
          </w:p>
        </w:tc>
        <w:tc>
          <w:tcPr>
            <w:tcW w:w="1911" w:type="dxa"/>
            <w:vAlign w:val="center"/>
          </w:tcPr>
          <w:p>
            <w:pPr>
              <w:pStyle w:val="0"/>
              <w:jc w:val="both"/>
              <w:rPr>
                <w:rFonts w:hint="default" w:asciiTheme="minorEastAsia" w:hAnsiTheme="minorEastAsia" w:eastAsiaTheme="minorEastAsia"/>
                <w:color w:val="auto"/>
              </w:rPr>
            </w:pPr>
          </w:p>
        </w:tc>
        <w:tc>
          <w:tcPr>
            <w:tcW w:w="1701" w:type="dxa"/>
            <w:vAlign w:val="center"/>
          </w:tcPr>
          <w:p>
            <w:pPr>
              <w:pStyle w:val="0"/>
              <w:jc w:val="both"/>
              <w:rPr>
                <w:rFonts w:hint="default" w:asciiTheme="minorEastAsia" w:hAnsiTheme="minorEastAsia" w:eastAsiaTheme="minorEastAsia"/>
                <w:color w:val="auto"/>
              </w:rPr>
            </w:pPr>
          </w:p>
        </w:tc>
      </w:tr>
      <w:tr>
        <w:trPr>
          <w:trHeight w:val="964" w:hRule="atLeast"/>
        </w:trPr>
        <w:tc>
          <w:tcPr>
            <w:tcW w:w="1560"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1243" w:type="dxa"/>
            <w:vAlign w:val="center"/>
          </w:tcPr>
          <w:p>
            <w:pPr>
              <w:pStyle w:val="0"/>
              <w:jc w:val="both"/>
              <w:rPr>
                <w:rFonts w:hint="default" w:asciiTheme="minorEastAsia" w:hAnsiTheme="minorEastAsia" w:eastAsiaTheme="minorEastAsia"/>
                <w:color w:val="auto"/>
              </w:rPr>
            </w:pPr>
          </w:p>
        </w:tc>
        <w:tc>
          <w:tcPr>
            <w:tcW w:w="1474" w:type="dxa"/>
            <w:vAlign w:val="center"/>
          </w:tcPr>
          <w:p>
            <w:pPr>
              <w:pStyle w:val="0"/>
              <w:jc w:val="both"/>
              <w:rPr>
                <w:rFonts w:hint="default" w:asciiTheme="minorEastAsia" w:hAnsiTheme="minorEastAsia" w:eastAsiaTheme="minorEastAsia"/>
                <w:color w:val="auto"/>
              </w:rPr>
            </w:pPr>
          </w:p>
        </w:tc>
        <w:tc>
          <w:tcPr>
            <w:tcW w:w="1911" w:type="dxa"/>
            <w:vAlign w:val="center"/>
          </w:tcPr>
          <w:p>
            <w:pPr>
              <w:pStyle w:val="0"/>
              <w:jc w:val="both"/>
              <w:rPr>
                <w:rFonts w:hint="default" w:asciiTheme="minorEastAsia" w:hAnsiTheme="minorEastAsia" w:eastAsiaTheme="minorEastAsia"/>
                <w:color w:val="auto"/>
              </w:rPr>
            </w:pPr>
          </w:p>
        </w:tc>
        <w:tc>
          <w:tcPr>
            <w:tcW w:w="1701" w:type="dxa"/>
            <w:vAlign w:val="center"/>
          </w:tcPr>
          <w:p>
            <w:pPr>
              <w:pStyle w:val="0"/>
              <w:jc w:val="both"/>
              <w:rPr>
                <w:rFonts w:hint="default" w:asciiTheme="minorEastAsia" w:hAnsiTheme="minorEastAsia" w:eastAsiaTheme="minorEastAsia"/>
                <w:color w:val="auto"/>
              </w:rPr>
            </w:pPr>
          </w:p>
        </w:tc>
      </w:tr>
      <w:tr>
        <w:trPr>
          <w:trHeight w:val="964" w:hRule="atLeast"/>
        </w:trPr>
        <w:tc>
          <w:tcPr>
            <w:tcW w:w="1560"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1243" w:type="dxa"/>
            <w:vAlign w:val="center"/>
          </w:tcPr>
          <w:p>
            <w:pPr>
              <w:pStyle w:val="0"/>
              <w:jc w:val="both"/>
              <w:rPr>
                <w:rFonts w:hint="default" w:asciiTheme="minorEastAsia" w:hAnsiTheme="minorEastAsia" w:eastAsiaTheme="minorEastAsia"/>
                <w:color w:val="auto"/>
              </w:rPr>
            </w:pPr>
          </w:p>
        </w:tc>
        <w:tc>
          <w:tcPr>
            <w:tcW w:w="1474" w:type="dxa"/>
            <w:vAlign w:val="center"/>
          </w:tcPr>
          <w:p>
            <w:pPr>
              <w:pStyle w:val="0"/>
              <w:jc w:val="both"/>
              <w:rPr>
                <w:rFonts w:hint="default" w:asciiTheme="minorEastAsia" w:hAnsiTheme="minorEastAsia" w:eastAsiaTheme="minorEastAsia"/>
                <w:color w:val="auto"/>
              </w:rPr>
            </w:pPr>
          </w:p>
        </w:tc>
        <w:tc>
          <w:tcPr>
            <w:tcW w:w="1911" w:type="dxa"/>
            <w:vAlign w:val="center"/>
          </w:tcPr>
          <w:p>
            <w:pPr>
              <w:pStyle w:val="0"/>
              <w:jc w:val="both"/>
              <w:rPr>
                <w:rFonts w:hint="default" w:asciiTheme="minorEastAsia" w:hAnsiTheme="minorEastAsia" w:eastAsiaTheme="minorEastAsia"/>
                <w:color w:val="auto"/>
              </w:rPr>
            </w:pPr>
          </w:p>
        </w:tc>
        <w:tc>
          <w:tcPr>
            <w:tcW w:w="1701" w:type="dxa"/>
            <w:vAlign w:val="center"/>
          </w:tcPr>
          <w:p>
            <w:pPr>
              <w:pStyle w:val="0"/>
              <w:jc w:val="both"/>
              <w:rPr>
                <w:rFonts w:hint="default" w:asciiTheme="minorEastAsia" w:hAnsiTheme="minorEastAsia" w:eastAsiaTheme="minorEastAsia"/>
                <w:color w:val="auto"/>
              </w:rPr>
            </w:pPr>
          </w:p>
        </w:tc>
      </w:tr>
      <w:tr>
        <w:trPr>
          <w:trHeight w:val="964" w:hRule="atLeast"/>
        </w:trPr>
        <w:tc>
          <w:tcPr>
            <w:tcW w:w="1560"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1243" w:type="dxa"/>
            <w:vAlign w:val="center"/>
          </w:tcPr>
          <w:p>
            <w:pPr>
              <w:pStyle w:val="0"/>
              <w:jc w:val="both"/>
              <w:rPr>
                <w:rFonts w:hint="default" w:asciiTheme="minorEastAsia" w:hAnsiTheme="minorEastAsia" w:eastAsiaTheme="minorEastAsia"/>
                <w:color w:val="auto"/>
              </w:rPr>
            </w:pPr>
          </w:p>
        </w:tc>
        <w:tc>
          <w:tcPr>
            <w:tcW w:w="1474" w:type="dxa"/>
            <w:vAlign w:val="center"/>
          </w:tcPr>
          <w:p>
            <w:pPr>
              <w:pStyle w:val="0"/>
              <w:jc w:val="both"/>
              <w:rPr>
                <w:rFonts w:hint="default" w:asciiTheme="minorEastAsia" w:hAnsiTheme="minorEastAsia" w:eastAsiaTheme="minorEastAsia"/>
                <w:color w:val="auto"/>
              </w:rPr>
            </w:pPr>
          </w:p>
        </w:tc>
        <w:tc>
          <w:tcPr>
            <w:tcW w:w="1911" w:type="dxa"/>
            <w:vAlign w:val="center"/>
          </w:tcPr>
          <w:p>
            <w:pPr>
              <w:pStyle w:val="0"/>
              <w:jc w:val="both"/>
              <w:rPr>
                <w:rFonts w:hint="default" w:asciiTheme="minorEastAsia" w:hAnsiTheme="minorEastAsia" w:eastAsiaTheme="minorEastAsia"/>
                <w:color w:val="auto"/>
              </w:rPr>
            </w:pPr>
          </w:p>
        </w:tc>
        <w:tc>
          <w:tcPr>
            <w:tcW w:w="1701" w:type="dxa"/>
            <w:vAlign w:val="center"/>
          </w:tcPr>
          <w:p>
            <w:pPr>
              <w:pStyle w:val="0"/>
              <w:jc w:val="both"/>
              <w:rPr>
                <w:rFonts w:hint="default" w:asciiTheme="minorEastAsia" w:hAnsiTheme="minorEastAsia" w:eastAsiaTheme="minorEastAsia"/>
                <w:color w:val="auto"/>
              </w:rPr>
            </w:pPr>
          </w:p>
        </w:tc>
      </w:tr>
      <w:tr>
        <w:trPr>
          <w:trHeight w:val="964" w:hRule="atLeast"/>
        </w:trPr>
        <w:tc>
          <w:tcPr>
            <w:tcW w:w="1560"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1243" w:type="dxa"/>
            <w:vAlign w:val="center"/>
          </w:tcPr>
          <w:p>
            <w:pPr>
              <w:pStyle w:val="0"/>
              <w:jc w:val="both"/>
              <w:rPr>
                <w:rFonts w:hint="default" w:asciiTheme="minorEastAsia" w:hAnsiTheme="minorEastAsia" w:eastAsiaTheme="minorEastAsia"/>
                <w:color w:val="auto"/>
              </w:rPr>
            </w:pPr>
          </w:p>
        </w:tc>
        <w:tc>
          <w:tcPr>
            <w:tcW w:w="1474" w:type="dxa"/>
            <w:vAlign w:val="center"/>
          </w:tcPr>
          <w:p>
            <w:pPr>
              <w:pStyle w:val="0"/>
              <w:jc w:val="both"/>
              <w:rPr>
                <w:rFonts w:hint="default" w:asciiTheme="minorEastAsia" w:hAnsiTheme="minorEastAsia" w:eastAsiaTheme="minorEastAsia"/>
                <w:color w:val="auto"/>
              </w:rPr>
            </w:pPr>
          </w:p>
        </w:tc>
        <w:tc>
          <w:tcPr>
            <w:tcW w:w="1911" w:type="dxa"/>
            <w:vAlign w:val="center"/>
          </w:tcPr>
          <w:p>
            <w:pPr>
              <w:pStyle w:val="0"/>
              <w:jc w:val="both"/>
              <w:rPr>
                <w:rFonts w:hint="default" w:asciiTheme="minorEastAsia" w:hAnsiTheme="minorEastAsia" w:eastAsiaTheme="minorEastAsia"/>
                <w:color w:val="auto"/>
              </w:rPr>
            </w:pPr>
          </w:p>
        </w:tc>
        <w:tc>
          <w:tcPr>
            <w:tcW w:w="1701" w:type="dxa"/>
            <w:vAlign w:val="center"/>
          </w:tcPr>
          <w:p>
            <w:pPr>
              <w:pStyle w:val="0"/>
              <w:jc w:val="both"/>
              <w:rPr>
                <w:rFonts w:hint="default" w:asciiTheme="minorEastAsia" w:hAnsiTheme="minorEastAsia" w:eastAsiaTheme="minorEastAsia"/>
                <w:color w:val="auto"/>
              </w:rPr>
            </w:pPr>
          </w:p>
        </w:tc>
      </w:tr>
      <w:tr>
        <w:trPr>
          <w:trHeight w:val="964" w:hRule="atLeast"/>
        </w:trPr>
        <w:tc>
          <w:tcPr>
            <w:tcW w:w="1560"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794" w:type="dxa"/>
            <w:vAlign w:val="center"/>
          </w:tcPr>
          <w:p>
            <w:pPr>
              <w:pStyle w:val="0"/>
              <w:jc w:val="both"/>
              <w:rPr>
                <w:rFonts w:hint="default" w:asciiTheme="minorEastAsia" w:hAnsiTheme="minorEastAsia" w:eastAsiaTheme="minorEastAsia"/>
                <w:color w:val="auto"/>
              </w:rPr>
            </w:pPr>
          </w:p>
        </w:tc>
        <w:tc>
          <w:tcPr>
            <w:tcW w:w="1243" w:type="dxa"/>
            <w:vAlign w:val="center"/>
          </w:tcPr>
          <w:p>
            <w:pPr>
              <w:pStyle w:val="0"/>
              <w:jc w:val="both"/>
              <w:rPr>
                <w:rFonts w:hint="default" w:asciiTheme="minorEastAsia" w:hAnsiTheme="minorEastAsia" w:eastAsiaTheme="minorEastAsia"/>
                <w:color w:val="auto"/>
              </w:rPr>
            </w:pPr>
          </w:p>
        </w:tc>
        <w:tc>
          <w:tcPr>
            <w:tcW w:w="1474" w:type="dxa"/>
            <w:vAlign w:val="center"/>
          </w:tcPr>
          <w:p>
            <w:pPr>
              <w:pStyle w:val="0"/>
              <w:jc w:val="both"/>
              <w:rPr>
                <w:rFonts w:hint="default" w:asciiTheme="minorEastAsia" w:hAnsiTheme="minorEastAsia" w:eastAsiaTheme="minorEastAsia"/>
                <w:color w:val="auto"/>
              </w:rPr>
            </w:pPr>
          </w:p>
        </w:tc>
        <w:tc>
          <w:tcPr>
            <w:tcW w:w="1911" w:type="dxa"/>
            <w:vAlign w:val="center"/>
          </w:tcPr>
          <w:p>
            <w:pPr>
              <w:pStyle w:val="0"/>
              <w:jc w:val="both"/>
              <w:rPr>
                <w:rFonts w:hint="default" w:asciiTheme="minorEastAsia" w:hAnsiTheme="minorEastAsia" w:eastAsiaTheme="minorEastAsia"/>
                <w:color w:val="auto"/>
              </w:rPr>
            </w:pPr>
          </w:p>
        </w:tc>
        <w:tc>
          <w:tcPr>
            <w:tcW w:w="1701" w:type="dxa"/>
            <w:vAlign w:val="center"/>
          </w:tcPr>
          <w:p>
            <w:pPr>
              <w:pStyle w:val="0"/>
              <w:jc w:val="both"/>
              <w:rPr>
                <w:rFonts w:hint="default" w:asciiTheme="minorEastAsia" w:hAnsiTheme="minorEastAsia" w:eastAsiaTheme="minorEastAsia"/>
                <w:color w:val="auto"/>
              </w:rPr>
            </w:pPr>
          </w:p>
        </w:tc>
      </w:tr>
    </w:tbl>
    <w:p>
      <w:pPr>
        <w:pStyle w:val="0"/>
        <w:rPr>
          <w:rFonts w:hint="default"/>
          <w:color w:val="auto"/>
        </w:rPr>
      </w:pPr>
    </w:p>
    <w:p>
      <w:pPr>
        <w:pStyle w:val="0"/>
        <w:rPr>
          <w:rFonts w:hint="default"/>
          <w:color w:val="FF0000"/>
        </w:rPr>
        <w:sectPr>
          <w:pgSz w:w="11906" w:h="16838"/>
          <w:pgMar w:top="1984" w:right="1134" w:bottom="1701" w:left="1134" w:header="584" w:footer="992" w:gutter="0"/>
          <w:pgNumType w:fmt="numberInDash"/>
          <w:cols w:space="720"/>
          <w:textDirection w:val="lrTb"/>
          <w:docGrid w:type="linesAndChars" w:linePitch="438" w:charSpace="608"/>
        </w:sectPr>
      </w:pPr>
      <w:r>
        <w:rPr>
          <w:rFonts w:hint="eastAsia"/>
          <w:color w:val="auto"/>
        </w:rPr>
        <w:br w:type="page"/>
      </w:r>
    </w:p>
    <w:p>
      <w:pPr>
        <w:pStyle w:val="0"/>
        <w:spacing w:line="240" w:lineRule="auto"/>
        <w:rPr>
          <w:rFonts w:hint="default"/>
          <w:color w:val="auto"/>
        </w:rPr>
      </w:pPr>
      <w:r>
        <w:rPr>
          <w:rFonts w:hint="eastAsia"/>
          <w:color w:val="auto"/>
        </w:rPr>
        <w:t>(</w:t>
      </w:r>
      <w:r>
        <w:rPr>
          <w:rFonts w:hint="eastAsia"/>
          <w:color w:val="auto"/>
        </w:rPr>
        <w:t>別紙１－３</w:t>
      </w:r>
      <w:r>
        <w:rPr>
          <w:rFonts w:hint="eastAsia"/>
          <w:color w:val="auto"/>
        </w:rPr>
        <w:t>)</w:t>
      </w:r>
    </w:p>
    <w:p>
      <w:pPr>
        <w:pStyle w:val="0"/>
        <w:spacing w:line="240" w:lineRule="auto"/>
        <w:rPr>
          <w:rFonts w:hint="default"/>
          <w:color w:val="auto"/>
        </w:rPr>
      </w:pPr>
    </w:p>
    <w:p>
      <w:pPr>
        <w:pStyle w:val="0"/>
        <w:spacing w:line="240" w:lineRule="auto"/>
        <w:jc w:val="center"/>
        <w:rPr>
          <w:rFonts w:hint="default"/>
          <w:color w:val="auto"/>
          <w:sz w:val="24"/>
        </w:rPr>
      </w:pPr>
      <w:r>
        <w:rPr>
          <w:rFonts w:hint="eastAsia"/>
          <w:color w:val="auto"/>
          <w:sz w:val="24"/>
        </w:rPr>
        <w:t>誓　約　書</w:t>
      </w:r>
    </w:p>
    <w:p>
      <w:pPr>
        <w:pStyle w:val="0"/>
        <w:spacing w:line="240" w:lineRule="auto"/>
        <w:rPr>
          <w:rFonts w:hint="default"/>
          <w:color w:val="auto"/>
        </w:rPr>
      </w:pPr>
    </w:p>
    <w:p>
      <w:pPr>
        <w:pStyle w:val="0"/>
        <w:spacing w:line="240" w:lineRule="auto"/>
        <w:jc w:val="right"/>
        <w:rPr>
          <w:rFonts w:hint="default"/>
          <w:color w:val="auto"/>
        </w:rPr>
      </w:pPr>
      <w:r>
        <w:rPr>
          <w:rFonts w:hint="eastAsia"/>
          <w:color w:val="auto"/>
        </w:rPr>
        <w:t>年　　月　　日</w:t>
      </w:r>
    </w:p>
    <w:p>
      <w:pPr>
        <w:pStyle w:val="0"/>
        <w:spacing w:line="240" w:lineRule="auto"/>
        <w:rPr>
          <w:rFonts w:hint="default"/>
          <w:color w:val="auto"/>
        </w:rPr>
      </w:pPr>
    </w:p>
    <w:p>
      <w:pPr>
        <w:pStyle w:val="0"/>
        <w:spacing w:line="240" w:lineRule="auto"/>
        <w:ind w:firstLine="243" w:firstLineChars="100"/>
        <w:rPr>
          <w:rFonts w:hint="default"/>
          <w:color w:val="auto"/>
        </w:rPr>
      </w:pPr>
      <w:r>
        <w:rPr>
          <w:rFonts w:hint="eastAsia"/>
          <w:color w:val="auto"/>
        </w:rPr>
        <w:t>真庭市長　様</w:t>
      </w:r>
    </w:p>
    <w:p>
      <w:pPr>
        <w:pStyle w:val="0"/>
        <w:spacing w:line="240" w:lineRule="auto"/>
        <w:rPr>
          <w:rFonts w:hint="default"/>
          <w:color w:val="auto"/>
        </w:rPr>
      </w:pPr>
    </w:p>
    <w:p>
      <w:pPr>
        <w:pStyle w:val="0"/>
        <w:spacing w:line="240" w:lineRule="auto"/>
        <w:ind w:left="3401" w:leftChars="1400"/>
        <w:rPr>
          <w:rFonts w:hint="default"/>
          <w:color w:val="auto"/>
        </w:rPr>
      </w:pPr>
      <w:r>
        <w:rPr>
          <w:rFonts w:hint="eastAsia"/>
          <w:color w:val="auto"/>
        </w:rPr>
        <w:t>申請者　　住　所</w:t>
      </w:r>
    </w:p>
    <w:p>
      <w:pPr>
        <w:pStyle w:val="0"/>
        <w:spacing w:line="240" w:lineRule="auto"/>
        <w:ind w:left="4616" w:leftChars="1900"/>
        <w:rPr>
          <w:rFonts w:hint="default"/>
          <w:color w:val="auto"/>
        </w:rPr>
      </w:pPr>
      <w:r>
        <w:rPr>
          <w:rFonts w:hint="eastAsia"/>
          <w:color w:val="auto"/>
        </w:rPr>
        <w:t>氏　名　　　　　　　　　　　</w:t>
      </w:r>
    </w:p>
    <w:p>
      <w:pPr>
        <w:pStyle w:val="0"/>
        <w:spacing w:line="240" w:lineRule="auto"/>
        <w:rPr>
          <w:rFonts w:hint="default"/>
          <w:color w:val="auto"/>
        </w:rPr>
      </w:pPr>
    </w:p>
    <w:p>
      <w:pPr>
        <w:pStyle w:val="0"/>
        <w:spacing w:line="240" w:lineRule="auto"/>
        <w:rPr>
          <w:rFonts w:hint="default"/>
          <w:color w:val="auto"/>
        </w:rPr>
      </w:pPr>
      <w:r>
        <w:rPr>
          <w:rFonts w:hint="eastAsia"/>
          <w:color w:val="auto"/>
        </w:rPr>
        <w:t>　</w:t>
      </w:r>
      <w:bookmarkStart w:id="0" w:name="_Hlk181705293"/>
      <w:r>
        <w:rPr>
          <w:rFonts w:hint="eastAsia"/>
          <w:color w:val="auto"/>
        </w:rPr>
        <w:t>真庭市空き家活用定住促進補助金</w:t>
      </w:r>
      <w:bookmarkEnd w:id="0"/>
      <w:r>
        <w:rPr>
          <w:rFonts w:hint="eastAsia"/>
          <w:color w:val="auto"/>
        </w:rPr>
        <w:t>を申請するに当たり、定住の意思を持って真庭市に居住し、次の事項について誓約します。万一違反があった場合は、真庭市空き家活用定住促進補助金交付規程第</w:t>
      </w:r>
      <w:r>
        <w:rPr>
          <w:rFonts w:hint="eastAsia"/>
          <w:color w:val="auto"/>
        </w:rPr>
        <w:t>16</w:t>
      </w:r>
      <w:r>
        <w:rPr>
          <w:rFonts w:hint="eastAsia"/>
          <w:color w:val="auto"/>
        </w:rPr>
        <w:t>条第２項の規定により補助金を返還します。</w:t>
      </w:r>
    </w:p>
    <w:p>
      <w:pPr>
        <w:pStyle w:val="0"/>
        <w:spacing w:line="240" w:lineRule="auto"/>
        <w:rPr>
          <w:rFonts w:hint="default"/>
          <w:color w:val="auto"/>
        </w:rPr>
      </w:pPr>
    </w:p>
    <w:p>
      <w:pPr>
        <w:pStyle w:val="0"/>
        <w:spacing w:line="240" w:lineRule="auto"/>
        <w:rPr>
          <w:rFonts w:hint="default"/>
          <w:color w:val="auto"/>
        </w:rPr>
      </w:pPr>
    </w:p>
    <w:p>
      <w:pPr>
        <w:pStyle w:val="0"/>
        <w:spacing w:line="240" w:lineRule="auto"/>
        <w:ind w:left="243" w:leftChars="100" w:right="140" w:rightChars="0"/>
        <w:rPr>
          <w:rFonts w:hint="default"/>
          <w:color w:val="auto"/>
        </w:rPr>
      </w:pPr>
      <w:r>
        <w:rPr>
          <w:rFonts w:hint="eastAsia"/>
          <w:color w:val="auto"/>
        </w:rPr>
        <w:t>補助対象建築物所在地</w:t>
      </w:r>
      <w:r>
        <w:rPr>
          <w:rFonts w:hint="eastAsia"/>
          <w:color w:val="auto"/>
          <w:u w:val="none" w:color="auto"/>
        </w:rPr>
        <w:t>　　真庭市</w:t>
      </w:r>
      <w:r>
        <w:rPr>
          <w:rFonts w:hint="eastAsia"/>
          <w:color w:val="auto"/>
          <w:u w:val="single" w:color="auto"/>
        </w:rPr>
        <w:t>　　　　　　　　　　　　　　　　　</w:t>
      </w:r>
      <w:r>
        <w:rPr>
          <w:rFonts w:hint="eastAsia"/>
          <w:color w:val="auto"/>
        </w:rPr>
        <w:t>　</w:t>
      </w:r>
    </w:p>
    <w:p>
      <w:pPr>
        <w:pStyle w:val="0"/>
        <w:spacing w:line="240" w:lineRule="auto"/>
        <w:rPr>
          <w:rFonts w:hint="default"/>
          <w:color w:val="auto"/>
        </w:rPr>
      </w:pPr>
    </w:p>
    <w:p>
      <w:pPr>
        <w:pStyle w:val="0"/>
        <w:spacing w:line="240" w:lineRule="auto"/>
        <w:rPr>
          <w:rFonts w:hint="default"/>
          <w:color w:val="auto"/>
        </w:rPr>
      </w:pPr>
    </w:p>
    <w:p>
      <w:pPr>
        <w:pStyle w:val="0"/>
        <w:spacing w:line="240" w:lineRule="auto"/>
        <w:ind w:left="243" w:hanging="243" w:hangingChars="100"/>
        <w:rPr>
          <w:rFonts w:hint="default"/>
          <w:color w:val="auto"/>
        </w:rPr>
      </w:pPr>
      <w:r>
        <w:rPr>
          <w:rFonts w:hint="eastAsia"/>
          <w:color w:val="auto"/>
        </w:rPr>
        <w:t>１　補助金の交付を受けた日から継続して</w:t>
      </w:r>
      <w:r>
        <w:rPr>
          <w:rFonts w:hint="eastAsia"/>
          <w:color w:val="auto"/>
        </w:rPr>
        <w:t>10</w:t>
      </w:r>
      <w:r>
        <w:rPr>
          <w:rFonts w:hint="eastAsia"/>
          <w:color w:val="auto"/>
        </w:rPr>
        <w:t>年以上の間において、補助対象建築物所在地に住所を置き</w:t>
      </w:r>
      <w:r>
        <w:rPr>
          <w:rFonts w:hint="eastAsia"/>
          <w:color w:val="auto"/>
        </w:rPr>
        <w:t>(</w:t>
      </w:r>
      <w:r>
        <w:rPr>
          <w:rFonts w:hint="eastAsia"/>
          <w:color w:val="auto"/>
        </w:rPr>
        <w:t>真庭市の住民基本台帳に記録されることをいう。</w:t>
      </w:r>
      <w:r>
        <w:rPr>
          <w:rFonts w:hint="eastAsia"/>
          <w:color w:val="auto"/>
        </w:rPr>
        <w:t>)</w:t>
      </w:r>
      <w:r>
        <w:rPr>
          <w:rFonts w:hint="eastAsia"/>
          <w:color w:val="auto"/>
        </w:rPr>
        <w:t>、当該補助対象物件を生活の本拠にすること。</w:t>
      </w:r>
    </w:p>
    <w:p>
      <w:pPr>
        <w:pStyle w:val="0"/>
        <w:spacing w:line="240" w:lineRule="auto"/>
        <w:ind w:left="243" w:hanging="243" w:hangingChars="100"/>
        <w:rPr>
          <w:rFonts w:hint="default"/>
          <w:color w:val="auto"/>
        </w:rPr>
      </w:pPr>
    </w:p>
    <w:p>
      <w:pPr>
        <w:pStyle w:val="0"/>
        <w:spacing w:line="240" w:lineRule="auto"/>
        <w:rPr>
          <w:rFonts w:hint="default"/>
          <w:color w:val="auto"/>
        </w:rPr>
      </w:pPr>
      <w:r>
        <w:rPr>
          <w:rFonts w:hint="eastAsia"/>
          <w:color w:val="auto"/>
        </w:rPr>
        <w:t>２　市に提出する書類の記載内容に偽りがないこと。</w:t>
      </w:r>
    </w:p>
    <w:p>
      <w:pPr>
        <w:pStyle w:val="0"/>
        <w:spacing w:line="240" w:lineRule="auto"/>
        <w:rPr>
          <w:rFonts w:hint="default"/>
          <w:color w:val="auto"/>
        </w:rPr>
      </w:pPr>
    </w:p>
    <w:p>
      <w:pPr>
        <w:pStyle w:val="0"/>
        <w:spacing w:line="240" w:lineRule="auto"/>
        <w:rPr>
          <w:rFonts w:hint="default"/>
          <w:color w:val="auto"/>
        </w:rPr>
      </w:pPr>
    </w:p>
    <w:p>
      <w:pPr>
        <w:pStyle w:val="0"/>
        <w:widowControl w:val="1"/>
        <w:autoSpaceDE w:val="1"/>
        <w:autoSpaceDN w:val="1"/>
        <w:adjustRightInd w:val="1"/>
        <w:spacing w:line="240" w:lineRule="auto"/>
        <w:rPr>
          <w:rFonts w:hint="default" w:asciiTheme="minorEastAsia" w:hAnsiTheme="minorEastAsia" w:eastAsiaTheme="minorEastAsia"/>
          <w:color w:val="auto"/>
        </w:rPr>
      </w:pPr>
      <w:r>
        <w:rPr>
          <w:rFonts w:hint="default" w:asciiTheme="minorEastAsia" w:hAnsiTheme="minorEastAsia" w:eastAsiaTheme="minorEastAsia"/>
          <w:color w:val="auto"/>
        </w:rPr>
        <w:br w:type="page"/>
      </w:r>
    </w:p>
    <w:p>
      <w:pPr>
        <w:pStyle w:val="0"/>
        <w:spacing w:line="240" w:lineRule="auto"/>
        <w:rPr>
          <w:rFonts w:hint="default"/>
          <w:color w:val="auto"/>
        </w:rPr>
      </w:pPr>
      <w:r>
        <w:rPr>
          <w:rFonts w:hint="default"/>
          <w:color w:val="auto"/>
        </w:rPr>
        <w:t>(</w:t>
      </w:r>
      <w:r>
        <w:rPr>
          <w:rFonts w:hint="default"/>
          <w:color w:val="auto"/>
        </w:rPr>
        <w:t>別紙</w:t>
      </w:r>
      <w:r>
        <w:rPr>
          <w:rFonts w:hint="eastAsia"/>
          <w:color w:val="auto"/>
        </w:rPr>
        <w:t>１－４</w:t>
      </w:r>
      <w:r>
        <w:rPr>
          <w:rFonts w:hint="default"/>
          <w:color w:val="auto"/>
        </w:rPr>
        <w:t>)</w:t>
      </w:r>
    </w:p>
    <w:p>
      <w:pPr>
        <w:pStyle w:val="0"/>
        <w:spacing w:line="240" w:lineRule="auto"/>
        <w:rPr>
          <w:rFonts w:hint="default"/>
          <w:color w:val="auto"/>
        </w:rPr>
      </w:pPr>
    </w:p>
    <w:p>
      <w:pPr>
        <w:pStyle w:val="0"/>
        <w:spacing w:line="240" w:lineRule="auto"/>
        <w:ind w:firstLine="243" w:firstLineChars="100"/>
        <w:jc w:val="center"/>
        <w:rPr>
          <w:rFonts w:hint="default"/>
          <w:color w:val="auto"/>
        </w:rPr>
      </w:pPr>
      <w:bookmarkStart w:id="1" w:name="_Hlk181705390"/>
      <w:r>
        <w:rPr>
          <w:rFonts w:hint="eastAsia"/>
          <w:color w:val="auto"/>
        </w:rPr>
        <w:t>消費税仕入税額控除確認書</w:t>
      </w:r>
      <w:bookmarkEnd w:id="1"/>
    </w:p>
    <w:p>
      <w:pPr>
        <w:pStyle w:val="0"/>
        <w:spacing w:line="240" w:lineRule="auto"/>
        <w:rPr>
          <w:rFonts w:hint="default"/>
          <w:color w:val="auto"/>
        </w:rPr>
      </w:pPr>
    </w:p>
    <w:p>
      <w:pPr>
        <w:pStyle w:val="0"/>
        <w:spacing w:line="240" w:lineRule="auto"/>
        <w:jc w:val="right"/>
        <w:rPr>
          <w:rFonts w:hint="default"/>
          <w:color w:val="auto"/>
        </w:rPr>
      </w:pPr>
      <w:r>
        <w:rPr>
          <w:rFonts w:hint="eastAsia"/>
          <w:color w:val="auto"/>
        </w:rPr>
        <w:t>　　年　　月　　日</w:t>
      </w:r>
    </w:p>
    <w:p>
      <w:pPr>
        <w:pStyle w:val="0"/>
        <w:spacing w:line="240" w:lineRule="auto"/>
        <w:ind w:leftChars="0" w:firstLine="0" w:firstLineChars="0"/>
        <w:jc w:val="both"/>
        <w:rPr>
          <w:rFonts w:hint="default"/>
          <w:color w:val="auto"/>
        </w:rPr>
      </w:pPr>
    </w:p>
    <w:p>
      <w:pPr>
        <w:pStyle w:val="0"/>
        <w:spacing w:line="240" w:lineRule="auto"/>
        <w:ind w:firstLine="243" w:firstLineChars="100"/>
        <w:rPr>
          <w:rFonts w:hint="default"/>
          <w:color w:val="auto"/>
        </w:rPr>
      </w:pPr>
      <w:r>
        <w:rPr>
          <w:rFonts w:hint="eastAsia"/>
          <w:color w:val="auto"/>
        </w:rPr>
        <w:t>真庭市長　様</w:t>
      </w:r>
    </w:p>
    <w:p>
      <w:pPr>
        <w:pStyle w:val="0"/>
        <w:spacing w:line="240" w:lineRule="auto"/>
        <w:rPr>
          <w:rFonts w:hint="default"/>
          <w:color w:val="auto"/>
        </w:rPr>
      </w:pPr>
    </w:p>
    <w:p>
      <w:pPr>
        <w:pStyle w:val="0"/>
        <w:spacing w:line="240" w:lineRule="auto"/>
        <w:rPr>
          <w:rFonts w:hint="default"/>
          <w:color w:val="auto"/>
        </w:rPr>
      </w:pPr>
      <w:r>
        <w:rPr>
          <w:rFonts w:hint="default"/>
          <w:color w:val="auto"/>
        </w:rPr>
        <w:tab/>
      </w:r>
      <w:r>
        <w:rPr>
          <w:rFonts w:hint="default"/>
          <w:color w:val="auto"/>
        </w:rPr>
        <w:tab/>
      </w:r>
      <w:r>
        <w:rPr>
          <w:rFonts w:hint="default"/>
          <w:color w:val="auto"/>
        </w:rPr>
        <w:tab/>
      </w:r>
      <w:r>
        <w:rPr>
          <w:rFonts w:hint="eastAsia"/>
          <w:color w:val="auto"/>
        </w:rPr>
        <w:t>　　　　　　申請者　住　所</w:t>
      </w:r>
    </w:p>
    <w:p>
      <w:pPr>
        <w:pStyle w:val="0"/>
        <w:spacing w:line="240" w:lineRule="auto"/>
        <w:ind w:firstLine="4616" w:firstLineChars="1900"/>
        <w:rPr>
          <w:rFonts w:hint="default"/>
          <w:color w:val="auto"/>
          <w:sz w:val="22"/>
        </w:rPr>
      </w:pPr>
      <w:r>
        <w:rPr>
          <w:rFonts w:hint="eastAsia"/>
          <w:color w:val="auto"/>
        </w:rPr>
        <w:t>氏</w:t>
      </w:r>
      <w:r>
        <w:rPr>
          <w:rFonts w:hint="default"/>
          <w:color w:val="auto"/>
        </w:rPr>
        <w:t xml:space="preserve">  </w:t>
      </w:r>
      <w:r>
        <w:rPr>
          <w:rFonts w:hint="eastAsia"/>
          <w:color w:val="auto"/>
        </w:rPr>
        <w:t>名</w:t>
      </w:r>
    </w:p>
    <w:p>
      <w:pPr>
        <w:pStyle w:val="0"/>
        <w:spacing w:line="240" w:lineRule="auto"/>
        <w:rPr>
          <w:rFonts w:hint="default"/>
          <w:color w:val="auto"/>
        </w:rPr>
      </w:pPr>
    </w:p>
    <w:p>
      <w:pPr>
        <w:pStyle w:val="0"/>
        <w:spacing w:line="240" w:lineRule="auto"/>
        <w:ind w:firstLine="243" w:firstLineChars="100"/>
        <w:rPr>
          <w:rFonts w:hint="default"/>
          <w:color w:val="auto"/>
        </w:rPr>
      </w:pPr>
      <w:r>
        <w:rPr>
          <w:rFonts w:hint="eastAsia"/>
          <w:color w:val="auto"/>
        </w:rPr>
        <w:t>真庭市空き家活用定住促進補助金の交付申請における補助の対象経費に係る消費税額については、消費税額及び地方消費税額の仕入税額控除を行いませんので、消費税額を補助対象額に含めて申請します。</w:t>
      </w:r>
    </w:p>
    <w:p>
      <w:pPr>
        <w:pStyle w:val="0"/>
        <w:spacing w:line="240" w:lineRule="auto"/>
        <w:rPr>
          <w:rFonts w:hint="default"/>
          <w:color w:val="auto"/>
        </w:rPr>
      </w:pPr>
    </w:p>
    <w:p>
      <w:pPr>
        <w:pStyle w:val="20"/>
        <w:spacing w:line="240" w:lineRule="auto"/>
        <w:rPr>
          <w:rFonts w:hint="default"/>
          <w:color w:val="auto"/>
        </w:rPr>
      </w:pPr>
      <w:r>
        <w:rPr>
          <w:rFonts w:hint="eastAsia"/>
          <w:color w:val="auto"/>
        </w:rPr>
        <w:t>記</w:t>
      </w:r>
    </w:p>
    <w:p>
      <w:pPr>
        <w:pStyle w:val="0"/>
        <w:spacing w:line="240" w:lineRule="auto"/>
        <w:rPr>
          <w:rFonts w:hint="default"/>
          <w:color w:val="auto"/>
        </w:rPr>
      </w:pPr>
    </w:p>
    <w:p>
      <w:pPr>
        <w:pStyle w:val="0"/>
        <w:spacing w:line="240" w:lineRule="auto"/>
        <w:rPr>
          <w:rFonts w:hint="default"/>
          <w:color w:val="auto"/>
        </w:rPr>
      </w:pPr>
      <w:r>
        <w:rPr>
          <w:rFonts w:hint="eastAsia"/>
          <w:color w:val="auto"/>
        </w:rPr>
        <w:t>１　補助対象建築物について</w:t>
      </w:r>
    </w:p>
    <w:p>
      <w:pPr>
        <w:pStyle w:val="0"/>
        <w:spacing w:line="240" w:lineRule="auto"/>
        <w:rPr>
          <w:rFonts w:hint="default"/>
          <w:color w:val="auto"/>
        </w:rPr>
      </w:pPr>
      <w:r>
        <w:rPr>
          <w:rFonts w:hint="eastAsia"/>
          <w:color w:val="auto"/>
        </w:rPr>
        <w:t>　　名　称　　空き家　</w:t>
      </w:r>
    </w:p>
    <w:p>
      <w:pPr>
        <w:pStyle w:val="0"/>
        <w:spacing w:line="240" w:lineRule="auto"/>
        <w:rPr>
          <w:rFonts w:hint="default"/>
          <w:color w:val="auto"/>
          <w:u w:val="single" w:color="auto"/>
        </w:rPr>
      </w:pPr>
      <w:r>
        <w:rPr>
          <w:rFonts w:hint="eastAsia"/>
          <w:color w:val="auto"/>
        </w:rPr>
        <w:t>　　所在地　　</w:t>
      </w:r>
      <w:r>
        <w:rPr>
          <w:rFonts w:hint="eastAsia"/>
          <w:color w:val="auto"/>
          <w:u w:val="single" w:color="auto"/>
        </w:rPr>
        <w:t>真庭市　　　　　　　　　　　　　　　　　　　　　</w:t>
      </w:r>
    </w:p>
    <w:p>
      <w:pPr>
        <w:pStyle w:val="0"/>
        <w:spacing w:line="240" w:lineRule="auto"/>
        <w:rPr>
          <w:rFonts w:hint="default"/>
          <w:color w:val="auto"/>
        </w:rPr>
      </w:pPr>
    </w:p>
    <w:p>
      <w:pPr>
        <w:pStyle w:val="0"/>
        <w:spacing w:line="320" w:lineRule="exact"/>
        <w:rPr>
          <w:rFonts w:hint="default"/>
          <w:color w:val="auto"/>
        </w:rPr>
      </w:pPr>
      <w:r>
        <w:rPr>
          <w:rFonts w:hint="eastAsia"/>
          <w:color w:val="auto"/>
        </w:rPr>
        <w:t>２　理由</w:t>
      </w:r>
    </w:p>
    <w:p>
      <w:pPr>
        <w:pStyle w:val="0"/>
        <w:spacing w:line="320" w:lineRule="exact"/>
        <w:ind w:left="486" w:leftChars="200"/>
        <w:rPr>
          <w:rFonts w:hint="default"/>
          <w:color w:val="auto"/>
        </w:rPr>
      </w:pPr>
      <w:r>
        <w:rPr>
          <w:rFonts w:hint="eastAsia"/>
          <w:color w:val="auto"/>
        </w:rPr>
        <w:t>以下から選択してください。</w:t>
      </w:r>
      <w:r>
        <w:rPr>
          <w:rFonts w:hint="default"/>
          <w:color w:val="auto"/>
        </w:rPr>
        <w:t>(</w:t>
      </w:r>
      <w:r>
        <w:rPr>
          <w:rFonts w:hint="eastAsia"/>
          <w:color w:val="auto"/>
        </w:rPr>
        <w:t>該当に○</w:t>
      </w:r>
      <w:r>
        <w:rPr>
          <w:rFonts w:hint="default"/>
          <w:color w:val="auto"/>
        </w:rPr>
        <w:t>)</w:t>
      </w:r>
    </w:p>
    <w:p>
      <w:pPr>
        <w:pStyle w:val="0"/>
        <w:spacing w:line="320" w:lineRule="exact"/>
        <w:ind w:firstLine="486" w:firstLineChars="200"/>
        <w:rPr>
          <w:rFonts w:hint="default"/>
          <w:color w:val="auto"/>
        </w:rPr>
      </w:pPr>
    </w:p>
    <w:p>
      <w:pPr>
        <w:pStyle w:val="0"/>
        <w:spacing w:line="320" w:lineRule="exact"/>
        <w:ind w:firstLine="486" w:firstLineChars="200"/>
        <w:rPr>
          <w:rFonts w:hint="default"/>
          <w:color w:val="auto"/>
        </w:rPr>
      </w:pPr>
      <w:r>
        <w:rPr>
          <w:rFonts w:hint="eastAsia"/>
          <w:color w:val="auto"/>
        </w:rPr>
        <w:t>(</w:t>
      </w:r>
      <w:r>
        <w:rPr>
          <w:rFonts w:hint="eastAsia"/>
          <w:color w:val="auto"/>
        </w:rPr>
        <w:t>１</w:t>
      </w:r>
      <w:r>
        <w:rPr>
          <w:rFonts w:hint="eastAsia"/>
          <w:color w:val="auto"/>
        </w:rPr>
        <w:t>)</w:t>
      </w:r>
      <w:r>
        <w:rPr>
          <w:rFonts w:hint="eastAsia"/>
          <w:color w:val="auto"/>
        </w:rPr>
        <w:t>　消費税法における納税義務者でない。</w:t>
      </w:r>
      <w:bookmarkStart w:id="2" w:name="_GoBack"/>
      <w:bookmarkEnd w:id="2"/>
    </w:p>
    <w:p>
      <w:pPr>
        <w:pStyle w:val="0"/>
        <w:spacing w:line="320" w:lineRule="exact"/>
        <w:ind w:firstLine="486" w:firstLineChars="200"/>
        <w:rPr>
          <w:rFonts w:hint="default"/>
          <w:color w:val="auto"/>
        </w:rPr>
      </w:pPr>
    </w:p>
    <w:p>
      <w:pPr>
        <w:pStyle w:val="0"/>
        <w:spacing w:line="320" w:lineRule="exact"/>
        <w:ind w:left="875" w:leftChars="202" w:hanging="384" w:hangingChars="158"/>
        <w:rPr>
          <w:rFonts w:hint="default"/>
          <w:color w:val="auto"/>
        </w:rPr>
      </w:pPr>
      <w:r>
        <w:rPr>
          <w:rFonts w:hint="eastAsia"/>
          <w:color w:val="auto"/>
        </w:rPr>
        <w:t>(</w:t>
      </w:r>
      <w:r>
        <w:rPr>
          <w:rFonts w:hint="eastAsia"/>
          <w:color w:val="auto"/>
        </w:rPr>
        <w:t>２</w:t>
      </w:r>
      <w:r>
        <w:rPr>
          <w:rFonts w:hint="eastAsia"/>
          <w:color w:val="auto"/>
        </w:rPr>
        <w:t>)</w:t>
      </w:r>
      <w:r>
        <w:rPr>
          <w:rFonts w:hint="eastAsia"/>
          <w:color w:val="auto"/>
        </w:rPr>
        <w:t>　消費税の免税事業者であり、かつ課税事業者を選択していない。</w:t>
      </w:r>
    </w:p>
    <w:p>
      <w:pPr>
        <w:pStyle w:val="0"/>
        <w:spacing w:line="320" w:lineRule="exact"/>
        <w:ind w:left="875" w:leftChars="202" w:hanging="384" w:hangingChars="158"/>
        <w:rPr>
          <w:rFonts w:hint="default"/>
          <w:color w:val="auto"/>
        </w:rPr>
      </w:pPr>
    </w:p>
    <w:p>
      <w:pPr>
        <w:pStyle w:val="0"/>
        <w:spacing w:line="320" w:lineRule="exact"/>
        <w:ind w:left="875" w:leftChars="202" w:hanging="384" w:hangingChars="158"/>
        <w:rPr>
          <w:rFonts w:hint="default"/>
          <w:color w:val="auto"/>
        </w:rPr>
      </w:pPr>
      <w:r>
        <w:rPr>
          <w:rFonts w:hint="eastAsia"/>
          <w:color w:val="auto"/>
        </w:rPr>
        <w:t>(</w:t>
      </w:r>
      <w:r>
        <w:rPr>
          <w:rFonts w:hint="eastAsia"/>
          <w:color w:val="auto"/>
        </w:rPr>
        <w:t>３</w:t>
      </w:r>
      <w:r>
        <w:rPr>
          <w:rFonts w:hint="eastAsia"/>
          <w:color w:val="auto"/>
        </w:rPr>
        <w:t>)</w:t>
      </w:r>
      <w:r>
        <w:rPr>
          <w:rFonts w:hint="eastAsia"/>
          <w:color w:val="auto"/>
        </w:rPr>
        <w:t>　簡易課税事業者である。</w:t>
      </w:r>
    </w:p>
    <w:p>
      <w:pPr>
        <w:pStyle w:val="0"/>
        <w:spacing w:line="320" w:lineRule="exact"/>
        <w:ind w:left="875" w:leftChars="202" w:hanging="384" w:hangingChars="158"/>
        <w:rPr>
          <w:rFonts w:hint="default"/>
          <w:color w:val="auto"/>
        </w:rPr>
      </w:pPr>
    </w:p>
    <w:p>
      <w:pPr>
        <w:pStyle w:val="0"/>
        <w:tabs>
          <w:tab w:val="left" w:leader="none" w:pos="8222"/>
        </w:tabs>
        <w:spacing w:line="320" w:lineRule="exact"/>
        <w:ind w:left="972" w:leftChars="200" w:hanging="486" w:hangingChars="200"/>
        <w:rPr>
          <w:rFonts w:hint="default" w:asciiTheme="minorEastAsia" w:hAnsiTheme="minorEastAsia" w:eastAsiaTheme="minorEastAsia"/>
          <w:color w:val="auto"/>
        </w:rPr>
      </w:pPr>
      <w:r>
        <w:rPr>
          <w:rFonts w:hint="eastAsia"/>
          <w:color w:val="auto"/>
        </w:rPr>
        <w:t>(</w:t>
      </w:r>
      <w:r>
        <w:rPr>
          <w:rFonts w:hint="eastAsia"/>
          <w:color w:val="auto"/>
        </w:rPr>
        <w:t>４</w:t>
      </w:r>
      <w:r>
        <w:rPr>
          <w:rFonts w:hint="eastAsia"/>
          <w:color w:val="auto"/>
        </w:rPr>
        <w:t>)</w:t>
      </w:r>
      <w:r>
        <w:rPr>
          <w:rFonts w:hint="eastAsia"/>
          <w:color w:val="auto"/>
        </w:rPr>
        <w:t>　上記</w:t>
      </w:r>
      <w:r>
        <w:rPr>
          <w:rFonts w:hint="eastAsia"/>
          <w:color w:val="auto"/>
        </w:rPr>
        <w:t>(</w:t>
      </w:r>
      <w:r>
        <w:rPr>
          <w:rFonts w:hint="eastAsia"/>
          <w:color w:val="auto"/>
        </w:rPr>
        <w:t>１</w:t>
      </w:r>
      <w:r>
        <w:rPr>
          <w:rFonts w:hint="eastAsia"/>
          <w:color w:val="auto"/>
        </w:rPr>
        <w:t>)</w:t>
      </w:r>
      <w:r>
        <w:rPr>
          <w:rFonts w:hint="eastAsia"/>
          <w:color w:val="auto"/>
        </w:rPr>
        <w:t>から</w:t>
      </w:r>
      <w:r>
        <w:rPr>
          <w:rFonts w:hint="eastAsia"/>
          <w:color w:val="auto"/>
        </w:rPr>
        <w:t>(</w:t>
      </w:r>
      <w:r>
        <w:rPr>
          <w:rFonts w:hint="eastAsia"/>
          <w:color w:val="auto"/>
        </w:rPr>
        <w:t>３</w:t>
      </w:r>
      <w:r>
        <w:rPr>
          <w:rFonts w:hint="eastAsia"/>
          <w:color w:val="auto"/>
        </w:rPr>
        <w:t>)</w:t>
      </w:r>
      <w:r>
        <w:rPr>
          <w:rFonts w:hint="eastAsia"/>
          <w:color w:val="auto"/>
        </w:rPr>
        <w:t>に該当しないが、補助対象費用に係る消費税については、控除対象仕入税額に算入しない。</w:t>
      </w:r>
    </w:p>
    <w:sectPr>
      <w:pgSz w:w="11906" w:h="16838"/>
      <w:pgMar w:top="1984" w:right="1701" w:bottom="1701" w:left="1701" w:header="584" w:footer="992" w:gutter="0"/>
      <w:pgNumType w:fmt="numberInDash"/>
      <w:cols w:space="720"/>
      <w:textDirection w:val="lrTb"/>
      <w:docGrid w:type="linesAndChars" w:linePitch="438"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43"/>
  <w:drawingGridVerticalSpacing w:val="171"/>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sz w:val="24"/>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rPr>
      <w:color w:val="000000"/>
      <w:sz w:val="28"/>
    </w:rPr>
  </w:style>
  <w:style w:type="character" w:styleId="21" w:customStyle="1">
    <w:name w:val="記 (文字)"/>
    <w:basedOn w:val="10"/>
    <w:next w:val="21"/>
    <w:link w:val="20"/>
    <w:uiPriority w:val="0"/>
    <w:qFormat/>
    <w:rPr>
      <w:rFonts w:ascii="Arial" w:hAnsi="Arial"/>
      <w:color w:val="000000"/>
      <w:sz w:val="28"/>
    </w:rPr>
  </w:style>
  <w:style w:type="paragraph" w:styleId="22">
    <w:name w:val="Closing"/>
    <w:basedOn w:val="0"/>
    <w:next w:val="22"/>
    <w:link w:val="23"/>
    <w:uiPriority w:val="0"/>
    <w:pPr>
      <w:jc w:val="right"/>
    </w:pPr>
    <w:rPr>
      <w:color w:val="000000"/>
      <w:sz w:val="28"/>
    </w:rPr>
  </w:style>
  <w:style w:type="character" w:styleId="23" w:customStyle="1">
    <w:name w:val="結語 (文字)"/>
    <w:basedOn w:val="10"/>
    <w:next w:val="23"/>
    <w:link w:val="22"/>
    <w:uiPriority w:val="0"/>
    <w:rPr>
      <w:rFonts w:ascii="Arial" w:hAnsi="Arial"/>
      <w:color w:val="000000"/>
      <w:sz w:val="28"/>
    </w:rPr>
  </w:style>
  <w:style w:type="paragraph" w:styleId="24">
    <w:name w:val="List Paragraph"/>
    <w:basedOn w:val="0"/>
    <w:next w:val="24"/>
    <w:link w:val="0"/>
    <w:uiPriority w:val="0"/>
    <w:qFormat/>
    <w:pPr>
      <w:ind w:left="840" w:leftChars="400"/>
    </w:pPr>
  </w:style>
  <w:style w:type="paragraph" w:styleId="25">
    <w:name w:val="Balloon Text"/>
    <w:basedOn w:val="0"/>
    <w:next w:val="25"/>
    <w:link w:val="26"/>
    <w:uiPriority w:val="0"/>
    <w:semiHidden/>
    <w:rPr>
      <w:rFonts w:eastAsia="ＭＳ ゴシック"/>
      <w:sz w:val="18"/>
    </w:rPr>
  </w:style>
  <w:style w:type="character" w:styleId="26" w:customStyle="1">
    <w:name w:val="吹き出し (文字)"/>
    <w:basedOn w:val="10"/>
    <w:next w:val="26"/>
    <w:link w:val="25"/>
    <w:uiPriority w:val="0"/>
    <w:rPr>
      <w:rFonts w:ascii="Arial" w:hAnsi="Arial" w:eastAsia="ＭＳ ゴシック"/>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style>
  <w:style w:type="character" w:styleId="31" w:customStyle="1">
    <w:name w:val="コメント文字列 (文字)"/>
    <w:basedOn w:val="10"/>
    <w:next w:val="31"/>
    <w:link w:val="30"/>
    <w:uiPriority w:val="0"/>
    <w:rPr>
      <w:rFonts w:ascii="ＭＳ 明朝" w:hAnsi="ＭＳ 明朝"/>
      <w:sz w:val="24"/>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rFonts w:ascii="ＭＳ 明朝" w:hAnsi="ＭＳ 明朝"/>
      <w:b w:val="1"/>
      <w:sz w:val="24"/>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559</TotalTime>
  <Pages>5</Pages>
  <Words>25</Words>
  <Characters>1456</Characters>
  <Application>JUST Note</Application>
  <Lines>1010</Lines>
  <Paragraphs>154</Paragraphs>
  <Company>maniwa</Company>
  <CharactersWithSpaces>1626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哲央</dc:creator>
  <cp:lastModifiedBy>乾　大三郎</cp:lastModifiedBy>
  <cp:lastPrinted>2024-03-29T06:41:00Z</cp:lastPrinted>
  <dcterms:created xsi:type="dcterms:W3CDTF">2018-03-19T06:44:00Z</dcterms:created>
  <dcterms:modified xsi:type="dcterms:W3CDTF">2024-11-25T04:07:34Z</dcterms:modified>
  <cp:revision>43</cp:revision>
</cp:coreProperties>
</file>