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様式第４号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真庭市空き家家財道具等撤去補助金実績報告書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真庭市長　　　　　　様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>　　補助事業者　住　所</w:t>
      </w: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>　　　　氏　名</w:t>
      </w: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>　　　　　　　　</w:t>
      </w: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>　　　　連絡先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年　　月　　日付け　　　第　　　号で交付決定のあった補助金について、下記のとおり完了したので、真庭市空き家家財道具等補助金交付規程第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条の規定により報告します。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１　交付決定額　　　　　　金　　　　　　　　　　　　　　円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２　事業に要した経費　　　金　　　　　　　　　　　　　　円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３　事業完了年月日　　　　　　　　年　　月　　日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４　添付書類</w:t>
      </w: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１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事業に要した経費が確認できる請求書又は領収書の写し</w:t>
      </w: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２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撤去後の写真</w:t>
      </w: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３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住民票の写し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申請時に真庭市に転入していなかった場合に限る。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 w:ascii="ＭＳ 明朝" w:hAnsi="ＭＳ 明朝"/>
        </w:rPr>
        <w:sectPr>
          <w:pgSz w:w="11906" w:h="16838"/>
          <w:pgMar w:top="1985" w:right="1701" w:bottom="1701" w:left="1701" w:header="851" w:footer="992" w:gutter="0"/>
          <w:cols w:space="720"/>
          <w:textDirection w:val="lrTb"/>
          <w:docGrid w:type="lines" w:linePitch="360"/>
        </w:sect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４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その他市長が必要と認める書類</w:t>
      </w:r>
    </w:p>
    <w:p>
      <w:pPr>
        <w:pStyle w:val="15"/>
        <w:shd w:val="clear" w:color="auto" w:fill="FFFFFF"/>
        <w:spacing w:before="0" w:beforeLines="0" w:beforeAutospacing="0" w:after="0" w:afterLines="0" w:afterAutospacing="0"/>
        <w:ind w:left="0" w:firstLine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５　収支決算書</w:t>
      </w:r>
    </w:p>
    <w:p>
      <w:pPr>
        <w:pStyle w:val="15"/>
        <w:shd w:val="clear" w:color="auto" w:fill="FFFFFF"/>
        <w:spacing w:before="0" w:beforeLines="0" w:beforeAutospacing="0" w:after="0" w:afterLines="0" w:afterAutospacing="0"/>
        <w:ind w:left="0" w:firstLine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　</w:t>
      </w:r>
      <w:r>
        <w:rPr>
          <w:rFonts w:hint="eastAsia" w:ascii="ＭＳ 明朝" w:hAnsi="ＭＳ 明朝" w:eastAsia="ＭＳ 明朝"/>
          <w:color w:val="000000"/>
          <w:sz w:val="21"/>
        </w:rPr>
        <w:t>(</w:t>
      </w:r>
      <w:r>
        <w:rPr>
          <w:rFonts w:hint="eastAsia" w:ascii="ＭＳ 明朝" w:hAnsi="ＭＳ 明朝" w:eastAsia="ＭＳ 明朝"/>
          <w:color w:val="000000"/>
          <w:sz w:val="21"/>
        </w:rPr>
        <w:t>１</w:t>
      </w:r>
      <w:r>
        <w:rPr>
          <w:rFonts w:hint="eastAsia" w:ascii="ＭＳ 明朝" w:hAnsi="ＭＳ 明朝" w:eastAsia="ＭＳ 明朝"/>
          <w:color w:val="000000"/>
          <w:sz w:val="21"/>
        </w:rPr>
        <w:t>)</w:t>
      </w:r>
      <w:r>
        <w:rPr>
          <w:rFonts w:hint="eastAsia" w:ascii="ＭＳ 明朝" w:hAnsi="ＭＳ 明朝" w:eastAsia="ＭＳ 明朝"/>
          <w:color w:val="000000"/>
          <w:sz w:val="21"/>
        </w:rPr>
        <w:t>　収入の部</w:t>
      </w:r>
    </w:p>
    <w:p>
      <w:pPr>
        <w:pStyle w:val="15"/>
        <w:shd w:val="clear" w:color="auto" w:fill="FFFFFF"/>
        <w:spacing w:before="0" w:beforeLines="0" w:beforeAutospacing="0" w:after="0" w:afterLines="0" w:afterAutospacing="0"/>
        <w:ind w:left="0" w:firstLine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(</w:t>
      </w:r>
      <w:r>
        <w:rPr>
          <w:rFonts w:hint="eastAsia" w:ascii="ＭＳ 明朝" w:hAnsi="ＭＳ 明朝" w:eastAsia="ＭＳ 明朝"/>
          <w:color w:val="000000"/>
          <w:sz w:val="21"/>
        </w:rPr>
        <w:t>単位：円</w:t>
      </w:r>
      <w:r>
        <w:rPr>
          <w:rFonts w:hint="eastAsia" w:ascii="ＭＳ 明朝" w:hAnsi="ＭＳ 明朝" w:eastAsia="ＭＳ 明朝"/>
          <w:color w:val="000000"/>
          <w:sz w:val="21"/>
        </w:rPr>
        <w:t>)</w:t>
      </w:r>
    </w:p>
    <w:tbl>
      <w:tblPr>
        <w:tblStyle w:val="11"/>
        <w:tblW w:w="8221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43"/>
        <w:gridCol w:w="2409"/>
        <w:gridCol w:w="3969"/>
      </w:tblGrid>
      <w:tr>
        <w:trPr>
          <w:trHeight w:val="48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ind w:left="0" w:firstLine="0"/>
              <w:jc w:val="center"/>
              <w:rPr>
                <w:rFonts w:hint="eastAsia" w:ascii="ＭＳ 明朝" w:hAnsi="ＭＳ 明朝" w:eastAsia="ＭＳ 明朝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区分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ind w:left="0" w:firstLine="0"/>
              <w:jc w:val="center"/>
              <w:rPr>
                <w:rFonts w:hint="eastAsia" w:ascii="ＭＳ 明朝" w:hAnsi="ＭＳ 明朝" w:eastAsia="ＭＳ 明朝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決算額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ind w:left="0" w:firstLine="0"/>
              <w:jc w:val="center"/>
              <w:rPr>
                <w:rFonts w:hint="eastAsia" w:ascii="ＭＳ 明朝" w:hAnsi="ＭＳ 明朝" w:eastAsia="ＭＳ 明朝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備考</w:t>
            </w:r>
          </w:p>
        </w:tc>
      </w:tr>
      <w:tr>
        <w:trPr>
          <w:trHeight w:val="48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ind w:left="0" w:firstLine="0"/>
              <w:jc w:val="center"/>
              <w:rPr>
                <w:rFonts w:hint="eastAsia" w:ascii="ＭＳ 明朝" w:hAnsi="ＭＳ 明朝" w:eastAsia="ＭＳ 明朝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市補助金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ind w:left="210" w:leftChars="100" w:right="210" w:rightChars="100" w:firstLine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()</w:t>
            </w:r>
          </w:p>
          <w:p>
            <w:pPr>
              <w:pStyle w:val="15"/>
              <w:spacing w:before="0" w:beforeLines="0" w:beforeAutospacing="0" w:after="0" w:afterLines="0" w:afterAutospacing="0"/>
              <w:ind w:left="0" w:firstLine="0"/>
              <w:jc w:val="right"/>
              <w:rPr>
                <w:rFonts w:hint="eastAsia" w:ascii="ＭＳ 明朝" w:hAnsi="ＭＳ 明朝" w:eastAsia="ＭＳ 明朝"/>
                <w:color w:val="000000"/>
                <w:sz w:val="21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ind w:left="0" w:firstLine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48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ind w:left="0" w:firstLine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ind w:left="210" w:leftChars="100" w:right="210" w:rightChars="100" w:firstLine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()</w:t>
            </w:r>
          </w:p>
          <w:p>
            <w:pPr>
              <w:pStyle w:val="15"/>
              <w:spacing w:before="0" w:beforeLines="0" w:beforeAutospacing="0" w:after="0" w:afterLines="0" w:afterAutospacing="0"/>
              <w:ind w:left="0" w:firstLine="0"/>
              <w:jc w:val="right"/>
              <w:rPr>
                <w:rFonts w:hint="eastAsia" w:ascii="ＭＳ 明朝" w:hAnsi="ＭＳ 明朝" w:eastAsia="ＭＳ 明朝"/>
                <w:color w:val="000000"/>
                <w:sz w:val="21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ind w:left="0" w:firstLine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48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ind w:left="0" w:firstLine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ind w:left="210" w:leftChars="100" w:right="210" w:rightChars="100" w:firstLine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()</w:t>
            </w:r>
          </w:p>
          <w:p>
            <w:pPr>
              <w:pStyle w:val="15"/>
              <w:spacing w:before="0" w:beforeLines="0" w:beforeAutospacing="0" w:after="0" w:afterLines="0" w:afterAutospacing="0"/>
              <w:ind w:left="0" w:firstLine="0"/>
              <w:jc w:val="right"/>
              <w:rPr>
                <w:rFonts w:hint="eastAsia" w:ascii="ＭＳ 明朝" w:hAnsi="ＭＳ 明朝" w:eastAsia="ＭＳ 明朝"/>
                <w:color w:val="000000"/>
                <w:sz w:val="21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ind w:left="0" w:firstLine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48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ind w:left="0" w:firstLine="0"/>
              <w:jc w:val="center"/>
              <w:rPr>
                <w:rFonts w:hint="eastAsia" w:ascii="ＭＳ 明朝" w:hAnsi="ＭＳ 明朝" w:eastAsia="ＭＳ 明朝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合計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ind w:left="210" w:leftChars="100" w:right="210" w:rightChars="100" w:firstLine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()</w:t>
            </w:r>
          </w:p>
          <w:p>
            <w:pPr>
              <w:pStyle w:val="15"/>
              <w:spacing w:before="0" w:beforeLines="0" w:beforeAutospacing="0" w:after="0" w:afterLines="0" w:afterAutospacing="0"/>
              <w:ind w:left="0" w:firstLine="0"/>
              <w:jc w:val="right"/>
              <w:rPr>
                <w:rFonts w:hint="eastAsia" w:ascii="ＭＳ 明朝" w:hAnsi="ＭＳ 明朝" w:eastAsia="ＭＳ 明朝"/>
                <w:color w:val="000000"/>
                <w:sz w:val="21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ind w:left="0" w:firstLine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15"/>
        <w:shd w:val="clear" w:color="auto" w:fill="FFFFFF"/>
        <w:spacing w:before="0" w:beforeLines="0" w:beforeAutospacing="0" w:after="0" w:afterLines="0" w:afterAutospacing="0"/>
        <w:ind w:left="0" w:firstLine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15"/>
        <w:shd w:val="clear" w:color="auto" w:fill="FFFFFF"/>
        <w:spacing w:before="0" w:beforeLines="0" w:beforeAutospacing="0" w:after="0" w:afterLines="0" w:afterAutospacing="0"/>
        <w:ind w:left="0" w:firstLine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　</w:t>
      </w:r>
      <w:r>
        <w:rPr>
          <w:rFonts w:hint="eastAsia" w:ascii="ＭＳ 明朝" w:hAnsi="ＭＳ 明朝" w:eastAsia="ＭＳ 明朝"/>
          <w:color w:val="000000"/>
          <w:sz w:val="21"/>
        </w:rPr>
        <w:t>(</w:t>
      </w:r>
      <w:r>
        <w:rPr>
          <w:rFonts w:hint="eastAsia" w:ascii="ＭＳ 明朝" w:hAnsi="ＭＳ 明朝" w:eastAsia="ＭＳ 明朝"/>
          <w:color w:val="000000"/>
          <w:sz w:val="21"/>
        </w:rPr>
        <w:t>２</w:t>
      </w:r>
      <w:r>
        <w:rPr>
          <w:rFonts w:hint="eastAsia" w:ascii="ＭＳ 明朝" w:hAnsi="ＭＳ 明朝" w:eastAsia="ＭＳ 明朝"/>
          <w:color w:val="000000"/>
          <w:sz w:val="21"/>
        </w:rPr>
        <w:t>)</w:t>
      </w:r>
      <w:r>
        <w:rPr>
          <w:rFonts w:hint="eastAsia" w:ascii="ＭＳ 明朝" w:hAnsi="ＭＳ 明朝" w:eastAsia="ＭＳ 明朝"/>
          <w:color w:val="000000"/>
          <w:sz w:val="21"/>
        </w:rPr>
        <w:t>　支出の部</w:t>
      </w:r>
    </w:p>
    <w:p>
      <w:pPr>
        <w:pStyle w:val="15"/>
        <w:shd w:val="clear" w:color="auto" w:fill="FFFFFF"/>
        <w:spacing w:before="0" w:beforeLines="0" w:beforeAutospacing="0" w:after="0" w:afterLines="0" w:afterAutospacing="0"/>
        <w:ind w:left="0" w:firstLine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(</w:t>
      </w:r>
      <w:r>
        <w:rPr>
          <w:rFonts w:hint="eastAsia" w:ascii="ＭＳ 明朝" w:hAnsi="ＭＳ 明朝" w:eastAsia="ＭＳ 明朝"/>
          <w:color w:val="000000"/>
          <w:sz w:val="21"/>
        </w:rPr>
        <w:t>単位：円</w:t>
      </w:r>
      <w:r>
        <w:rPr>
          <w:rFonts w:hint="eastAsia" w:ascii="ＭＳ 明朝" w:hAnsi="ＭＳ 明朝" w:eastAsia="ＭＳ 明朝"/>
          <w:color w:val="000000"/>
          <w:sz w:val="21"/>
        </w:rPr>
        <w:t>)</w:t>
      </w:r>
    </w:p>
    <w:tbl>
      <w:tblPr>
        <w:tblStyle w:val="11"/>
        <w:tblW w:w="8221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43"/>
        <w:gridCol w:w="2409"/>
        <w:gridCol w:w="3969"/>
      </w:tblGrid>
      <w:tr>
        <w:trPr>
          <w:trHeight w:val="608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ind w:left="0" w:firstLine="0"/>
              <w:jc w:val="center"/>
              <w:rPr>
                <w:rFonts w:hint="eastAsia" w:ascii="ＭＳ 明朝" w:hAnsi="ＭＳ 明朝" w:eastAsia="ＭＳ 明朝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区分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ind w:left="0" w:firstLine="0"/>
              <w:jc w:val="center"/>
              <w:rPr>
                <w:rFonts w:hint="eastAsia" w:ascii="ＭＳ 明朝" w:hAnsi="ＭＳ 明朝" w:eastAsia="ＭＳ 明朝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決算額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ind w:left="0" w:firstLine="0"/>
              <w:jc w:val="center"/>
              <w:rPr>
                <w:rFonts w:hint="eastAsia" w:ascii="ＭＳ 明朝" w:hAnsi="ＭＳ 明朝" w:eastAsia="ＭＳ 明朝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備考</w:t>
            </w:r>
          </w:p>
        </w:tc>
      </w:tr>
      <w:tr>
        <w:trPr/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ind w:lef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15"/>
              <w:spacing w:before="0" w:beforeLines="0" w:beforeAutospacing="0" w:after="0" w:afterLines="0" w:afterAutospacing="0"/>
              <w:ind w:lef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15"/>
              <w:spacing w:before="0" w:beforeLines="0" w:beforeAutospacing="0" w:after="0" w:afterLines="0" w:afterAutospacing="0"/>
              <w:ind w:lef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15"/>
              <w:spacing w:before="0" w:beforeLines="0" w:beforeAutospacing="0" w:after="0" w:afterLines="0" w:afterAutospacing="0"/>
              <w:ind w:lef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15"/>
              <w:spacing w:before="0" w:beforeLines="0" w:beforeAutospacing="0" w:after="0" w:afterLines="0" w:afterAutospacing="0"/>
              <w:ind w:lef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15"/>
              <w:spacing w:before="0" w:beforeLines="0" w:beforeAutospacing="0" w:after="0" w:afterLines="0" w:afterAutospacing="0"/>
              <w:ind w:lef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15"/>
              <w:spacing w:before="0" w:beforeLines="0" w:beforeAutospacing="0" w:after="0" w:afterLines="0" w:afterAutospacing="0"/>
              <w:ind w:lef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15"/>
              <w:spacing w:before="0" w:beforeLines="0" w:beforeAutospacing="0" w:after="0" w:afterLines="0" w:afterAutospacing="0"/>
              <w:ind w:lef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15"/>
              <w:spacing w:before="0" w:beforeLines="0" w:beforeAutospacing="0" w:after="0" w:afterLines="0" w:afterAutospacing="0"/>
              <w:ind w:lef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15"/>
              <w:spacing w:before="0" w:beforeLines="0" w:beforeAutospacing="0" w:after="0" w:afterLines="0" w:afterAutospacing="0"/>
              <w:ind w:lef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15"/>
              <w:spacing w:before="0" w:beforeLines="0" w:beforeAutospacing="0" w:after="0" w:afterLines="0" w:afterAutospacing="0"/>
              <w:ind w:lef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15"/>
              <w:spacing w:before="0" w:beforeLines="0" w:beforeAutospacing="0" w:after="0" w:afterLines="0" w:afterAutospacing="0"/>
              <w:ind w:lef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15"/>
              <w:spacing w:before="0" w:beforeLines="0" w:beforeAutospacing="0" w:after="0" w:afterLines="0" w:afterAutospacing="0"/>
              <w:ind w:lef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15"/>
              <w:spacing w:before="0" w:beforeLines="0" w:beforeAutospacing="0" w:after="0" w:afterLines="0" w:afterAutospacing="0"/>
              <w:ind w:lef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15"/>
              <w:spacing w:before="0" w:beforeLines="0" w:beforeAutospacing="0" w:after="0" w:afterLines="0" w:afterAutospacing="0"/>
              <w:ind w:lef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ind w:left="210" w:leftChars="100" w:right="210" w:rightChars="100" w:firstLine="0"/>
              <w:jc w:val="distribute"/>
              <w:rPr>
                <w:rFonts w:hint="default" w:ascii="ＭＳ 明朝" w:hAnsi="ＭＳ 明朝" w:eastAsia="ＭＳ 明朝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()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ind w:lef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25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ind w:left="0" w:firstLine="0"/>
              <w:jc w:val="center"/>
              <w:rPr>
                <w:rFonts w:hint="eastAsia" w:ascii="ＭＳ 明朝" w:hAnsi="ＭＳ 明朝" w:eastAsia="ＭＳ 明朝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合計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ind w:left="210" w:leftChars="100" w:right="210" w:rightChars="100" w:firstLine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()</w:t>
            </w:r>
          </w:p>
          <w:p>
            <w:pPr>
              <w:pStyle w:val="15"/>
              <w:spacing w:before="0" w:beforeLines="0" w:beforeAutospacing="0" w:after="0" w:afterLines="0" w:afterAutospacing="0"/>
              <w:ind w:left="210" w:leftChars="100" w:right="210" w:rightChars="100" w:firstLine="0"/>
              <w:jc w:val="right"/>
              <w:rPr>
                <w:rFonts w:hint="eastAsia" w:ascii="ＭＳ 明朝" w:hAnsi="ＭＳ 明朝" w:eastAsia="ＭＳ 明朝"/>
                <w:color w:val="000000"/>
                <w:sz w:val="21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ind w:lef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　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(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注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)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　上段に交付決定の金額を括弧書で記入すること。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um49"/>
    <w:basedOn w:val="0"/>
    <w:next w:val="15"/>
    <w:link w:val="0"/>
    <w:uiPriority w:val="0"/>
    <w:qFormat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6" w:customStyle="1">
    <w:name w:val="num94"/>
    <w:basedOn w:val="10"/>
    <w:next w:val="16"/>
    <w:link w:val="0"/>
    <w:uiPriority w:val="0"/>
    <w:qFormat/>
  </w:style>
  <w:style w:type="character" w:styleId="17" w:customStyle="1">
    <w:name w:val="form-title"/>
    <w:basedOn w:val="10"/>
    <w:next w:val="17"/>
    <w:link w:val="0"/>
    <w:uiPriority w:val="0"/>
    <w:qFormat/>
  </w:style>
  <w:style w:type="paragraph" w:styleId="18" w:customStyle="1">
    <w:name w:val="Note Heading"/>
    <w:basedOn w:val="0"/>
    <w:next w:val="0"/>
    <w:link w:val="19"/>
    <w:uiPriority w:val="0"/>
    <w:qFormat/>
    <w:pPr>
      <w:jc w:val="center"/>
    </w:pPr>
    <w:rPr>
      <w:rFonts w:ascii="ＭＳ 明朝" w:hAnsi="ＭＳ 明朝"/>
      <w:kern w:val="0"/>
    </w:rPr>
  </w:style>
  <w:style w:type="character" w:styleId="19" w:customStyle="1">
    <w:name w:val="記 (文字)"/>
    <w:basedOn w:val="10"/>
    <w:next w:val="19"/>
    <w:link w:val="18"/>
    <w:uiPriority w:val="0"/>
    <w:qFormat/>
    <w:rPr>
      <w:rFonts w:ascii="ＭＳ 明朝" w:hAnsi="ＭＳ 明朝" w:eastAsia="ＭＳ 明朝"/>
      <w:kern w:val="0"/>
      <w:sz w:val="21"/>
    </w:rPr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/>
      <w:kern w:val="0"/>
    </w:rPr>
  </w:style>
  <w:style w:type="character" w:styleId="21" w:customStyle="1">
    <w:name w:val="結語 (文字)"/>
    <w:basedOn w:val="10"/>
    <w:next w:val="21"/>
    <w:link w:val="20"/>
    <w:uiPriority w:val="0"/>
    <w:qFormat/>
    <w:rPr>
      <w:rFonts w:ascii="ＭＳ 明朝" w:hAnsi="ＭＳ 明朝" w:eastAsia="ＭＳ 明朝"/>
      <w:kern w:val="0"/>
      <w:sz w:val="21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qFormat/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qFormat/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basedOn w:val="10"/>
    <w:next w:val="28"/>
    <w:link w:val="27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274</Words>
  <Characters>281</Characters>
  <Application>JUST Note</Application>
  <Lines>0</Lines>
  <Paragraphs>0</Paragraphs>
  <CharactersWithSpaces>494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植田　健太</cp:lastModifiedBy>
  <cp:lastPrinted>2021-07-06T12:00:00Z</cp:lastPrinted>
  <dcterms:created xsi:type="dcterms:W3CDTF">2021-11-05T09:17:00Z</dcterms:created>
  <dcterms:modified xsi:type="dcterms:W3CDTF">2023-09-26T09:10:30Z</dcterms:modified>
  <cp:revision>4</cp:revision>
</cp:coreProperties>
</file>