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480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ネオン管灯設備設置届出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thickThinLargeGap" w:color="C0C0C0" w:sz="6" w:space="0"/>
          <w:left w:val="thickThinLargeGap" w:color="C0C0C0" w:sz="6" w:space="0"/>
          <w:bottom w:val="thickThinLargeGap" w:color="C0C0C0" w:sz="6" w:space="0"/>
          <w:right w:val="thickThinLargeGap" w:color="C0C0C0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72"/>
        <w:gridCol w:w="588"/>
        <w:gridCol w:w="945"/>
        <w:gridCol w:w="2047"/>
        <w:gridCol w:w="439"/>
        <w:gridCol w:w="851"/>
        <w:gridCol w:w="701"/>
        <w:gridCol w:w="2262"/>
      </w:tblGrid>
      <w:tr>
        <w:trPr>
          <w:trHeight w:val="2552" w:hRule="atLeast"/>
        </w:trPr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真庭市消防長　　　　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</w:t>
            </w:r>
          </w:p>
          <w:p>
            <w:pPr>
              <w:pStyle w:val="0"/>
              <w:jc w:val="right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住所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　　　　</w:t>
            </w:r>
          </w:p>
          <w:p>
            <w:pPr>
              <w:pStyle w:val="0"/>
              <w:jc w:val="right"/>
              <w:rPr>
                <w:rFonts w:hint="default"/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氏名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防火対象物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</w:t>
            </w:r>
          </w:p>
        </w:tc>
      </w:tr>
      <w:tr>
        <w:trPr>
          <w:cantSplit/>
          <w:trHeight w:val="600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58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届出設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着工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竣工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839" w:hRule="atLeast"/>
        </w:trPr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設備の概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7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5" w:hRule="atLeas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工事施工者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　　　</w:t>
            </w:r>
          </w:p>
        </w:tc>
      </w:tr>
      <w:tr>
        <w:trPr>
          <w:cantSplit/>
          <w:trHeight w:val="875" w:hRule="atLeas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30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4252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253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　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600" w:hRule="atLeast"/>
        </w:trPr>
        <w:tc>
          <w:tcPr>
            <w:tcW w:w="4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</w:t>
      </w:r>
      <w:r>
        <w:rPr>
          <w:rStyle w:val="19"/>
          <w:rFonts w:hint="default" w:ascii="Century" w:hAnsi="Century" w:eastAsia="ＭＳ 明朝"/>
          <w:kern w:val="2"/>
          <w:sz w:val="21"/>
        </w:rPr>
        <w:t>日本産業規格</w:t>
      </w:r>
      <w:r>
        <w:rPr>
          <w:rStyle w:val="19"/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届出設備の概要欄に書き込めない事項は、別紙に記載して添付すること。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ind w:left="1050" w:hanging="10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当該設備の設計図書を添付すること。</w:t>
      </w:r>
    </w:p>
    <w:p>
      <w:pPr>
        <w:pStyle w:val="0"/>
        <w:jc w:val="both"/>
      </w:pPr>
    </w:p>
    <w:sectPr>
      <w:pgSz w:w="11907" w:h="16840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 w:customStyle="1">
    <w:name w:val="p"/>
    <w:basedOn w:val="10"/>
    <w:next w:val="19"/>
    <w:link w:val="0"/>
    <w:uiPriority w:val="0"/>
    <w:qFormat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238</Characters>
  <Application>JUST Note</Application>
  <Lines>70</Lines>
  <Paragraphs>36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横木 勇祐</cp:lastModifiedBy>
  <dcterms:created xsi:type="dcterms:W3CDTF">2020-01-07T09:09:00Z</dcterms:created>
  <dcterms:modified xsi:type="dcterms:W3CDTF">2021-04-28T07:08:41Z</dcterms:modified>
  <cp:revision>7</cp:revision>
</cp:coreProperties>
</file>