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Meiryo UI" w:hAnsi="Meiryo UI" w:eastAsia="Meiryo UI"/>
          <w:b w:val="1"/>
          <w:sz w:val="24"/>
        </w:rPr>
      </w:pPr>
      <w:r>
        <w:rPr>
          <w:rFonts w:hint="eastAsia" w:ascii="Meiryo UI" w:hAnsi="Meiryo UI" w:eastAsia="Meiryo UI"/>
          <w:b w:val="1"/>
          <w:sz w:val="24"/>
        </w:rPr>
        <w:t>2020.6.23</w:t>
      </w:r>
    </w:p>
    <w:p>
      <w:pPr>
        <w:pStyle w:val="0"/>
        <w:rPr>
          <w:rFonts w:hint="eastAsia" w:ascii="Meiryo UI" w:hAnsi="Meiryo UI" w:eastAsia="Meiryo UI"/>
        </w:rPr>
      </w:pPr>
      <w:r>
        <w:rPr>
          <w:rFonts w:hint="eastAsia" w:ascii="Meiryo UI" w:hAnsi="Meiryo UI" w:eastAsia="Meiryo UI"/>
        </w:rPr>
        <w:t>○ファイル名：【計算式有】</w:t>
      </w:r>
      <w:r>
        <w:rPr>
          <w:rFonts w:hint="eastAsia" w:ascii="Meiryo UI" w:hAnsi="Meiryo UI" w:eastAsia="Meiryo UI"/>
        </w:rPr>
        <w:t>01</w:t>
      </w:r>
      <w:r>
        <w:rPr>
          <w:rFonts w:hint="eastAsia" w:ascii="Meiryo UI" w:hAnsi="Meiryo UI" w:eastAsia="Meiryo UI"/>
        </w:rPr>
        <w:t>中山間地域等直接支払交付金</w:t>
      </w:r>
      <w:r>
        <w:rPr>
          <w:rFonts w:hint="eastAsia" w:ascii="Meiryo UI" w:hAnsi="Meiryo UI" w:eastAsia="Meiryo UI"/>
        </w:rPr>
        <w:t>_</w:t>
      </w:r>
      <w:r>
        <w:rPr>
          <w:rFonts w:hint="eastAsia" w:ascii="Meiryo UI" w:hAnsi="Meiryo UI" w:eastAsia="Meiryo UI"/>
        </w:rPr>
        <w:t>参考様式集（エクセル）</w:t>
      </w:r>
    </w:p>
    <w:p>
      <w:pPr>
        <w:pStyle w:val="0"/>
        <w:rPr>
          <w:rFonts w:hint="eastAsia" w:ascii="Meiryo UI" w:hAnsi="Meiryo UI" w:eastAsia="Meiryo UI"/>
        </w:rPr>
      </w:pPr>
      <w:r>
        <w:rPr>
          <w:rFonts w:hint="eastAsia" w:ascii="Meiryo UI" w:hAnsi="Meiryo UI" w:eastAsia="Meiryo UI"/>
        </w:rPr>
        <w:t>○シート名：参４</w:t>
      </w:r>
      <w:r>
        <w:rPr>
          <w:rFonts w:hint="eastAsia" w:ascii="Meiryo UI" w:hAnsi="Meiryo UI" w:eastAsia="Meiryo UI"/>
        </w:rPr>
        <w:t>_</w:t>
      </w:r>
      <w:r>
        <w:rPr>
          <w:rFonts w:hint="eastAsia" w:ascii="Meiryo UI" w:hAnsi="Meiryo UI" w:eastAsia="Meiryo UI"/>
        </w:rPr>
        <w:t>別紙様式１③</w:t>
      </w:r>
      <w:r>
        <w:rPr>
          <w:rFonts w:hint="eastAsia" w:ascii="Meiryo UI" w:hAnsi="Meiryo UI" w:eastAsia="Meiryo UI"/>
        </w:rPr>
        <w:t>-2 (</w:t>
      </w:r>
      <w:r>
        <w:rPr>
          <w:rFonts w:hint="eastAsia" w:ascii="Meiryo UI" w:hAnsi="Meiryo UI" w:eastAsia="Meiryo UI"/>
        </w:rPr>
        <w:t>参考リスト</w:t>
      </w:r>
      <w:r>
        <w:rPr>
          <w:rFonts w:hint="eastAsia" w:ascii="Meiryo UI" w:hAnsi="Meiryo UI" w:eastAsia="Meiryo UI"/>
        </w:rPr>
        <w:t>)</w:t>
      </w:r>
    </w:p>
    <w:p>
      <w:pPr>
        <w:pStyle w:val="0"/>
        <w:rPr>
          <w:rFonts w:hint="eastAsia" w:ascii="Meiryo UI" w:hAnsi="Meiryo UI" w:eastAsia="Meiryo UI"/>
        </w:rPr>
      </w:pPr>
      <w:r>
        <w:rPr>
          <w:rFonts w:hint="eastAsia" w:ascii="Meiryo UI" w:hAnsi="Meiryo UI" w:eastAsia="Meiryo UI"/>
        </w:rPr>
        <w:t>１．年齢分類記号リストの</w:t>
      </w:r>
      <w:r>
        <w:rPr>
          <w:rFonts w:hint="eastAsia" w:ascii="Meiryo UI" w:hAnsi="Meiryo UI" w:eastAsia="Meiryo UI"/>
          <w:u w:val="single"/>
        </w:rPr>
        <w:t>　「コ</w:t>
      </w:r>
      <w:r>
        <w:rPr>
          <w:rFonts w:hint="eastAsia" w:ascii="Meiryo UI" w:hAnsi="Meiryo UI" w:eastAsia="Meiryo UI"/>
          <w:u w:val="single"/>
        </w:rPr>
        <w:t>80</w:t>
      </w:r>
      <w:r>
        <w:rPr>
          <w:rFonts w:hint="eastAsia" w:ascii="Meiryo UI" w:hAnsi="Meiryo UI" w:eastAsia="Meiryo UI"/>
          <w:u w:val="single"/>
        </w:rPr>
        <w:t>歳以下」　を　「コ</w:t>
      </w:r>
      <w:r>
        <w:rPr>
          <w:rFonts w:hint="eastAsia" w:ascii="Meiryo UI" w:hAnsi="Meiryo UI" w:eastAsia="Meiryo UI"/>
          <w:u w:val="single"/>
        </w:rPr>
        <w:t>80</w:t>
      </w:r>
      <w:r>
        <w:rPr>
          <w:rFonts w:hint="eastAsia" w:ascii="Meiryo UI" w:hAnsi="Meiryo UI" w:eastAsia="Meiryo UI"/>
          <w:u w:val="single"/>
        </w:rPr>
        <w:t>歳以上」に変更</w:t>
      </w:r>
      <w:r>
        <w:rPr>
          <w:rFonts w:hint="eastAsia" w:ascii="Meiryo UI" w:hAnsi="Meiryo UI" w:eastAsia="Meiryo UI"/>
        </w:rPr>
        <w:t>。</w:t>
      </w:r>
    </w:p>
    <w:p>
      <w:pPr>
        <w:pStyle w:val="0"/>
        <w:rPr>
          <w:rFonts w:hint="eastAsia" w:ascii="Meiryo UI" w:hAnsi="Meiryo UI" w:eastAsia="Meiryo UI"/>
        </w:rPr>
      </w:pPr>
    </w:p>
    <w:p>
      <w:pPr>
        <w:pStyle w:val="0"/>
        <w:rPr>
          <w:rFonts w:hint="eastAsia" w:ascii="Meiryo UI" w:hAnsi="Meiryo UI" w:eastAsia="Meiryo UI"/>
        </w:rPr>
      </w:pPr>
      <w:r>
        <w:rPr>
          <w:rFonts w:hint="eastAsia" w:ascii="Meiryo UI" w:hAnsi="Meiryo UI" w:eastAsia="Meiryo UI"/>
        </w:rPr>
        <w:t>○シート名：参４</w:t>
      </w:r>
      <w:r>
        <w:rPr>
          <w:rFonts w:hint="eastAsia" w:ascii="Meiryo UI" w:hAnsi="Meiryo UI" w:eastAsia="Meiryo UI"/>
        </w:rPr>
        <w:t>_</w:t>
      </w:r>
      <w:r>
        <w:rPr>
          <w:rFonts w:hint="eastAsia" w:ascii="Meiryo UI" w:hAnsi="Meiryo UI" w:eastAsia="Meiryo UI"/>
        </w:rPr>
        <w:t>別紙様式１①</w:t>
      </w:r>
    </w:p>
    <w:p>
      <w:pPr>
        <w:pStyle w:val="0"/>
        <w:rPr>
          <w:rFonts w:hint="eastAsia" w:ascii="Meiryo UI" w:hAnsi="Meiryo UI" w:eastAsia="Meiryo UI"/>
        </w:rPr>
      </w:pPr>
      <w:r>
        <w:rPr>
          <w:rFonts w:hint="eastAsia" w:ascii="Meiryo UI" w:hAnsi="Meiryo UI" w:eastAsia="Meiryo UI"/>
        </w:rPr>
        <w:t>１．２．実施区域内の農用地、施設の面積の表示　</w:t>
      </w:r>
      <w:r>
        <w:rPr>
          <w:rFonts w:hint="eastAsia" w:ascii="Meiryo UI" w:hAnsi="Meiryo UI" w:eastAsia="Meiryo UI"/>
          <w:u w:val="single"/>
        </w:rPr>
        <w:t>「変更○○</w:t>
      </w:r>
      <w:r>
        <w:rPr>
          <w:rFonts w:hint="eastAsia" w:ascii="Meiryo UI" w:hAnsi="Meiryo UI" w:eastAsia="Meiryo UI"/>
          <w:u w:val="single"/>
        </w:rPr>
        <w:t>a</w:t>
      </w:r>
      <w:r>
        <w:rPr>
          <w:rFonts w:hint="eastAsia" w:ascii="Meiryo UI" w:hAnsi="Meiryo UI" w:eastAsia="Meiryo UI"/>
          <w:u w:val="single"/>
        </w:rPr>
        <w:t>」⇒「○○</w:t>
      </w:r>
      <w:r>
        <w:rPr>
          <w:rFonts w:hint="eastAsia" w:ascii="Meiryo UI" w:hAnsi="Meiryo UI" w:eastAsia="Meiryo UI"/>
          <w:u w:val="single"/>
        </w:rPr>
        <w:t>.</w:t>
      </w:r>
      <w:r>
        <w:rPr>
          <w:rFonts w:hint="eastAsia" w:ascii="Meiryo UI" w:hAnsi="Meiryo UI" w:eastAsia="Meiryo UI"/>
          <w:u w:val="single"/>
        </w:rPr>
        <w:t>○○</w:t>
      </w:r>
      <w:r>
        <w:rPr>
          <w:rFonts w:hint="eastAsia" w:ascii="Meiryo UI" w:hAnsi="Meiryo UI" w:eastAsia="Meiryo UI"/>
          <w:u w:val="single"/>
        </w:rPr>
        <w:t>a</w:t>
      </w:r>
      <w:r>
        <w:rPr>
          <w:rFonts w:hint="eastAsia" w:ascii="Meiryo UI" w:hAnsi="Meiryo UI" w:eastAsia="Meiryo UI"/>
          <w:u w:val="single"/>
        </w:rPr>
        <w:t>」に変更</w:t>
      </w:r>
    </w:p>
    <w:p>
      <w:pPr>
        <w:pStyle w:val="0"/>
        <w:rPr>
          <w:rFonts w:hint="eastAsia" w:ascii="Meiryo UI" w:hAnsi="Meiryo UI" w:eastAsia="Meiryo UI"/>
        </w:rPr>
      </w:pPr>
    </w:p>
    <w:p>
      <w:pPr>
        <w:pStyle w:val="0"/>
        <w:rPr>
          <w:rFonts w:hint="eastAsia" w:ascii="Meiryo UI" w:hAnsi="Meiryo UI" w:eastAsia="Meiryo UI"/>
          <w:b w:val="1"/>
          <w:sz w:val="24"/>
        </w:rPr>
      </w:pPr>
      <w:r>
        <w:rPr>
          <w:rFonts w:hint="eastAsia" w:ascii="Meiryo UI" w:hAnsi="Meiryo UI" w:eastAsia="Meiryo UI"/>
          <w:b w:val="1"/>
          <w:sz w:val="24"/>
        </w:rPr>
        <w:t>2020.6.26</w:t>
      </w:r>
      <w:r>
        <w:rPr>
          <w:rFonts w:hint="eastAsia" w:ascii="Meiryo UI" w:hAnsi="Meiryo UI" w:eastAsia="Meiryo UI"/>
          <w:b w:val="1"/>
          <w:sz w:val="24"/>
        </w:rPr>
        <w:t>　</w:t>
      </w:r>
    </w:p>
    <w:p>
      <w:pPr>
        <w:pStyle w:val="0"/>
        <w:rPr>
          <w:rFonts w:hint="eastAsia" w:ascii="Meiryo UI" w:hAnsi="Meiryo UI" w:eastAsia="Meiryo UI"/>
        </w:rPr>
      </w:pPr>
      <w:r>
        <w:rPr>
          <w:rFonts w:hint="eastAsia" w:ascii="Meiryo UI" w:hAnsi="Meiryo UI" w:eastAsia="Meiryo UI"/>
        </w:rPr>
        <w:t>○ファイル名：【計算式有】</w:t>
      </w:r>
      <w:r>
        <w:rPr>
          <w:rFonts w:hint="eastAsia" w:ascii="Meiryo UI" w:hAnsi="Meiryo UI" w:eastAsia="Meiryo UI"/>
        </w:rPr>
        <w:t>01</w:t>
      </w:r>
      <w:r>
        <w:rPr>
          <w:rFonts w:hint="eastAsia" w:ascii="Meiryo UI" w:hAnsi="Meiryo UI" w:eastAsia="Meiryo UI"/>
        </w:rPr>
        <w:t>中山間地域等直接支払交付金</w:t>
      </w:r>
      <w:r>
        <w:rPr>
          <w:rFonts w:hint="eastAsia" w:ascii="Meiryo UI" w:hAnsi="Meiryo UI" w:eastAsia="Meiryo UI"/>
        </w:rPr>
        <w:t>_</w:t>
      </w:r>
      <w:r>
        <w:rPr>
          <w:rFonts w:hint="eastAsia" w:ascii="Meiryo UI" w:hAnsi="Meiryo UI" w:eastAsia="Meiryo UI"/>
        </w:rPr>
        <w:t>参考様式集（エクセル）</w:t>
      </w:r>
    </w:p>
    <w:p>
      <w:pPr>
        <w:pStyle w:val="0"/>
        <w:rPr>
          <w:rFonts w:hint="eastAsia" w:ascii="Meiryo UI" w:hAnsi="Meiryo UI" w:eastAsia="Meiryo UI"/>
        </w:rPr>
      </w:pPr>
      <w:r>
        <w:rPr>
          <w:rFonts w:hint="eastAsia" w:ascii="Meiryo UI" w:hAnsi="Meiryo UI" w:eastAsia="Meiryo UI"/>
        </w:rPr>
        <w:t>○シート名：○○参４</w:t>
      </w:r>
      <w:r>
        <w:rPr>
          <w:rFonts w:hint="eastAsia" w:ascii="Meiryo UI" w:hAnsi="Meiryo UI" w:eastAsia="Meiryo UI"/>
        </w:rPr>
        <w:t>_</w:t>
      </w:r>
      <w:r>
        <w:rPr>
          <w:rFonts w:hint="eastAsia" w:ascii="Meiryo UI" w:hAnsi="Meiryo UI" w:eastAsia="Meiryo UI"/>
        </w:rPr>
        <w:t>別紙様式</w:t>
      </w:r>
      <w:r>
        <w:rPr>
          <w:rFonts w:hint="eastAsia" w:ascii="Meiryo UI" w:hAnsi="Meiryo UI" w:eastAsia="Meiryo UI"/>
        </w:rPr>
        <w:t>2</w:t>
      </w:r>
      <w:r>
        <w:rPr>
          <w:rFonts w:hint="eastAsia" w:ascii="Meiryo UI" w:hAnsi="Meiryo UI" w:eastAsia="Meiryo UI"/>
        </w:rPr>
        <w:t>①【農用地の内訳等及び集落戦略】</w:t>
      </w:r>
      <w:r>
        <w:rPr>
          <w:rFonts w:hint="eastAsia" w:ascii="Meiryo UI" w:hAnsi="Meiryo UI" w:eastAsia="Meiryo UI"/>
        </w:rPr>
        <w:t xml:space="preserve"> </w:t>
      </w:r>
      <w:r>
        <w:rPr>
          <w:rFonts w:hint="eastAsia" w:ascii="Meiryo UI" w:hAnsi="Meiryo UI" w:eastAsia="Meiryo UI"/>
        </w:rPr>
        <w:t>計算式有</w:t>
      </w:r>
    </w:p>
    <w:p>
      <w:pPr>
        <w:pStyle w:val="0"/>
        <w:rPr>
          <w:rFonts w:hint="eastAsia" w:ascii="Meiryo UI" w:hAnsi="Meiryo UI" w:eastAsia="Meiryo UI"/>
          <w:color w:val="FF0000"/>
        </w:rPr>
      </w:pPr>
      <w:r>
        <w:rPr>
          <w:rFonts w:hint="eastAsia" w:ascii="Meiryo UI" w:hAnsi="Meiryo UI" w:eastAsia="Meiryo UI"/>
        </w:rPr>
        <w:t>１．交付額の小数点以下の数字を</w:t>
      </w:r>
      <w:r>
        <w:rPr>
          <w:rFonts w:hint="eastAsia" w:ascii="Meiryo UI" w:hAnsi="Meiryo UI" w:eastAsia="Meiryo UI"/>
          <w:b w:val="1"/>
          <w:u w:val="single"/>
        </w:rPr>
        <w:t>切り捨てに変更</w:t>
      </w:r>
      <w:r>
        <w:rPr>
          <w:rFonts w:hint="eastAsia" w:ascii="Meiryo UI" w:hAnsi="Meiryo UI" w:eastAsia="Meiryo UI"/>
        </w:rPr>
        <w:t>。</w:t>
      </w:r>
      <w:r>
        <w:rPr>
          <w:rFonts w:hint="eastAsia" w:ascii="Meiryo UI" w:hAnsi="Meiryo UI" w:eastAsia="Meiryo UI"/>
          <w:color w:val="FF0000"/>
        </w:rPr>
        <w:t>（要注意！）</w:t>
      </w:r>
    </w:p>
    <w:p>
      <w:pPr>
        <w:pStyle w:val="0"/>
        <w:rPr>
          <w:rFonts w:hint="eastAsia" w:ascii="Meiryo UI" w:hAnsi="Meiryo UI" w:eastAsia="Meiryo UI"/>
          <w:color w:val="FF0000"/>
        </w:rPr>
      </w:pPr>
      <w:r>
        <w:rPr>
          <w:rFonts w:hint="eastAsia" w:ascii="Meiryo UI" w:hAnsi="Meiryo UI" w:eastAsia="Meiryo UI"/>
          <w:color w:val="FF0000"/>
        </w:rPr>
        <w:t>⇒交付金全体の額は、トータル面積×各単価（田：急傾斜であれば</w:t>
      </w:r>
      <w:r>
        <w:rPr>
          <w:rFonts w:hint="eastAsia" w:ascii="Meiryo UI" w:hAnsi="Meiryo UI" w:eastAsia="Meiryo UI"/>
          <w:color w:val="FF0000"/>
        </w:rPr>
        <w:t>21</w:t>
      </w:r>
      <w:r>
        <w:rPr>
          <w:rFonts w:hint="eastAsia" w:ascii="Meiryo UI" w:hAnsi="Meiryo UI" w:eastAsia="Meiryo UI"/>
          <w:color w:val="FF0000"/>
        </w:rPr>
        <w:t>円）で計算するため影響はないが、個人配分する際の金額で誤差が生じるので、最新のシートに変更してください。</w:t>
      </w:r>
    </w:p>
    <w:p>
      <w:pPr>
        <w:pStyle w:val="0"/>
        <w:rPr>
          <w:rFonts w:hint="eastAsia" w:ascii="Meiryo UI" w:hAnsi="Meiryo UI" w:eastAsia="Meiryo UI"/>
          <w:color w:val="FF0000"/>
        </w:rPr>
      </w:pPr>
      <w:r>
        <w:rPr>
          <w:rFonts w:hint="eastAsia" w:ascii="Meiryo UI" w:hAnsi="Meiryo UI" w:eastAsia="Meiryo UI"/>
          <w:color w:val="FF0000"/>
        </w:rPr>
        <w:t>※集落協定から提出したいただいた協定書は、農業振興課でも再計算を行いますので金額が多少前後することがありますのでご了承ください。</w:t>
      </w:r>
      <w:bookmarkStart w:id="0" w:name="_GoBack"/>
      <w:bookmarkEnd w:id="0"/>
    </w:p>
    <w:p>
      <w:pPr>
        <w:pStyle w:val="0"/>
        <w:rPr>
          <w:rFonts w:hint="eastAsia"/>
        </w:rPr>
      </w:pPr>
      <w:r>
        <w:rPr>
          <w:rFonts w:hint="eastAsia" w:ascii="Meiryo UI" w:hAnsi="Meiryo UI" w:eastAsia="Meiryo UI"/>
        </w:rPr>
        <w:t>２．シートのロックを解除。</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ebdings">
    <w:panose1 w:val="00000000000000000000"/>
    <w:charset w:val="02"/>
    <w:family w:val="roman"/>
    <w:notTrueType/>
    <w:pitch w:val="variable"/>
    <w:sig w:usb0="00000000" w:usb1="00000000" w:usb2="00000000" w:usb3="00000000" w:csb0="00000080" w:csb1="00000000"/>
  </w:font>
  <w:font w:name="Meiryo UI">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0</Words>
  <Characters>0</Characters>
  <Application>FastSanitizer</Application>
  <Lines>0</Lines>
  <Paragraphs>0</Paragraphs>
  <Company>maniwa</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晃和</dc:creator>
  <cp:lastModifiedBy>鈴木　晃和</cp:lastModifiedBy>
  <dcterms:created xsi:type="dcterms:W3CDTF">2020-06-26T04:26:00Z</dcterms:created>
  <dcterms:modified xsi:type="dcterms:W3CDTF">2020-06-26T05:09:10Z</dcterms:modified>
  <cp:revision>1</cp:revision>
</cp:coreProperties>
</file>